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69" w:rsidRPr="00811634" w:rsidRDefault="00FB4F69" w:rsidP="00FB4F69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Pricing Format</w:t>
      </w:r>
    </w:p>
    <w:p w:rsidR="00FB4F69" w:rsidRPr="00811634" w:rsidRDefault="00FB4F69" w:rsidP="00FB4F69">
      <w:pPr>
        <w:pStyle w:val="ListParagraph"/>
        <w:spacing w:after="80"/>
        <w:ind w:left="1440"/>
        <w:contextualSpacing w:val="0"/>
        <w:rPr>
          <w:rFonts w:ascii="Arial" w:hAnsi="Arial" w:cs="Arial"/>
          <w:b/>
        </w:rPr>
      </w:pPr>
    </w:p>
    <w:p w:rsidR="00FB4F69" w:rsidRPr="00811634" w:rsidRDefault="00FB4F69" w:rsidP="005F41FA">
      <w:pPr>
        <w:spacing w:after="80"/>
        <w:rPr>
          <w:rFonts w:ascii="Arial" w:hAnsi="Arial" w:cs="Arial"/>
          <w:i/>
        </w:rPr>
      </w:pPr>
      <w:r w:rsidRPr="00811634">
        <w:rPr>
          <w:rFonts w:ascii="Arial" w:hAnsi="Arial" w:cs="Arial"/>
          <w:i/>
        </w:rPr>
        <w:t>Please use this form to submit your Financial Proposal.</w:t>
      </w:r>
      <w:r>
        <w:rPr>
          <w:rFonts w:ascii="Arial" w:hAnsi="Arial" w:cs="Arial"/>
          <w:i/>
        </w:rPr>
        <w:t xml:space="preserve"> </w:t>
      </w:r>
      <w:r w:rsidRPr="00811634">
        <w:rPr>
          <w:rFonts w:ascii="Arial" w:hAnsi="Arial" w:cs="Arial"/>
          <w:i/>
        </w:rPr>
        <w:t xml:space="preserve">Additional information can be supplied on a separate page.  </w:t>
      </w:r>
    </w:p>
    <w:p w:rsidR="00FB4F69" w:rsidRPr="00811634" w:rsidRDefault="00FB4F69" w:rsidP="00FB4F69">
      <w:pPr>
        <w:pStyle w:val="ListParagraph"/>
        <w:spacing w:after="80"/>
        <w:ind w:left="1440"/>
        <w:contextualSpacing w:val="0"/>
        <w:rPr>
          <w:rFonts w:ascii="Arial" w:hAnsi="Arial" w:cs="Arial"/>
          <w:b/>
        </w:rPr>
      </w:pPr>
    </w:p>
    <w:p w:rsidR="00FB4F69" w:rsidRPr="00BC2E0A" w:rsidRDefault="00FB4F69" w:rsidP="00FB4F69">
      <w:pPr>
        <w:pStyle w:val="ListParagraph"/>
        <w:spacing w:after="80"/>
        <w:ind w:left="0" w:firstLine="720"/>
        <w:rPr>
          <w:rFonts w:ascii="Arial" w:hAnsi="Arial" w:cs="Arial"/>
          <w:b/>
        </w:rPr>
      </w:pPr>
      <w:r w:rsidRPr="00BC2E0A">
        <w:rPr>
          <w:rFonts w:ascii="Arial" w:hAnsi="Arial" w:cs="Arial"/>
          <w:b/>
        </w:rPr>
        <w:t xml:space="preserve">Table No. </w:t>
      </w:r>
      <w:r w:rsidR="005F41FA">
        <w:rPr>
          <w:rFonts w:ascii="Arial" w:hAnsi="Arial" w:cs="Arial"/>
          <w:b/>
        </w:rPr>
        <w:t>1</w:t>
      </w:r>
      <w:r w:rsidRPr="00BC2E0A">
        <w:rPr>
          <w:rFonts w:ascii="Arial" w:hAnsi="Arial" w:cs="Arial"/>
          <w:b/>
        </w:rPr>
        <w:t xml:space="preserve"> – Enterprise License Products and Services</w:t>
      </w:r>
    </w:p>
    <w:p w:rsidR="00FB4F69" w:rsidRPr="00811634" w:rsidRDefault="00FB4F69" w:rsidP="00FB4F69">
      <w:pPr>
        <w:pStyle w:val="ListParagraph"/>
        <w:spacing w:after="80"/>
        <w:ind w:left="0"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5"/>
        <w:gridCol w:w="1697"/>
        <w:gridCol w:w="1939"/>
        <w:gridCol w:w="1319"/>
        <w:gridCol w:w="1779"/>
        <w:gridCol w:w="2121"/>
        <w:gridCol w:w="2377"/>
        <w:gridCol w:w="2377"/>
      </w:tblGrid>
      <w:tr w:rsidR="00681373" w:rsidRPr="00C225CD" w:rsidTr="00681373">
        <w:tc>
          <w:tcPr>
            <w:tcW w:w="565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697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Stock</w:t>
            </w:r>
            <w:r w:rsidRPr="00C225CD">
              <w:rPr>
                <w:rFonts w:ascii="Arial" w:hAnsi="Arial" w:cs="Arial"/>
                <w:b/>
                <w:sz w:val="20"/>
                <w:szCs w:val="20"/>
              </w:rPr>
              <w:br/>
              <w:t>Keeping</w:t>
            </w:r>
            <w:r w:rsidRPr="00C225CD">
              <w:rPr>
                <w:rFonts w:ascii="Arial" w:hAnsi="Arial" w:cs="Arial"/>
                <w:b/>
                <w:sz w:val="20"/>
                <w:szCs w:val="20"/>
              </w:rPr>
              <w:br/>
              <w:t>Unit (SKU)</w:t>
            </w:r>
          </w:p>
        </w:tc>
        <w:tc>
          <w:tcPr>
            <w:tcW w:w="1939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Product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 xml:space="preserve">Billing </w:t>
            </w:r>
            <w:r w:rsidRPr="00C225CD">
              <w:rPr>
                <w:rFonts w:ascii="Arial" w:hAnsi="Arial" w:cs="Arial"/>
                <w:b/>
                <w:sz w:val="20"/>
                <w:szCs w:val="20"/>
              </w:rPr>
              <w:br/>
              <w:t>Cycle</w:t>
            </w:r>
          </w:p>
        </w:tc>
        <w:tc>
          <w:tcPr>
            <w:tcW w:w="1779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Unit of Measure/</w:t>
            </w:r>
          </w:p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metric</w:t>
            </w:r>
          </w:p>
        </w:tc>
        <w:tc>
          <w:tcPr>
            <w:tcW w:w="2121" w:type="dxa"/>
            <w:shd w:val="clear" w:color="auto" w:fill="C6D9F1" w:themeFill="text2" w:themeFillTint="33"/>
            <w:vAlign w:val="center"/>
          </w:tcPr>
          <w:p w:rsidR="00681373" w:rsidRPr="00C225CD" w:rsidRDefault="00681373" w:rsidP="00681373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Qty.</w:t>
            </w:r>
          </w:p>
        </w:tc>
        <w:tc>
          <w:tcPr>
            <w:tcW w:w="2377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 xml:space="preserve">Unit </w:t>
            </w:r>
            <w:r w:rsidRPr="00C225CD">
              <w:rPr>
                <w:rFonts w:ascii="Arial" w:hAnsi="Arial" w:cs="Arial"/>
                <w:b/>
                <w:sz w:val="20"/>
                <w:szCs w:val="20"/>
              </w:rPr>
              <w:br/>
              <w:t>Price</w:t>
            </w:r>
          </w:p>
        </w:tc>
        <w:tc>
          <w:tcPr>
            <w:tcW w:w="2377" w:type="dxa"/>
            <w:shd w:val="clear" w:color="auto" w:fill="C6D9F1" w:themeFill="text2" w:themeFillTint="33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5CD">
              <w:rPr>
                <w:rFonts w:ascii="Arial" w:hAnsi="Arial" w:cs="Arial"/>
                <w:b/>
                <w:sz w:val="20"/>
                <w:szCs w:val="20"/>
              </w:rPr>
              <w:t>Total Fees during License Term</w:t>
            </w:r>
          </w:p>
        </w:tc>
      </w:tr>
      <w:tr w:rsidR="00681373" w:rsidRPr="00C225CD" w:rsidTr="00681373">
        <w:trPr>
          <w:trHeight w:val="1686"/>
        </w:trPr>
        <w:tc>
          <w:tcPr>
            <w:tcW w:w="565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97" w:type="dxa"/>
            <w:vAlign w:val="center"/>
          </w:tcPr>
          <w:p w:rsidR="00681373" w:rsidRPr="00C225CD" w:rsidRDefault="00681373" w:rsidP="00BB2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65261354JA</w:t>
            </w:r>
          </w:p>
        </w:tc>
        <w:tc>
          <w:tcPr>
            <w:tcW w:w="193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DC Standard T1</w:t>
            </w:r>
          </w:p>
        </w:tc>
        <w:tc>
          <w:tcPr>
            <w:tcW w:w="131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Annually</w:t>
            </w:r>
            <w:r w:rsidRPr="00C225CD">
              <w:rPr>
                <w:rFonts w:ascii="Arial" w:hAnsi="Arial" w:cs="Arial"/>
                <w:sz w:val="20"/>
                <w:szCs w:val="20"/>
              </w:rPr>
              <w:br/>
              <w:t>in Advance</w:t>
            </w:r>
          </w:p>
        </w:tc>
        <w:tc>
          <w:tcPr>
            <w:tcW w:w="177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Per Computer</w:t>
            </w:r>
            <w:r w:rsidRPr="00C225CD">
              <w:rPr>
                <w:rFonts w:ascii="Arial" w:hAnsi="Arial" w:cs="Arial"/>
                <w:sz w:val="20"/>
                <w:szCs w:val="20"/>
              </w:rPr>
              <w:br/>
              <w:t>per Year</w:t>
            </w:r>
          </w:p>
        </w:tc>
        <w:tc>
          <w:tcPr>
            <w:tcW w:w="2121" w:type="dxa"/>
            <w:vAlign w:val="center"/>
          </w:tcPr>
          <w:p w:rsidR="00681373" w:rsidRPr="00C225CD" w:rsidRDefault="00681373" w:rsidP="00681373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681373" w:rsidRPr="00C225CD" w:rsidTr="00681373">
        <w:tc>
          <w:tcPr>
            <w:tcW w:w="565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97" w:type="dxa"/>
            <w:vAlign w:val="center"/>
          </w:tcPr>
          <w:p w:rsidR="00681373" w:rsidRPr="00C225CD" w:rsidRDefault="00681373" w:rsidP="00BB2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65257929JA</w:t>
            </w:r>
          </w:p>
        </w:tc>
        <w:tc>
          <w:tcPr>
            <w:tcW w:w="1939" w:type="dxa"/>
            <w:vAlign w:val="center"/>
          </w:tcPr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Creative Cloud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ENT ALL MLP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SW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Subscription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Only ALL 1S</w:t>
            </w:r>
          </w:p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COMPLETE 0G</w:t>
            </w:r>
          </w:p>
        </w:tc>
        <w:tc>
          <w:tcPr>
            <w:tcW w:w="131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Annually</w:t>
            </w:r>
          </w:p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in Advance</w:t>
            </w:r>
          </w:p>
        </w:tc>
        <w:tc>
          <w:tcPr>
            <w:tcW w:w="177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Per Computer</w:t>
            </w:r>
          </w:p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per Year</w:t>
            </w:r>
          </w:p>
        </w:tc>
        <w:tc>
          <w:tcPr>
            <w:tcW w:w="2121" w:type="dxa"/>
            <w:vAlign w:val="center"/>
          </w:tcPr>
          <w:p w:rsidR="00681373" w:rsidRPr="00C225CD" w:rsidRDefault="00681373" w:rsidP="00681373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681373" w:rsidRPr="00C225CD" w:rsidTr="00681373">
        <w:trPr>
          <w:trHeight w:val="744"/>
        </w:trPr>
        <w:tc>
          <w:tcPr>
            <w:tcW w:w="565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97" w:type="dxa"/>
            <w:vAlign w:val="center"/>
          </w:tcPr>
          <w:p w:rsidR="00681373" w:rsidRPr="00C225CD" w:rsidRDefault="00681373" w:rsidP="00BB2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39" w:type="dxa"/>
            <w:vAlign w:val="center"/>
          </w:tcPr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Access to Adobe Enterprise Support</w:t>
            </w:r>
          </w:p>
        </w:tc>
        <w:tc>
          <w:tcPr>
            <w:tcW w:w="131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Annually</w:t>
            </w:r>
          </w:p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in Advance</w:t>
            </w:r>
          </w:p>
        </w:tc>
        <w:tc>
          <w:tcPr>
            <w:tcW w:w="177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Lump Sum</w:t>
            </w:r>
          </w:p>
        </w:tc>
        <w:tc>
          <w:tcPr>
            <w:tcW w:w="2121" w:type="dxa"/>
            <w:vAlign w:val="center"/>
          </w:tcPr>
          <w:p w:rsidR="00681373" w:rsidRPr="00C225CD" w:rsidRDefault="00681373" w:rsidP="00681373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681373" w:rsidRPr="00C225CD" w:rsidTr="00681373">
        <w:trPr>
          <w:trHeight w:val="712"/>
        </w:trPr>
        <w:tc>
          <w:tcPr>
            <w:tcW w:w="565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97" w:type="dxa"/>
            <w:vAlign w:val="center"/>
          </w:tcPr>
          <w:p w:rsidR="00681373" w:rsidRPr="00C225CD" w:rsidRDefault="00681373" w:rsidP="00BB2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39" w:type="dxa"/>
            <w:vAlign w:val="center"/>
          </w:tcPr>
          <w:p w:rsidR="00681373" w:rsidRPr="00C225CD" w:rsidRDefault="00681373" w:rsidP="00BB2A5E">
            <w:pPr>
              <w:spacing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SCCM packaging consulting</w:t>
            </w:r>
          </w:p>
        </w:tc>
        <w:tc>
          <w:tcPr>
            <w:tcW w:w="131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per major upgrade</w:t>
            </w:r>
          </w:p>
        </w:tc>
        <w:tc>
          <w:tcPr>
            <w:tcW w:w="1779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Lump Sum</w:t>
            </w:r>
          </w:p>
        </w:tc>
        <w:tc>
          <w:tcPr>
            <w:tcW w:w="2121" w:type="dxa"/>
            <w:vAlign w:val="center"/>
          </w:tcPr>
          <w:p w:rsidR="00681373" w:rsidRPr="00C225CD" w:rsidRDefault="00681373" w:rsidP="00681373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2377" w:type="dxa"/>
            <w:vAlign w:val="center"/>
          </w:tcPr>
          <w:p w:rsidR="00681373" w:rsidRPr="00C225CD" w:rsidRDefault="00681373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25CD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</w:tbl>
    <w:p w:rsidR="00FB4F69" w:rsidRDefault="00FB4F69" w:rsidP="00FB4F69">
      <w:pPr>
        <w:spacing w:after="80"/>
        <w:rPr>
          <w:rFonts w:ascii="Arial" w:hAnsi="Arial" w:cs="Arial"/>
        </w:rPr>
      </w:pPr>
    </w:p>
    <w:p w:rsidR="009D53DF" w:rsidRDefault="009D53DF" w:rsidP="00FB4F69">
      <w:pPr>
        <w:spacing w:after="80"/>
        <w:rPr>
          <w:rFonts w:ascii="Arial" w:hAnsi="Arial" w:cs="Arial"/>
        </w:rPr>
      </w:pPr>
    </w:p>
    <w:p w:rsidR="00FB4F69" w:rsidRDefault="00FB4F69" w:rsidP="00FB4F69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Currency stated in: __________</w:t>
      </w:r>
    </w:p>
    <w:p w:rsidR="005F41FA" w:rsidRDefault="005F41FA" w:rsidP="00FB4F69">
      <w:pPr>
        <w:pStyle w:val="ListParagraph"/>
        <w:spacing w:after="80"/>
        <w:ind w:left="0" w:firstLine="720"/>
        <w:rPr>
          <w:rFonts w:ascii="Arial" w:hAnsi="Arial" w:cs="Arial"/>
          <w:b/>
        </w:rPr>
      </w:pPr>
    </w:p>
    <w:p w:rsidR="00FB4F69" w:rsidRPr="00BC2E0A" w:rsidRDefault="00FB4F69" w:rsidP="00FB4F69">
      <w:pPr>
        <w:pStyle w:val="ListParagraph"/>
        <w:spacing w:after="80"/>
        <w:ind w:left="0" w:firstLine="720"/>
        <w:rPr>
          <w:rFonts w:ascii="Arial" w:hAnsi="Arial" w:cs="Arial"/>
          <w:b/>
        </w:rPr>
      </w:pPr>
      <w:r w:rsidRPr="00BC2E0A">
        <w:rPr>
          <w:rFonts w:ascii="Arial" w:hAnsi="Arial" w:cs="Arial"/>
          <w:b/>
        </w:rPr>
        <w:lastRenderedPageBreak/>
        <w:t>Table No.</w:t>
      </w:r>
      <w:r w:rsidR="005F41FA">
        <w:rPr>
          <w:rFonts w:ascii="Arial" w:hAnsi="Arial" w:cs="Arial"/>
          <w:b/>
        </w:rPr>
        <w:t xml:space="preserve"> 2</w:t>
      </w:r>
      <w:r w:rsidRPr="00BC2E0A">
        <w:rPr>
          <w:rFonts w:ascii="Arial" w:hAnsi="Arial" w:cs="Arial"/>
          <w:b/>
        </w:rPr>
        <w:t xml:space="preserve"> – Summary of Product and Service Fees</w:t>
      </w:r>
    </w:p>
    <w:p w:rsidR="00FB4F69" w:rsidRPr="00811634" w:rsidRDefault="00FB4F69" w:rsidP="00FB4F69">
      <w:pPr>
        <w:pStyle w:val="ListParagraph"/>
        <w:spacing w:after="80"/>
        <w:ind w:left="0" w:firstLine="7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231"/>
        <w:gridCol w:w="2231"/>
      </w:tblGrid>
      <w:tr w:rsidR="00FB4F69" w:rsidRPr="00E829AE" w:rsidTr="00BB2A5E">
        <w:tc>
          <w:tcPr>
            <w:tcW w:w="571" w:type="dxa"/>
            <w:shd w:val="clear" w:color="auto" w:fill="C6D9F1" w:themeFill="text2" w:themeFillTint="33"/>
            <w:vAlign w:val="center"/>
          </w:tcPr>
          <w:p w:rsidR="00FB4F69" w:rsidRPr="00E829AE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 w:rsidRPr="00E829AE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231" w:type="dxa"/>
            <w:shd w:val="clear" w:color="auto" w:fill="C6D9F1" w:themeFill="text2" w:themeFillTint="33"/>
            <w:vAlign w:val="center"/>
          </w:tcPr>
          <w:p w:rsidR="00FB4F69" w:rsidRPr="00E829AE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License Term</w:t>
            </w:r>
          </w:p>
        </w:tc>
        <w:tc>
          <w:tcPr>
            <w:tcW w:w="2231" w:type="dxa"/>
            <w:shd w:val="clear" w:color="auto" w:fill="C6D9F1" w:themeFill="text2" w:themeFillTint="33"/>
            <w:vAlign w:val="center"/>
          </w:tcPr>
          <w:p w:rsidR="00FB4F69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Fees</w:t>
            </w:r>
          </w:p>
        </w:tc>
      </w:tr>
      <w:tr w:rsidR="00FB4F69" w:rsidRPr="00E829AE" w:rsidTr="00BB2A5E">
        <w:trPr>
          <w:trHeight w:val="1027"/>
        </w:trPr>
        <w:tc>
          <w:tcPr>
            <w:tcW w:w="571" w:type="dxa"/>
            <w:vAlign w:val="center"/>
          </w:tcPr>
          <w:p w:rsidR="00FB4F69" w:rsidRPr="00E829AE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 w:rsidRPr="00E829AE">
              <w:rPr>
                <w:rFonts w:ascii="Arial" w:hAnsi="Arial" w:cs="Arial"/>
              </w:rPr>
              <w:t>1.</w:t>
            </w:r>
          </w:p>
        </w:tc>
        <w:tc>
          <w:tcPr>
            <w:tcW w:w="2231" w:type="dxa"/>
            <w:vAlign w:val="center"/>
          </w:tcPr>
          <w:p w:rsidR="00FB4F69" w:rsidRPr="00E829AE" w:rsidRDefault="00FB4F69" w:rsidP="00BB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One Fees</w:t>
            </w:r>
          </w:p>
        </w:tc>
        <w:tc>
          <w:tcPr>
            <w:tcW w:w="2231" w:type="dxa"/>
            <w:vAlign w:val="center"/>
          </w:tcPr>
          <w:p w:rsidR="00FB4F69" w:rsidRDefault="00FB4F69" w:rsidP="00BB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FB4F69" w:rsidRPr="00E829AE" w:rsidTr="00BB2A5E">
        <w:trPr>
          <w:trHeight w:val="1027"/>
        </w:trPr>
        <w:tc>
          <w:tcPr>
            <w:tcW w:w="571" w:type="dxa"/>
            <w:vAlign w:val="center"/>
          </w:tcPr>
          <w:p w:rsidR="00FB4F69" w:rsidRPr="00E829AE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31" w:type="dxa"/>
            <w:vAlign w:val="center"/>
          </w:tcPr>
          <w:p w:rsidR="00FB4F69" w:rsidRDefault="00FB4F69" w:rsidP="00BB2A5E">
            <w:pPr>
              <w:jc w:val="center"/>
              <w:rPr>
                <w:rFonts w:ascii="Arial" w:hAnsi="Arial" w:cs="Arial"/>
              </w:rPr>
            </w:pPr>
            <w:r w:rsidRPr="006C4C09">
              <w:rPr>
                <w:rFonts w:ascii="Arial" w:hAnsi="Arial" w:cs="Arial"/>
              </w:rPr>
              <w:t>Year Two Fees</w:t>
            </w:r>
          </w:p>
        </w:tc>
        <w:tc>
          <w:tcPr>
            <w:tcW w:w="2231" w:type="dxa"/>
            <w:vAlign w:val="center"/>
          </w:tcPr>
          <w:p w:rsidR="00FB4F69" w:rsidRPr="006C4C09" w:rsidRDefault="00FB4F69" w:rsidP="00BB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FB4F69" w:rsidRPr="00E829AE" w:rsidTr="00BB2A5E">
        <w:trPr>
          <w:trHeight w:val="1027"/>
        </w:trPr>
        <w:tc>
          <w:tcPr>
            <w:tcW w:w="571" w:type="dxa"/>
            <w:vAlign w:val="center"/>
          </w:tcPr>
          <w:p w:rsidR="00FB4F69" w:rsidRDefault="00FB4F69" w:rsidP="00BB2A5E">
            <w:pPr>
              <w:pStyle w:val="ListParagraph"/>
              <w:spacing w:after="8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31" w:type="dxa"/>
            <w:vAlign w:val="center"/>
          </w:tcPr>
          <w:p w:rsidR="00FB4F69" w:rsidRDefault="00FB4F69" w:rsidP="00BB2A5E">
            <w:pPr>
              <w:jc w:val="center"/>
              <w:rPr>
                <w:rFonts w:ascii="Arial" w:hAnsi="Arial" w:cs="Arial"/>
              </w:rPr>
            </w:pPr>
            <w:r w:rsidRPr="006C4C09">
              <w:rPr>
                <w:rFonts w:ascii="Arial" w:hAnsi="Arial" w:cs="Arial"/>
              </w:rPr>
              <w:t>Year Three Fees</w:t>
            </w:r>
          </w:p>
        </w:tc>
        <w:tc>
          <w:tcPr>
            <w:tcW w:w="2231" w:type="dxa"/>
            <w:vAlign w:val="center"/>
          </w:tcPr>
          <w:p w:rsidR="00FB4F69" w:rsidRPr="006C4C09" w:rsidRDefault="00FB4F69" w:rsidP="00BB2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  <w:tr w:rsidR="00FB4F69" w:rsidRPr="00E829AE" w:rsidTr="00BB2A5E">
        <w:trPr>
          <w:trHeight w:val="1027"/>
        </w:trPr>
        <w:tc>
          <w:tcPr>
            <w:tcW w:w="2802" w:type="dxa"/>
            <w:gridSpan w:val="2"/>
            <w:vAlign w:val="center"/>
          </w:tcPr>
          <w:p w:rsidR="00FB4F69" w:rsidRPr="006C4C09" w:rsidRDefault="00FB4F69" w:rsidP="00BB2A5E">
            <w:pPr>
              <w:jc w:val="center"/>
              <w:rPr>
                <w:rFonts w:ascii="Arial" w:hAnsi="Arial" w:cs="Arial"/>
                <w:b/>
              </w:rPr>
            </w:pPr>
            <w:r w:rsidRPr="006C4C09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231" w:type="dxa"/>
            <w:vAlign w:val="center"/>
          </w:tcPr>
          <w:p w:rsidR="00FB4F69" w:rsidRPr="006C4C09" w:rsidRDefault="00FB4F69" w:rsidP="00BB2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__________</w:t>
            </w:r>
          </w:p>
        </w:tc>
      </w:tr>
    </w:tbl>
    <w:p w:rsidR="005F41FA" w:rsidRDefault="005F41FA" w:rsidP="00FB4F69">
      <w:pPr>
        <w:spacing w:after="80"/>
        <w:rPr>
          <w:rFonts w:ascii="Arial" w:hAnsi="Arial" w:cs="Arial"/>
        </w:rPr>
      </w:pPr>
    </w:p>
    <w:p w:rsidR="00FB4F69" w:rsidRDefault="00FB4F69" w:rsidP="00FB4F69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Currency stated in: __________</w:t>
      </w:r>
    </w:p>
    <w:p w:rsidR="00FB4F69" w:rsidRDefault="00FB4F69" w:rsidP="00FB4F69">
      <w:pPr>
        <w:spacing w:after="80"/>
        <w:rPr>
          <w:rFonts w:ascii="Arial" w:hAnsi="Arial" w:cs="Arial"/>
        </w:rPr>
      </w:pPr>
    </w:p>
    <w:p w:rsidR="00FB4F69" w:rsidRPr="00811634" w:rsidRDefault="00FB4F69" w:rsidP="00FB4F69">
      <w:pPr>
        <w:spacing w:after="80"/>
        <w:rPr>
          <w:rFonts w:ascii="Arial" w:hAnsi="Arial" w:cs="Arial"/>
        </w:rPr>
      </w:pPr>
      <w:r w:rsidRPr="00811634">
        <w:rPr>
          <w:rFonts w:ascii="Arial" w:hAnsi="Arial" w:cs="Arial"/>
        </w:rPr>
        <w:t>Company Name:</w:t>
      </w:r>
    </w:p>
    <w:p w:rsidR="00FB4F69" w:rsidRPr="00811634" w:rsidRDefault="00FB4F69" w:rsidP="00FB4F69">
      <w:pPr>
        <w:spacing w:after="80"/>
        <w:rPr>
          <w:rFonts w:ascii="Arial" w:hAnsi="Arial" w:cs="Arial"/>
        </w:rPr>
      </w:pPr>
      <w:r w:rsidRPr="00811634">
        <w:rPr>
          <w:rFonts w:ascii="Arial" w:hAnsi="Arial" w:cs="Arial"/>
        </w:rPr>
        <w:t>Name of Authorized Official:</w:t>
      </w:r>
    </w:p>
    <w:p w:rsidR="00FB4F69" w:rsidRPr="00811634" w:rsidRDefault="00FB4F69" w:rsidP="00FB4F69">
      <w:pPr>
        <w:spacing w:after="80"/>
        <w:rPr>
          <w:rFonts w:ascii="Arial" w:hAnsi="Arial" w:cs="Arial"/>
        </w:rPr>
      </w:pPr>
      <w:r w:rsidRPr="00811634">
        <w:rPr>
          <w:rFonts w:ascii="Arial" w:hAnsi="Arial" w:cs="Arial"/>
        </w:rPr>
        <w:t>Validity of the proposal:</w:t>
      </w:r>
    </w:p>
    <w:p w:rsidR="00FB4F69" w:rsidRPr="00811634" w:rsidRDefault="00FB4F69" w:rsidP="00FB4F69">
      <w:pPr>
        <w:spacing w:after="80"/>
        <w:rPr>
          <w:rFonts w:ascii="Arial" w:hAnsi="Arial" w:cs="Arial"/>
        </w:rPr>
      </w:pPr>
      <w:r w:rsidRPr="00811634">
        <w:rPr>
          <w:rFonts w:ascii="Arial" w:hAnsi="Arial" w:cs="Arial"/>
        </w:rPr>
        <w:t>Signature:</w:t>
      </w:r>
    </w:p>
    <w:p w:rsidR="00FB4F69" w:rsidRPr="00811634" w:rsidRDefault="00FB4F69" w:rsidP="00FB4F69">
      <w:pPr>
        <w:spacing w:after="80"/>
        <w:rPr>
          <w:rFonts w:ascii="Arial" w:hAnsi="Arial" w:cs="Arial"/>
        </w:rPr>
      </w:pPr>
      <w:r w:rsidRPr="00811634">
        <w:rPr>
          <w:rFonts w:ascii="Arial" w:hAnsi="Arial" w:cs="Arial"/>
        </w:rPr>
        <w:t>Date:</w:t>
      </w:r>
    </w:p>
    <w:p w:rsidR="00064395" w:rsidRPr="00FB4F69" w:rsidRDefault="00064395" w:rsidP="00FB4F69"/>
    <w:sectPr w:rsidR="00064395" w:rsidRPr="00FB4F69" w:rsidSect="00BB68A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95" w:rsidRDefault="00064395" w:rsidP="00064395">
      <w:pPr>
        <w:spacing w:after="0"/>
      </w:pPr>
      <w:r>
        <w:separator/>
      </w:r>
    </w:p>
  </w:endnote>
  <w:endnote w:type="continuationSeparator" w:id="0">
    <w:p w:rsidR="00064395" w:rsidRDefault="00064395" w:rsidP="00064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92380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395" w:rsidRPr="00064395" w:rsidRDefault="00064395">
        <w:pPr>
          <w:pStyle w:val="Footer"/>
          <w:jc w:val="right"/>
          <w:rPr>
            <w:rFonts w:ascii="Arial" w:hAnsi="Arial" w:cs="Arial"/>
          </w:rPr>
        </w:pPr>
        <w:r w:rsidRPr="00064395">
          <w:rPr>
            <w:rFonts w:ascii="Arial" w:hAnsi="Arial" w:cs="Arial"/>
          </w:rPr>
          <w:fldChar w:fldCharType="begin"/>
        </w:r>
        <w:r w:rsidRPr="00064395">
          <w:rPr>
            <w:rFonts w:ascii="Arial" w:hAnsi="Arial" w:cs="Arial"/>
          </w:rPr>
          <w:instrText xml:space="preserve"> PAGE   \* MERGEFORMAT </w:instrText>
        </w:r>
        <w:r w:rsidRPr="00064395">
          <w:rPr>
            <w:rFonts w:ascii="Arial" w:hAnsi="Arial" w:cs="Arial"/>
          </w:rPr>
          <w:fldChar w:fldCharType="separate"/>
        </w:r>
        <w:r w:rsidR="00681373">
          <w:rPr>
            <w:rFonts w:ascii="Arial" w:hAnsi="Arial" w:cs="Arial"/>
            <w:noProof/>
          </w:rPr>
          <w:t>1</w:t>
        </w:r>
        <w:r w:rsidRPr="00064395">
          <w:rPr>
            <w:rFonts w:ascii="Arial" w:hAnsi="Arial" w:cs="Arial"/>
            <w:noProof/>
          </w:rPr>
          <w:fldChar w:fldCharType="end"/>
        </w:r>
      </w:p>
    </w:sdtContent>
  </w:sdt>
  <w:p w:rsidR="00064395" w:rsidRDefault="0006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95" w:rsidRDefault="00064395" w:rsidP="00064395">
      <w:pPr>
        <w:spacing w:after="0"/>
      </w:pPr>
      <w:r>
        <w:separator/>
      </w:r>
    </w:p>
  </w:footnote>
  <w:footnote w:type="continuationSeparator" w:id="0">
    <w:p w:rsidR="00064395" w:rsidRDefault="00064395" w:rsidP="000643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95" w:rsidRPr="00FB4F69" w:rsidRDefault="00064395">
    <w:pPr>
      <w:pStyle w:val="Header"/>
      <w:rPr>
        <w:rFonts w:ascii="Arial" w:hAnsi="Arial" w:cs="Arial"/>
      </w:rPr>
    </w:pPr>
    <w:r w:rsidRPr="00FB4F69">
      <w:rPr>
        <w:rFonts w:ascii="Arial" w:hAnsi="Arial" w:cs="Arial"/>
      </w:rPr>
      <w:t xml:space="preserve">ITB/SEC/11/2016 – Adobe ETLA – Annex </w:t>
    </w:r>
    <w:r w:rsidR="00FB4F69" w:rsidRPr="00FB4F69">
      <w:rPr>
        <w:rFonts w:ascii="Arial" w:hAnsi="Arial" w:cs="Arial"/>
      </w:rPr>
      <w:t>E</w:t>
    </w:r>
    <w:r w:rsidRPr="00FB4F69">
      <w:rPr>
        <w:rFonts w:ascii="Arial" w:hAnsi="Arial" w:cs="Arial"/>
      </w:rPr>
      <w:t xml:space="preserve"> – </w:t>
    </w:r>
    <w:r w:rsidR="00FB4F69" w:rsidRPr="00FB4F69">
      <w:rPr>
        <w:rFonts w:ascii="Arial" w:hAnsi="Arial" w:cs="Arial"/>
      </w:rPr>
      <w:t>Pricing Format</w:t>
    </w:r>
  </w:p>
  <w:p w:rsidR="00064395" w:rsidRPr="00FB4F69" w:rsidRDefault="00064395" w:rsidP="000643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BE8"/>
    <w:multiLevelType w:val="multilevel"/>
    <w:tmpl w:val="A078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6F0CA0"/>
    <w:multiLevelType w:val="hybridMultilevel"/>
    <w:tmpl w:val="F574E8A2"/>
    <w:lvl w:ilvl="0" w:tplc="8F067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95"/>
    <w:rsid w:val="00064395"/>
    <w:rsid w:val="005F41FA"/>
    <w:rsid w:val="00681373"/>
    <w:rsid w:val="009D53DF"/>
    <w:rsid w:val="00A347B7"/>
    <w:rsid w:val="00BB68A3"/>
    <w:rsid w:val="00F207A5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9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95"/>
    <w:pPr>
      <w:ind w:left="720"/>
      <w:contextualSpacing/>
    </w:pPr>
  </w:style>
  <w:style w:type="table" w:styleId="TableGrid">
    <w:name w:val="Table Grid"/>
    <w:basedOn w:val="TableNormal"/>
    <w:rsid w:val="0006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39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4395"/>
  </w:style>
  <w:style w:type="paragraph" w:styleId="Footer">
    <w:name w:val="footer"/>
    <w:basedOn w:val="Normal"/>
    <w:link w:val="FooterChar"/>
    <w:uiPriority w:val="99"/>
    <w:unhideWhenUsed/>
    <w:rsid w:val="0006439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4395"/>
  </w:style>
  <w:style w:type="paragraph" w:styleId="BalloonText">
    <w:name w:val="Balloon Text"/>
    <w:basedOn w:val="Normal"/>
    <w:link w:val="BalloonTextChar"/>
    <w:uiPriority w:val="99"/>
    <w:semiHidden/>
    <w:unhideWhenUsed/>
    <w:rsid w:val="000643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9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95"/>
    <w:pPr>
      <w:ind w:left="720"/>
      <w:contextualSpacing/>
    </w:pPr>
  </w:style>
  <w:style w:type="table" w:styleId="TableGrid">
    <w:name w:val="Table Grid"/>
    <w:basedOn w:val="TableNormal"/>
    <w:rsid w:val="00064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3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439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4395"/>
  </w:style>
  <w:style w:type="paragraph" w:styleId="Footer">
    <w:name w:val="footer"/>
    <w:basedOn w:val="Normal"/>
    <w:link w:val="FooterChar"/>
    <w:uiPriority w:val="99"/>
    <w:unhideWhenUsed/>
    <w:rsid w:val="0006439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4395"/>
  </w:style>
  <w:style w:type="paragraph" w:styleId="BalloonText">
    <w:name w:val="Balloon Text"/>
    <w:basedOn w:val="Normal"/>
    <w:link w:val="BalloonTextChar"/>
    <w:uiPriority w:val="99"/>
    <w:semiHidden/>
    <w:unhideWhenUsed/>
    <w:rsid w:val="000643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Golovkov</dc:creator>
  <cp:lastModifiedBy>Yury Golovkov</cp:lastModifiedBy>
  <cp:revision>2</cp:revision>
  <cp:lastPrinted>2016-05-03T09:42:00Z</cp:lastPrinted>
  <dcterms:created xsi:type="dcterms:W3CDTF">2016-05-04T09:43:00Z</dcterms:created>
  <dcterms:modified xsi:type="dcterms:W3CDTF">2016-05-04T09:43:00Z</dcterms:modified>
</cp:coreProperties>
</file>