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8C2E" w14:textId="77777777" w:rsidR="00463FCF" w:rsidRPr="00F75988" w:rsidRDefault="00463FCF" w:rsidP="00463FCF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  <w:r w:rsidRPr="00F75988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CLARIFICATION SUMMARY  </w:t>
      </w:r>
    </w:p>
    <w:p w14:paraId="1CEE8A98" w14:textId="77777777" w:rsidR="00463FCF" w:rsidRPr="00F75988" w:rsidRDefault="00463FCF" w:rsidP="00463FCF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</w:p>
    <w:p w14:paraId="0647A072" w14:textId="50672FA8" w:rsidR="00463FCF" w:rsidRPr="008E4FE2" w:rsidRDefault="008E2778" w:rsidP="00463FCF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ITB</w:t>
      </w:r>
      <w:r w:rsidR="00463FCF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 SER </w:t>
      </w:r>
      <w:r w:rsidR="002578C8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1</w:t>
      </w:r>
      <w:r w:rsidR="00463FCF" w:rsidRPr="008E4FE2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 202</w:t>
      </w:r>
      <w:r w:rsidR="002578C8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4</w:t>
      </w:r>
      <w:r w:rsidR="00463FCF" w:rsidRPr="008E4FE2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 </w:t>
      </w:r>
    </w:p>
    <w:p w14:paraId="04E2E3E0" w14:textId="2DA39C71" w:rsidR="00463FCF" w:rsidRDefault="002578C8" w:rsidP="00463FCF">
      <w:pPr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00315C" w:themeColor="text2" w:themeShade="BF"/>
          <w:sz w:val="28"/>
          <w:szCs w:val="28"/>
        </w:rPr>
        <w:t xml:space="preserve">Provision of </w:t>
      </w:r>
      <w:r w:rsidR="008E2778">
        <w:rPr>
          <w:rFonts w:ascii="Times New Roman" w:hAnsi="Times New Roman" w:cs="Times New Roman"/>
          <w:b/>
          <w:color w:val="00315C" w:themeColor="text2" w:themeShade="BF"/>
          <w:sz w:val="28"/>
          <w:szCs w:val="28"/>
        </w:rPr>
        <w:t>K9 vehicles</w:t>
      </w:r>
    </w:p>
    <w:p w14:paraId="7E2BA902" w14:textId="77777777" w:rsidR="002578C8" w:rsidRDefault="002578C8" w:rsidP="00463FCF">
      <w:pPr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</w:rPr>
      </w:pPr>
    </w:p>
    <w:p w14:paraId="0F4CAD2B" w14:textId="06B6BF75" w:rsidR="00463FCF" w:rsidRPr="008E2778" w:rsidRDefault="00463FCF" w:rsidP="00463FCF">
      <w:pPr>
        <w:pStyle w:val="ListParagraph"/>
        <w:jc w:val="both"/>
        <w:rPr>
          <w:b/>
          <w:bCs/>
          <w:color w:val="0070C0"/>
        </w:rPr>
      </w:pPr>
      <w:r w:rsidRPr="008E2778">
        <w:rPr>
          <w:b/>
          <w:bCs/>
          <w:i/>
          <w:iCs/>
          <w:color w:val="0070C0"/>
        </w:rPr>
        <w:t xml:space="preserve">Q1: </w:t>
      </w:r>
      <w:r w:rsidR="008E2778" w:rsidRPr="008E2778">
        <w:rPr>
          <w:b/>
          <w:bCs/>
          <w:i/>
          <w:iCs/>
          <w:color w:val="0070C0"/>
        </w:rPr>
        <w:t>Could you provide</w:t>
      </w:r>
      <w:r w:rsidR="008E2778">
        <w:rPr>
          <w:b/>
          <w:bCs/>
          <w:i/>
          <w:iCs/>
          <w:color w:val="0070C0"/>
        </w:rPr>
        <w:t xml:space="preserve"> </w:t>
      </w:r>
      <w:r w:rsidR="008E2778" w:rsidRPr="008E2778">
        <w:rPr>
          <w:b/>
          <w:bCs/>
          <w:i/>
          <w:iCs/>
          <w:color w:val="0070C0"/>
        </w:rPr>
        <w:t xml:space="preserve">the format for the Manufacturer’s </w:t>
      </w:r>
      <w:proofErr w:type="spellStart"/>
      <w:r w:rsidR="008E2778" w:rsidRPr="008E2778">
        <w:rPr>
          <w:b/>
          <w:bCs/>
          <w:i/>
          <w:iCs/>
          <w:color w:val="0070C0"/>
        </w:rPr>
        <w:t>Authorisation</w:t>
      </w:r>
      <w:proofErr w:type="spellEnd"/>
      <w:r w:rsidR="008E2778">
        <w:rPr>
          <w:b/>
          <w:bCs/>
          <w:i/>
          <w:iCs/>
          <w:color w:val="0070C0"/>
        </w:rPr>
        <w:t>?</w:t>
      </w:r>
    </w:p>
    <w:p w14:paraId="0F2DC70C" w14:textId="24B504E0" w:rsidR="00F51A56" w:rsidRPr="002F3E0B" w:rsidRDefault="00463FCF" w:rsidP="002F3E0B">
      <w:pPr>
        <w:pStyle w:val="ListParagraph"/>
        <w:jc w:val="both"/>
        <w:rPr>
          <w:color w:val="FF0000"/>
        </w:rPr>
      </w:pPr>
      <w:r>
        <w:rPr>
          <w:color w:val="FF0000"/>
        </w:rPr>
        <w:t xml:space="preserve">A1: </w:t>
      </w:r>
      <w:r w:rsidR="00550AA5" w:rsidRPr="00550AA5">
        <w:rPr>
          <w:color w:val="FF0000"/>
        </w:rPr>
        <w:t xml:space="preserve">There is no predefined format of Manufacturer’s </w:t>
      </w:r>
      <w:proofErr w:type="spellStart"/>
      <w:r w:rsidR="00550AA5" w:rsidRPr="00550AA5">
        <w:rPr>
          <w:color w:val="FF0000"/>
        </w:rPr>
        <w:t>Authorisation</w:t>
      </w:r>
      <w:proofErr w:type="spellEnd"/>
      <w:r w:rsidR="00550AA5" w:rsidRPr="00550AA5">
        <w:rPr>
          <w:color w:val="FF0000"/>
        </w:rPr>
        <w:t xml:space="preserve">, as we leave it up to </w:t>
      </w:r>
      <w:r w:rsidR="00236D3D">
        <w:rPr>
          <w:color w:val="FF0000"/>
        </w:rPr>
        <w:t>the Bidder</w:t>
      </w:r>
      <w:r w:rsidR="00550AA5" w:rsidRPr="00550AA5">
        <w:rPr>
          <w:color w:val="FF0000"/>
        </w:rPr>
        <w:t xml:space="preserve"> to use </w:t>
      </w:r>
      <w:r w:rsidR="00236D3D">
        <w:rPr>
          <w:color w:val="FF0000"/>
        </w:rPr>
        <w:t>their</w:t>
      </w:r>
      <w:r w:rsidR="00550AA5" w:rsidRPr="00550AA5">
        <w:rPr>
          <w:color w:val="FF0000"/>
        </w:rPr>
        <w:t xml:space="preserve"> own form to obtain the necessary authorization for sale of a specific brand of vehicles directly from the vehicle manufacturer</w:t>
      </w:r>
      <w:r w:rsidR="00550AA5">
        <w:rPr>
          <w:color w:val="FF0000"/>
        </w:rPr>
        <w:t>.</w:t>
      </w:r>
    </w:p>
    <w:p w14:paraId="42A97D5A" w14:textId="77777777" w:rsidR="00734B7A" w:rsidRPr="00463FCF" w:rsidRDefault="00734B7A" w:rsidP="00734B7A">
      <w:pPr>
        <w:rPr>
          <w:lang w:val="en-US"/>
        </w:rPr>
      </w:pPr>
    </w:p>
    <w:sectPr w:rsidR="00734B7A" w:rsidRPr="00463FCF" w:rsidSect="009322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E5EA0"/>
    <w:multiLevelType w:val="hybridMultilevel"/>
    <w:tmpl w:val="E41E0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EE757D"/>
    <w:multiLevelType w:val="hybridMultilevel"/>
    <w:tmpl w:val="650609F0"/>
    <w:lvl w:ilvl="0" w:tplc="E8DE38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CF"/>
    <w:rsid w:val="0008558B"/>
    <w:rsid w:val="000D1F18"/>
    <w:rsid w:val="000F7661"/>
    <w:rsid w:val="0015249F"/>
    <w:rsid w:val="00186965"/>
    <w:rsid w:val="00236D3D"/>
    <w:rsid w:val="002578C8"/>
    <w:rsid w:val="002F3E0B"/>
    <w:rsid w:val="002F6881"/>
    <w:rsid w:val="00300B29"/>
    <w:rsid w:val="00412DFE"/>
    <w:rsid w:val="00460AC5"/>
    <w:rsid w:val="00463FCF"/>
    <w:rsid w:val="004B76BA"/>
    <w:rsid w:val="00523C74"/>
    <w:rsid w:val="005368A0"/>
    <w:rsid w:val="00550AA5"/>
    <w:rsid w:val="005A5D7B"/>
    <w:rsid w:val="0066233B"/>
    <w:rsid w:val="007305DF"/>
    <w:rsid w:val="00731D1E"/>
    <w:rsid w:val="00734B7A"/>
    <w:rsid w:val="00847F66"/>
    <w:rsid w:val="00865568"/>
    <w:rsid w:val="008D5E21"/>
    <w:rsid w:val="008E2778"/>
    <w:rsid w:val="0093229C"/>
    <w:rsid w:val="00932B2E"/>
    <w:rsid w:val="00AE611E"/>
    <w:rsid w:val="00B23BBD"/>
    <w:rsid w:val="00B55248"/>
    <w:rsid w:val="00BE23FA"/>
    <w:rsid w:val="00D24B20"/>
    <w:rsid w:val="00DE74EA"/>
    <w:rsid w:val="00F03E56"/>
    <w:rsid w:val="00F51A56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6244"/>
  <w15:chartTrackingRefBased/>
  <w15:docId w15:val="{6BA9A9FB-03AB-412C-8BA7-95D5D181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C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paragraph" w:styleId="ListParagraph">
    <w:name w:val="List Paragraph"/>
    <w:basedOn w:val="Normal"/>
    <w:uiPriority w:val="34"/>
    <w:qFormat/>
    <w:rsid w:val="00463FCF"/>
    <w:pPr>
      <w:spacing w:line="252" w:lineRule="auto"/>
      <w:ind w:left="720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C316-7E6A-455B-92DF-62700906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Devic</dc:creator>
  <cp:keywords/>
  <dc:description/>
  <cp:lastModifiedBy>Kristina Miloscin</cp:lastModifiedBy>
  <cp:revision>14</cp:revision>
  <dcterms:created xsi:type="dcterms:W3CDTF">2023-05-23T10:20:00Z</dcterms:created>
  <dcterms:modified xsi:type="dcterms:W3CDTF">2024-04-04T10:34:00Z</dcterms:modified>
</cp:coreProperties>
</file>