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8C2E" w14:textId="77777777" w:rsidR="00463FCF" w:rsidRPr="00F75988" w:rsidRDefault="00463FCF" w:rsidP="00463FCF">
      <w:pPr>
        <w:spacing w:after="0"/>
        <w:jc w:val="center"/>
        <w:rPr>
          <w:rFonts w:ascii="Times New Roman" w:hAnsi="Times New Roman" w:cs="Times New Roman"/>
          <w:b/>
          <w:color w:val="00315C" w:themeColor="text2" w:themeShade="BF"/>
          <w:sz w:val="28"/>
          <w:szCs w:val="28"/>
          <w:lang w:val="en-US"/>
        </w:rPr>
      </w:pPr>
      <w:r w:rsidRPr="00F75988">
        <w:rPr>
          <w:rFonts w:ascii="Times New Roman" w:hAnsi="Times New Roman" w:cs="Times New Roman"/>
          <w:b/>
          <w:color w:val="00315C" w:themeColor="text2" w:themeShade="BF"/>
          <w:sz w:val="28"/>
          <w:szCs w:val="28"/>
          <w:lang w:val="en-US"/>
        </w:rPr>
        <w:t xml:space="preserve">CLARIFICATION SUMMARY  </w:t>
      </w:r>
    </w:p>
    <w:p w14:paraId="1CEE8A98" w14:textId="77777777" w:rsidR="00463FCF" w:rsidRPr="00F75988" w:rsidRDefault="00463FCF" w:rsidP="00463FCF">
      <w:pPr>
        <w:spacing w:after="0"/>
        <w:jc w:val="center"/>
        <w:rPr>
          <w:rFonts w:ascii="Times New Roman" w:hAnsi="Times New Roman" w:cs="Times New Roman"/>
          <w:b/>
          <w:color w:val="00315C" w:themeColor="text2" w:themeShade="BF"/>
          <w:sz w:val="28"/>
          <w:szCs w:val="28"/>
          <w:lang w:val="en-US"/>
        </w:rPr>
      </w:pPr>
    </w:p>
    <w:p w14:paraId="0647A072" w14:textId="3CD15CDD" w:rsidR="00463FCF" w:rsidRPr="008E4FE2" w:rsidRDefault="009B2429" w:rsidP="00463FCF">
      <w:pPr>
        <w:spacing w:after="0"/>
        <w:jc w:val="center"/>
        <w:rPr>
          <w:rFonts w:ascii="Times New Roman" w:hAnsi="Times New Roman" w:cs="Times New Roman"/>
          <w:b/>
          <w:color w:val="00315C" w:themeColor="text2" w:themeShade="BF"/>
          <w:sz w:val="28"/>
          <w:szCs w:val="28"/>
          <w:lang w:val="en-US"/>
        </w:rPr>
      </w:pPr>
      <w:r>
        <w:rPr>
          <w:rFonts w:ascii="Times New Roman" w:hAnsi="Times New Roman" w:cs="Times New Roman"/>
          <w:b/>
          <w:color w:val="00315C" w:themeColor="text2" w:themeShade="BF"/>
          <w:sz w:val="28"/>
          <w:szCs w:val="28"/>
          <w:lang w:val="en-US"/>
        </w:rPr>
        <w:t>ITB</w:t>
      </w:r>
      <w:r w:rsidR="00463FCF">
        <w:rPr>
          <w:rFonts w:ascii="Times New Roman" w:hAnsi="Times New Roman" w:cs="Times New Roman"/>
          <w:b/>
          <w:color w:val="00315C" w:themeColor="text2" w:themeShade="BF"/>
          <w:sz w:val="28"/>
          <w:szCs w:val="28"/>
          <w:lang w:val="en-US"/>
        </w:rPr>
        <w:t xml:space="preserve"> SER </w:t>
      </w:r>
      <w:r>
        <w:rPr>
          <w:rFonts w:ascii="Times New Roman" w:hAnsi="Times New Roman" w:cs="Times New Roman"/>
          <w:b/>
          <w:color w:val="00315C" w:themeColor="text2" w:themeShade="BF"/>
          <w:sz w:val="28"/>
          <w:szCs w:val="28"/>
          <w:lang w:val="en-US"/>
        </w:rPr>
        <w:t>0</w:t>
      </w:r>
      <w:r w:rsidR="002936A3">
        <w:rPr>
          <w:rFonts w:ascii="Times New Roman" w:hAnsi="Times New Roman" w:cs="Times New Roman"/>
          <w:b/>
          <w:color w:val="00315C" w:themeColor="text2" w:themeShade="BF"/>
          <w:sz w:val="28"/>
          <w:szCs w:val="28"/>
          <w:lang w:val="en-US"/>
        </w:rPr>
        <w:t>3</w:t>
      </w:r>
      <w:r w:rsidR="00463FCF" w:rsidRPr="008E4FE2">
        <w:rPr>
          <w:rFonts w:ascii="Times New Roman" w:hAnsi="Times New Roman" w:cs="Times New Roman"/>
          <w:b/>
          <w:color w:val="00315C" w:themeColor="text2" w:themeShade="BF"/>
          <w:sz w:val="28"/>
          <w:szCs w:val="28"/>
          <w:lang w:val="en-US"/>
        </w:rPr>
        <w:t xml:space="preserve"> 202</w:t>
      </w:r>
      <w:r>
        <w:rPr>
          <w:rFonts w:ascii="Times New Roman" w:hAnsi="Times New Roman" w:cs="Times New Roman"/>
          <w:b/>
          <w:color w:val="00315C" w:themeColor="text2" w:themeShade="BF"/>
          <w:sz w:val="28"/>
          <w:szCs w:val="28"/>
          <w:lang w:val="en-US"/>
        </w:rPr>
        <w:t>5</w:t>
      </w:r>
      <w:r w:rsidR="00463FCF" w:rsidRPr="008E4FE2">
        <w:rPr>
          <w:rFonts w:ascii="Times New Roman" w:hAnsi="Times New Roman" w:cs="Times New Roman"/>
          <w:b/>
          <w:color w:val="00315C" w:themeColor="text2" w:themeShade="BF"/>
          <w:sz w:val="28"/>
          <w:szCs w:val="28"/>
          <w:lang w:val="en-US"/>
        </w:rPr>
        <w:t xml:space="preserve"> </w:t>
      </w:r>
    </w:p>
    <w:p w14:paraId="13887D87" w14:textId="3F996D54" w:rsidR="004D38EC" w:rsidRDefault="002936A3" w:rsidP="005A5022">
      <w:pPr>
        <w:spacing w:after="0"/>
        <w:jc w:val="center"/>
        <w:rPr>
          <w:rFonts w:ascii="Times New Roman" w:hAnsi="Times New Roman" w:cs="Times New Roman"/>
          <w:b/>
          <w:color w:val="00315C" w:themeColor="text2" w:themeShade="BF"/>
          <w:sz w:val="28"/>
          <w:szCs w:val="28"/>
        </w:rPr>
      </w:pPr>
      <w:r w:rsidRPr="002936A3">
        <w:rPr>
          <w:rFonts w:ascii="Times New Roman" w:hAnsi="Times New Roman" w:cs="Times New Roman"/>
          <w:b/>
          <w:color w:val="00315C" w:themeColor="text2" w:themeShade="BF"/>
          <w:sz w:val="28"/>
          <w:szCs w:val="28"/>
        </w:rPr>
        <w:t xml:space="preserve">Execution of Works at the MOI location </w:t>
      </w:r>
      <w:proofErr w:type="spellStart"/>
      <w:r w:rsidRPr="002936A3">
        <w:rPr>
          <w:rFonts w:ascii="Times New Roman" w:hAnsi="Times New Roman" w:cs="Times New Roman"/>
          <w:b/>
          <w:color w:val="00315C" w:themeColor="text2" w:themeShade="BF"/>
          <w:sz w:val="28"/>
          <w:szCs w:val="28"/>
        </w:rPr>
        <w:t>Bezanijska</w:t>
      </w:r>
      <w:proofErr w:type="spellEnd"/>
      <w:r w:rsidRPr="002936A3">
        <w:rPr>
          <w:rFonts w:ascii="Times New Roman" w:hAnsi="Times New Roman" w:cs="Times New Roman"/>
          <w:b/>
          <w:color w:val="00315C" w:themeColor="text2" w:themeShade="BF"/>
          <w:sz w:val="28"/>
          <w:szCs w:val="28"/>
        </w:rPr>
        <w:t xml:space="preserve"> </w:t>
      </w:r>
      <w:proofErr w:type="spellStart"/>
      <w:r w:rsidRPr="002936A3">
        <w:rPr>
          <w:rFonts w:ascii="Times New Roman" w:hAnsi="Times New Roman" w:cs="Times New Roman"/>
          <w:b/>
          <w:color w:val="00315C" w:themeColor="text2" w:themeShade="BF"/>
          <w:sz w:val="28"/>
          <w:szCs w:val="28"/>
        </w:rPr>
        <w:t>kosa</w:t>
      </w:r>
      <w:proofErr w:type="spellEnd"/>
    </w:p>
    <w:p w14:paraId="40720A8B" w14:textId="77777777" w:rsidR="002936A3" w:rsidRPr="002936A3" w:rsidRDefault="002936A3" w:rsidP="005A5022">
      <w:pPr>
        <w:spacing w:after="0"/>
        <w:jc w:val="center"/>
        <w:rPr>
          <w:rFonts w:ascii="Times New Roman" w:hAnsi="Times New Roman" w:cs="Times New Roman"/>
          <w:b/>
          <w:color w:val="00315C" w:themeColor="text2" w:themeShade="BF"/>
          <w:sz w:val="28"/>
          <w:szCs w:val="28"/>
          <w:lang w:val="en-US"/>
        </w:rPr>
      </w:pPr>
    </w:p>
    <w:p w14:paraId="59ACDB40" w14:textId="452AA103" w:rsidR="004D38EC" w:rsidRPr="005B25CA" w:rsidRDefault="00463FCF" w:rsidP="00B21BA5">
      <w:pPr>
        <w:pStyle w:val="ListParagraph"/>
        <w:spacing w:after="0"/>
        <w:ind w:left="0"/>
        <w:jc w:val="both"/>
        <w:rPr>
          <w:b/>
          <w:bCs/>
          <w:i/>
          <w:iCs/>
          <w:color w:val="808DCC" w:themeColor="text1" w:themeShade="BF"/>
          <w:lang w:val="en-GB"/>
        </w:rPr>
      </w:pPr>
      <w:r w:rsidRPr="00E24CF9">
        <w:rPr>
          <w:b/>
          <w:bCs/>
          <w:i/>
          <w:iCs/>
          <w:color w:val="0070C0"/>
          <w:sz w:val="26"/>
          <w:szCs w:val="26"/>
        </w:rPr>
        <w:t>Q1</w:t>
      </w:r>
      <w:r w:rsidRPr="00EA798B">
        <w:rPr>
          <w:b/>
          <w:bCs/>
          <w:i/>
          <w:iCs/>
          <w:color w:val="0070C0"/>
          <w:sz w:val="26"/>
          <w:szCs w:val="26"/>
        </w:rPr>
        <w:t>:</w:t>
      </w:r>
      <w:r w:rsidRPr="00EA798B">
        <w:rPr>
          <w:b/>
          <w:bCs/>
          <w:i/>
          <w:iCs/>
          <w:color w:val="0070C0"/>
        </w:rPr>
        <w:t xml:space="preserve"> </w:t>
      </w:r>
      <w:r w:rsidR="002936A3" w:rsidRPr="002936A3">
        <w:rPr>
          <w:b/>
          <w:bCs/>
          <w:color w:val="0070C0"/>
        </w:rPr>
        <w:t>L</w:t>
      </w:r>
      <w:r w:rsidR="002936A3">
        <w:rPr>
          <w:b/>
          <w:bCs/>
          <w:color w:val="0070C0"/>
        </w:rPr>
        <w:t>OT</w:t>
      </w:r>
      <w:r w:rsidR="002936A3" w:rsidRPr="002936A3">
        <w:rPr>
          <w:b/>
          <w:bCs/>
          <w:color w:val="0070C0"/>
        </w:rPr>
        <w:t xml:space="preserve"> 1 requires one occupational health and safety person for the contracting authority</w:t>
      </w:r>
      <w:r w:rsidR="002936A3">
        <w:rPr>
          <w:b/>
          <w:bCs/>
          <w:color w:val="0070C0"/>
        </w:rPr>
        <w:t>.</w:t>
      </w:r>
      <w:r w:rsidR="002936A3" w:rsidRPr="002936A3">
        <w:rPr>
          <w:b/>
          <w:bCs/>
          <w:color w:val="0070C0"/>
        </w:rPr>
        <w:t xml:space="preserve"> </w:t>
      </w:r>
      <w:r w:rsidR="002936A3">
        <w:rPr>
          <w:b/>
          <w:bCs/>
          <w:color w:val="0070C0"/>
        </w:rPr>
        <w:t>I</w:t>
      </w:r>
      <w:r w:rsidR="002936A3" w:rsidRPr="002936A3">
        <w:rPr>
          <w:b/>
          <w:bCs/>
          <w:color w:val="0070C0"/>
        </w:rPr>
        <w:t xml:space="preserve">s a contract with an agency that performs safety and health work for </w:t>
      </w:r>
      <w:r w:rsidR="002936A3">
        <w:rPr>
          <w:b/>
          <w:bCs/>
          <w:color w:val="0070C0"/>
        </w:rPr>
        <w:t>the Bidder</w:t>
      </w:r>
      <w:r w:rsidR="002936A3" w:rsidRPr="002936A3">
        <w:rPr>
          <w:b/>
          <w:bCs/>
          <w:color w:val="0070C0"/>
        </w:rPr>
        <w:t xml:space="preserve"> acceptable as proof of employment?</w:t>
      </w:r>
      <w:r w:rsidR="002936A3">
        <w:rPr>
          <w:b/>
          <w:bCs/>
          <w:color w:val="0070C0"/>
        </w:rPr>
        <w:t xml:space="preserve"> </w:t>
      </w:r>
      <w:r w:rsidR="00E66863" w:rsidRPr="00EA798B">
        <w:rPr>
          <w:b/>
          <w:bCs/>
          <w:i/>
          <w:iCs/>
          <w:color w:val="0070C0"/>
        </w:rPr>
        <w:t xml:space="preserve">/ </w:t>
      </w:r>
      <w:r w:rsidR="002936A3" w:rsidRPr="002936A3">
        <w:rPr>
          <w:b/>
          <w:bCs/>
          <w:i/>
          <w:iCs/>
          <w:color w:val="808DCC" w:themeColor="text1" w:themeShade="BF"/>
          <w:lang w:val="en-GB"/>
        </w:rPr>
        <w:t xml:space="preserve">LOT 1 </w:t>
      </w:r>
      <w:proofErr w:type="spellStart"/>
      <w:r w:rsidR="002936A3" w:rsidRPr="002936A3">
        <w:rPr>
          <w:b/>
          <w:bCs/>
          <w:i/>
          <w:iCs/>
          <w:color w:val="808DCC" w:themeColor="text1" w:themeShade="BF"/>
          <w:lang w:val="en-GB"/>
        </w:rPr>
        <w:t>zahteva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angažovanje</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jednog</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lica</w:t>
      </w:r>
      <w:proofErr w:type="spellEnd"/>
      <w:r w:rsidR="002936A3" w:rsidRPr="002936A3">
        <w:rPr>
          <w:b/>
          <w:bCs/>
          <w:i/>
          <w:iCs/>
          <w:color w:val="808DCC" w:themeColor="text1" w:themeShade="BF"/>
          <w:lang w:val="en-GB"/>
        </w:rPr>
        <w:t xml:space="preserve"> za </w:t>
      </w:r>
      <w:proofErr w:type="spellStart"/>
      <w:r w:rsidR="002936A3" w:rsidRPr="002936A3">
        <w:rPr>
          <w:b/>
          <w:bCs/>
          <w:i/>
          <w:iCs/>
          <w:color w:val="808DCC" w:themeColor="text1" w:themeShade="BF"/>
          <w:lang w:val="en-GB"/>
        </w:rPr>
        <w:t>bezbednost</w:t>
      </w:r>
      <w:proofErr w:type="spellEnd"/>
      <w:r w:rsidR="002936A3" w:rsidRPr="002936A3">
        <w:rPr>
          <w:b/>
          <w:bCs/>
          <w:i/>
          <w:iCs/>
          <w:color w:val="808DCC" w:themeColor="text1" w:themeShade="BF"/>
          <w:lang w:val="en-GB"/>
        </w:rPr>
        <w:t xml:space="preserve"> i </w:t>
      </w:r>
      <w:proofErr w:type="spellStart"/>
      <w:r w:rsidR="002936A3" w:rsidRPr="002936A3">
        <w:rPr>
          <w:b/>
          <w:bCs/>
          <w:i/>
          <w:iCs/>
          <w:color w:val="808DCC" w:themeColor="text1" w:themeShade="BF"/>
          <w:lang w:val="en-GB"/>
        </w:rPr>
        <w:t>zdravlje</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na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radu</w:t>
      </w:r>
      <w:proofErr w:type="spellEnd"/>
      <w:r w:rsidR="002936A3" w:rsidRPr="002936A3">
        <w:rPr>
          <w:b/>
          <w:bCs/>
          <w:i/>
          <w:iCs/>
          <w:color w:val="808DCC" w:themeColor="text1" w:themeShade="BF"/>
          <w:lang w:val="en-GB"/>
        </w:rPr>
        <w:t xml:space="preserve"> za </w:t>
      </w:r>
      <w:proofErr w:type="spellStart"/>
      <w:r w:rsidR="00F41A64">
        <w:rPr>
          <w:b/>
          <w:bCs/>
          <w:i/>
          <w:iCs/>
          <w:color w:val="808DCC" w:themeColor="text1" w:themeShade="BF"/>
          <w:lang w:val="en-GB"/>
        </w:rPr>
        <w:t>izvodjaca</w:t>
      </w:r>
      <w:proofErr w:type="spellEnd"/>
      <w:r w:rsidR="002936A3" w:rsidRPr="002936A3">
        <w:rPr>
          <w:b/>
          <w:bCs/>
          <w:i/>
          <w:iCs/>
          <w:color w:val="808DCC" w:themeColor="text1" w:themeShade="BF"/>
          <w:lang w:val="en-GB"/>
        </w:rPr>
        <w:t xml:space="preserve">. Da li je </w:t>
      </w:r>
      <w:proofErr w:type="spellStart"/>
      <w:r w:rsidR="002936A3" w:rsidRPr="002936A3">
        <w:rPr>
          <w:b/>
          <w:bCs/>
          <w:i/>
          <w:iCs/>
          <w:color w:val="808DCC" w:themeColor="text1" w:themeShade="BF"/>
          <w:lang w:val="en-GB"/>
        </w:rPr>
        <w:t>ugovor</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sa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agencijom</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koja</w:t>
      </w:r>
      <w:proofErr w:type="spellEnd"/>
      <w:r w:rsidR="002936A3" w:rsidRPr="002936A3">
        <w:rPr>
          <w:b/>
          <w:bCs/>
          <w:i/>
          <w:iCs/>
          <w:color w:val="808DCC" w:themeColor="text1" w:themeShade="BF"/>
          <w:lang w:val="en-GB"/>
        </w:rPr>
        <w:t xml:space="preserve"> za </w:t>
      </w:r>
      <w:proofErr w:type="spellStart"/>
      <w:r w:rsidR="002936A3" w:rsidRPr="002936A3">
        <w:rPr>
          <w:b/>
          <w:bCs/>
          <w:i/>
          <w:iCs/>
          <w:color w:val="808DCC" w:themeColor="text1" w:themeShade="BF"/>
          <w:lang w:val="en-GB"/>
        </w:rPr>
        <w:t>Ponuđača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obavlja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poslove</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bezbednosti</w:t>
      </w:r>
      <w:proofErr w:type="spellEnd"/>
      <w:r w:rsidR="002936A3" w:rsidRPr="002936A3">
        <w:rPr>
          <w:b/>
          <w:bCs/>
          <w:i/>
          <w:iCs/>
          <w:color w:val="808DCC" w:themeColor="text1" w:themeShade="BF"/>
          <w:lang w:val="en-GB"/>
        </w:rPr>
        <w:t xml:space="preserve"> i </w:t>
      </w:r>
      <w:proofErr w:type="spellStart"/>
      <w:r w:rsidR="002936A3" w:rsidRPr="002936A3">
        <w:rPr>
          <w:b/>
          <w:bCs/>
          <w:i/>
          <w:iCs/>
          <w:color w:val="808DCC" w:themeColor="text1" w:themeShade="BF"/>
          <w:lang w:val="en-GB"/>
        </w:rPr>
        <w:t>zdravlja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na</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radu</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prihvatljiv</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kao</w:t>
      </w:r>
      <w:proofErr w:type="spellEnd"/>
      <w:r w:rsidR="002936A3" w:rsidRPr="002936A3">
        <w:rPr>
          <w:b/>
          <w:bCs/>
          <w:i/>
          <w:iCs/>
          <w:color w:val="808DCC" w:themeColor="text1" w:themeShade="BF"/>
          <w:lang w:val="en-GB"/>
        </w:rPr>
        <w:t xml:space="preserve"> </w:t>
      </w:r>
      <w:proofErr w:type="spellStart"/>
      <w:r w:rsidR="002936A3" w:rsidRPr="002936A3">
        <w:rPr>
          <w:b/>
          <w:bCs/>
          <w:i/>
          <w:iCs/>
          <w:color w:val="808DCC" w:themeColor="text1" w:themeShade="BF"/>
          <w:lang w:val="en-GB"/>
        </w:rPr>
        <w:t>dokaz</w:t>
      </w:r>
      <w:proofErr w:type="spellEnd"/>
      <w:r w:rsidR="002936A3" w:rsidRPr="002936A3">
        <w:rPr>
          <w:b/>
          <w:bCs/>
          <w:i/>
          <w:iCs/>
          <w:color w:val="808DCC" w:themeColor="text1" w:themeShade="BF"/>
          <w:lang w:val="en-GB"/>
        </w:rPr>
        <w:t xml:space="preserve"> o </w:t>
      </w:r>
      <w:proofErr w:type="spellStart"/>
      <w:r w:rsidR="002936A3" w:rsidRPr="002936A3">
        <w:rPr>
          <w:b/>
          <w:bCs/>
          <w:i/>
          <w:iCs/>
          <w:color w:val="808DCC" w:themeColor="text1" w:themeShade="BF"/>
          <w:lang w:val="en-GB"/>
        </w:rPr>
        <w:t>zaposlenju</w:t>
      </w:r>
      <w:proofErr w:type="spellEnd"/>
      <w:r w:rsidR="002936A3" w:rsidRPr="002936A3">
        <w:rPr>
          <w:b/>
          <w:bCs/>
          <w:i/>
          <w:iCs/>
          <w:color w:val="808DCC" w:themeColor="text1" w:themeShade="BF"/>
          <w:lang w:val="en-GB"/>
        </w:rPr>
        <w:t>?</w:t>
      </w:r>
    </w:p>
    <w:p w14:paraId="767A89D3" w14:textId="77777777" w:rsidR="009B2429" w:rsidRPr="00E66863" w:rsidRDefault="009B2429" w:rsidP="00E66863">
      <w:pPr>
        <w:spacing w:after="0"/>
        <w:jc w:val="both"/>
        <w:rPr>
          <w:color w:val="FF0000"/>
          <w:lang w:val="en-US"/>
        </w:rPr>
      </w:pPr>
    </w:p>
    <w:p w14:paraId="491C6123" w14:textId="100A9338" w:rsidR="00F41A64" w:rsidRDefault="00463FCF" w:rsidP="00F41A64">
      <w:pPr>
        <w:pStyle w:val="ListParagraph"/>
        <w:spacing w:after="0"/>
        <w:ind w:left="284"/>
        <w:jc w:val="both"/>
        <w:rPr>
          <w:color w:val="FF0000"/>
        </w:rPr>
      </w:pPr>
      <w:r w:rsidRPr="00E24CF9">
        <w:rPr>
          <w:b/>
          <w:bCs/>
          <w:color w:val="FF0000"/>
          <w:sz w:val="26"/>
          <w:szCs w:val="26"/>
        </w:rPr>
        <w:t>A1:</w:t>
      </w:r>
      <w:r>
        <w:rPr>
          <w:color w:val="FF0000"/>
        </w:rPr>
        <w:t xml:space="preserve"> </w:t>
      </w:r>
      <w:r w:rsidR="00F41A64" w:rsidRPr="00F41A64">
        <w:rPr>
          <w:color w:val="FF0000"/>
        </w:rPr>
        <w:t>From the document ITB SER 03 2025 Annex C - Terms of reference, mandatory requirements and proofs for the Person responsible for safety and health at work are</w:t>
      </w:r>
      <w:r w:rsidR="00F41A64">
        <w:rPr>
          <w:color w:val="FF0000"/>
        </w:rPr>
        <w:t xml:space="preserve"> / </w:t>
      </w:r>
      <w:proofErr w:type="spellStart"/>
      <w:r w:rsidR="00F41A64" w:rsidRPr="000F0893">
        <w:rPr>
          <w:i/>
          <w:iCs/>
          <w:color w:val="C98703" w:themeColor="accent6" w:themeShade="BF"/>
        </w:rPr>
        <w:t>Iz</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dokumenta</w:t>
      </w:r>
      <w:proofErr w:type="spellEnd"/>
      <w:r w:rsidR="00F41A64" w:rsidRPr="000F0893">
        <w:rPr>
          <w:i/>
          <w:iCs/>
          <w:color w:val="C98703" w:themeColor="accent6" w:themeShade="BF"/>
        </w:rPr>
        <w:t xml:space="preserve"> ITB SER 03 2025 </w:t>
      </w:r>
      <w:proofErr w:type="spellStart"/>
      <w:r w:rsidR="00F41A64" w:rsidRPr="000F0893">
        <w:rPr>
          <w:i/>
          <w:iCs/>
          <w:color w:val="C98703" w:themeColor="accent6" w:themeShade="BF"/>
        </w:rPr>
        <w:t>Aneks</w:t>
      </w:r>
      <w:proofErr w:type="spellEnd"/>
      <w:r w:rsidR="00F41A64" w:rsidRPr="000F0893">
        <w:rPr>
          <w:i/>
          <w:iCs/>
          <w:color w:val="C98703" w:themeColor="accent6" w:themeShade="BF"/>
        </w:rPr>
        <w:t xml:space="preserve"> C – </w:t>
      </w:r>
      <w:proofErr w:type="spellStart"/>
      <w:r w:rsidR="00F41A64" w:rsidRPr="000F0893">
        <w:rPr>
          <w:i/>
          <w:iCs/>
          <w:color w:val="C98703" w:themeColor="accent6" w:themeShade="BF"/>
        </w:rPr>
        <w:t>Projektni</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zadatak</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obavezni</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uslovi</w:t>
      </w:r>
      <w:proofErr w:type="spellEnd"/>
      <w:r w:rsidR="00F41A64" w:rsidRPr="000F0893">
        <w:rPr>
          <w:i/>
          <w:iCs/>
          <w:color w:val="C98703" w:themeColor="accent6" w:themeShade="BF"/>
        </w:rPr>
        <w:t xml:space="preserve"> i </w:t>
      </w:r>
      <w:proofErr w:type="spellStart"/>
      <w:r w:rsidR="00F41A64" w:rsidRPr="000F0893">
        <w:rPr>
          <w:i/>
          <w:iCs/>
          <w:color w:val="C98703" w:themeColor="accent6" w:themeShade="BF"/>
        </w:rPr>
        <w:t>dokazi</w:t>
      </w:r>
      <w:proofErr w:type="spellEnd"/>
      <w:r w:rsidR="00F41A64" w:rsidRPr="000F0893">
        <w:rPr>
          <w:i/>
          <w:iCs/>
          <w:color w:val="C98703" w:themeColor="accent6" w:themeShade="BF"/>
        </w:rPr>
        <w:t xml:space="preserve"> za lice </w:t>
      </w:r>
      <w:proofErr w:type="spellStart"/>
      <w:r w:rsidR="00F41A64" w:rsidRPr="000F0893">
        <w:rPr>
          <w:i/>
          <w:iCs/>
          <w:color w:val="C98703" w:themeColor="accent6" w:themeShade="BF"/>
        </w:rPr>
        <w:t>odgovorno</w:t>
      </w:r>
      <w:proofErr w:type="spellEnd"/>
      <w:r w:rsidR="00F41A64" w:rsidRPr="000F0893">
        <w:rPr>
          <w:i/>
          <w:iCs/>
          <w:color w:val="C98703" w:themeColor="accent6" w:themeShade="BF"/>
        </w:rPr>
        <w:t xml:space="preserve"> za </w:t>
      </w:r>
      <w:proofErr w:type="spellStart"/>
      <w:r w:rsidR="00F41A64" w:rsidRPr="000F0893">
        <w:rPr>
          <w:i/>
          <w:iCs/>
          <w:color w:val="C98703" w:themeColor="accent6" w:themeShade="BF"/>
        </w:rPr>
        <w:t>bezbednost</w:t>
      </w:r>
      <w:proofErr w:type="spellEnd"/>
      <w:r w:rsidR="00F41A64" w:rsidRPr="000F0893">
        <w:rPr>
          <w:i/>
          <w:iCs/>
          <w:color w:val="C98703" w:themeColor="accent6" w:themeShade="BF"/>
        </w:rPr>
        <w:t xml:space="preserve"> i </w:t>
      </w:r>
      <w:proofErr w:type="spellStart"/>
      <w:r w:rsidR="00F41A64" w:rsidRPr="000F0893">
        <w:rPr>
          <w:i/>
          <w:iCs/>
          <w:color w:val="C98703" w:themeColor="accent6" w:themeShade="BF"/>
        </w:rPr>
        <w:t>zdravlje</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na</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radu</w:t>
      </w:r>
      <w:proofErr w:type="spellEnd"/>
      <w:r w:rsidR="00F41A64" w:rsidRPr="000F0893">
        <w:rPr>
          <w:i/>
          <w:iCs/>
          <w:color w:val="C98703" w:themeColor="accent6" w:themeShade="BF"/>
        </w:rPr>
        <w:t xml:space="preserve"> </w:t>
      </w:r>
      <w:proofErr w:type="spellStart"/>
      <w:r w:rsidR="00F41A64" w:rsidRPr="000F0893">
        <w:rPr>
          <w:i/>
          <w:iCs/>
          <w:color w:val="C98703" w:themeColor="accent6" w:themeShade="BF"/>
        </w:rPr>
        <w:t>su</w:t>
      </w:r>
      <w:proofErr w:type="spellEnd"/>
      <w:r w:rsidR="00F41A64" w:rsidRPr="000F0893">
        <w:rPr>
          <w:color w:val="C98703" w:themeColor="accent6" w:themeShade="BF"/>
        </w:rPr>
        <w:t xml:space="preserve">: </w:t>
      </w:r>
    </w:p>
    <w:p w14:paraId="01C42726" w14:textId="61AF73CC" w:rsidR="00F41A64" w:rsidRPr="00F41A64" w:rsidRDefault="00F41A64" w:rsidP="00F41A64">
      <w:pPr>
        <w:pStyle w:val="ListParagraph"/>
        <w:numPr>
          <w:ilvl w:val="0"/>
          <w:numId w:val="10"/>
        </w:numPr>
        <w:spacing w:after="0"/>
        <w:jc w:val="both"/>
        <w:rPr>
          <w:color w:val="FF0000"/>
        </w:rPr>
      </w:pPr>
      <w:r w:rsidRPr="00F41A64">
        <w:rPr>
          <w:color w:val="FF0000"/>
        </w:rPr>
        <w:t xml:space="preserve">A person who has passed the professional exam for practical competence in performing occupational safety and health tasks and who is designated by the employer in writing to carry out those tasks (Proof: Copy of Certificate for confirmation of the exam, copy of the Appointment Certificate for the Person responsible for safety and health at work or other decision document issued by the Bidder) </w:t>
      </w:r>
      <w:r>
        <w:rPr>
          <w:color w:val="FF0000"/>
        </w:rPr>
        <w:t xml:space="preserve">/ </w:t>
      </w:r>
      <w:r w:rsidRPr="000F0893">
        <w:rPr>
          <w:i/>
          <w:iCs/>
          <w:color w:val="C98703" w:themeColor="accent6" w:themeShade="BF"/>
        </w:rPr>
        <w:t xml:space="preserve">Lice </w:t>
      </w:r>
      <w:proofErr w:type="spellStart"/>
      <w:r w:rsidRPr="000F0893">
        <w:rPr>
          <w:i/>
          <w:iCs/>
          <w:color w:val="C98703" w:themeColor="accent6" w:themeShade="BF"/>
        </w:rPr>
        <w:t>sa</w:t>
      </w:r>
      <w:proofErr w:type="spellEnd"/>
      <w:r w:rsidRPr="000F0893">
        <w:rPr>
          <w:i/>
          <w:iCs/>
          <w:color w:val="C98703" w:themeColor="accent6" w:themeShade="BF"/>
        </w:rPr>
        <w:t xml:space="preserve"> </w:t>
      </w:r>
      <w:proofErr w:type="spellStart"/>
      <w:r w:rsidRPr="000F0893">
        <w:rPr>
          <w:i/>
          <w:iCs/>
          <w:color w:val="C98703" w:themeColor="accent6" w:themeShade="BF"/>
        </w:rPr>
        <w:t>položenim</w:t>
      </w:r>
      <w:proofErr w:type="spellEnd"/>
      <w:r w:rsidRPr="000F0893">
        <w:rPr>
          <w:i/>
          <w:iCs/>
          <w:color w:val="C98703" w:themeColor="accent6" w:themeShade="BF"/>
        </w:rPr>
        <w:t xml:space="preserve"> </w:t>
      </w:r>
      <w:proofErr w:type="spellStart"/>
      <w:r w:rsidRPr="000F0893">
        <w:rPr>
          <w:i/>
          <w:iCs/>
          <w:color w:val="C98703" w:themeColor="accent6" w:themeShade="BF"/>
        </w:rPr>
        <w:t>stručnim</w:t>
      </w:r>
      <w:proofErr w:type="spellEnd"/>
      <w:r w:rsidRPr="000F0893">
        <w:rPr>
          <w:i/>
          <w:iCs/>
          <w:color w:val="C98703" w:themeColor="accent6" w:themeShade="BF"/>
        </w:rPr>
        <w:t xml:space="preserve"> </w:t>
      </w:r>
      <w:proofErr w:type="spellStart"/>
      <w:r w:rsidRPr="000F0893">
        <w:rPr>
          <w:i/>
          <w:iCs/>
          <w:color w:val="C98703" w:themeColor="accent6" w:themeShade="BF"/>
        </w:rPr>
        <w:t>ispitom</w:t>
      </w:r>
      <w:proofErr w:type="spellEnd"/>
      <w:r w:rsidRPr="000F0893">
        <w:rPr>
          <w:i/>
          <w:iCs/>
          <w:color w:val="C98703" w:themeColor="accent6" w:themeShade="BF"/>
        </w:rPr>
        <w:t xml:space="preserve"> za </w:t>
      </w:r>
      <w:proofErr w:type="spellStart"/>
      <w:r w:rsidRPr="000F0893">
        <w:rPr>
          <w:i/>
          <w:iCs/>
          <w:color w:val="C98703" w:themeColor="accent6" w:themeShade="BF"/>
        </w:rPr>
        <w:t>praktičnu</w:t>
      </w:r>
      <w:proofErr w:type="spellEnd"/>
      <w:r w:rsidRPr="000F0893">
        <w:rPr>
          <w:i/>
          <w:iCs/>
          <w:color w:val="C98703" w:themeColor="accent6" w:themeShade="BF"/>
        </w:rPr>
        <w:t xml:space="preserve"> </w:t>
      </w:r>
      <w:proofErr w:type="spellStart"/>
      <w:r w:rsidRPr="000F0893">
        <w:rPr>
          <w:i/>
          <w:iCs/>
          <w:color w:val="C98703" w:themeColor="accent6" w:themeShade="BF"/>
        </w:rPr>
        <w:t>osposobljenost</w:t>
      </w:r>
      <w:proofErr w:type="spellEnd"/>
      <w:r w:rsidRPr="000F0893">
        <w:rPr>
          <w:i/>
          <w:iCs/>
          <w:color w:val="C98703" w:themeColor="accent6" w:themeShade="BF"/>
        </w:rPr>
        <w:t xml:space="preserve"> za </w:t>
      </w:r>
      <w:proofErr w:type="spellStart"/>
      <w:r w:rsidRPr="000F0893">
        <w:rPr>
          <w:i/>
          <w:iCs/>
          <w:color w:val="C98703" w:themeColor="accent6" w:themeShade="BF"/>
        </w:rPr>
        <w:t>obavljanje</w:t>
      </w:r>
      <w:proofErr w:type="spellEnd"/>
      <w:r w:rsidRPr="000F0893">
        <w:rPr>
          <w:i/>
          <w:iCs/>
          <w:color w:val="C98703" w:themeColor="accent6" w:themeShade="BF"/>
        </w:rPr>
        <w:t xml:space="preserve"> </w:t>
      </w:r>
      <w:proofErr w:type="spellStart"/>
      <w:r w:rsidRPr="000F0893">
        <w:rPr>
          <w:i/>
          <w:iCs/>
          <w:color w:val="C98703" w:themeColor="accent6" w:themeShade="BF"/>
        </w:rPr>
        <w:t>poslova</w:t>
      </w:r>
      <w:proofErr w:type="spellEnd"/>
      <w:r w:rsidRPr="000F0893">
        <w:rPr>
          <w:i/>
          <w:iCs/>
          <w:color w:val="C98703" w:themeColor="accent6" w:themeShade="BF"/>
        </w:rPr>
        <w:t xml:space="preserve"> </w:t>
      </w:r>
      <w:proofErr w:type="spellStart"/>
      <w:r w:rsidRPr="000F0893">
        <w:rPr>
          <w:i/>
          <w:iCs/>
          <w:color w:val="C98703" w:themeColor="accent6" w:themeShade="BF"/>
        </w:rPr>
        <w:t>bezbednosti</w:t>
      </w:r>
      <w:proofErr w:type="spellEnd"/>
      <w:r w:rsidRPr="000F0893">
        <w:rPr>
          <w:i/>
          <w:iCs/>
          <w:color w:val="C98703" w:themeColor="accent6" w:themeShade="BF"/>
        </w:rPr>
        <w:t xml:space="preserve"> i </w:t>
      </w:r>
      <w:proofErr w:type="spellStart"/>
      <w:r w:rsidRPr="000F0893">
        <w:rPr>
          <w:i/>
          <w:iCs/>
          <w:color w:val="C98703" w:themeColor="accent6" w:themeShade="BF"/>
        </w:rPr>
        <w:t>zdravlja</w:t>
      </w:r>
      <w:proofErr w:type="spellEnd"/>
      <w:r w:rsidRPr="000F0893">
        <w:rPr>
          <w:i/>
          <w:iCs/>
          <w:color w:val="C98703" w:themeColor="accent6" w:themeShade="BF"/>
        </w:rPr>
        <w:t xml:space="preserve"> </w:t>
      </w:r>
      <w:proofErr w:type="spellStart"/>
      <w:r w:rsidRPr="000F0893">
        <w:rPr>
          <w:i/>
          <w:iCs/>
          <w:color w:val="C98703" w:themeColor="accent6" w:themeShade="BF"/>
        </w:rPr>
        <w:t>na</w:t>
      </w:r>
      <w:proofErr w:type="spellEnd"/>
      <w:r w:rsidRPr="000F0893">
        <w:rPr>
          <w:i/>
          <w:iCs/>
          <w:color w:val="C98703" w:themeColor="accent6" w:themeShade="BF"/>
        </w:rPr>
        <w:t xml:space="preserve"> </w:t>
      </w:r>
      <w:proofErr w:type="spellStart"/>
      <w:r w:rsidRPr="000F0893">
        <w:rPr>
          <w:i/>
          <w:iCs/>
          <w:color w:val="C98703" w:themeColor="accent6" w:themeShade="BF"/>
        </w:rPr>
        <w:t>radu</w:t>
      </w:r>
      <w:proofErr w:type="spellEnd"/>
      <w:r w:rsidRPr="000F0893">
        <w:rPr>
          <w:i/>
          <w:iCs/>
          <w:color w:val="C98703" w:themeColor="accent6" w:themeShade="BF"/>
        </w:rPr>
        <w:t xml:space="preserve"> i </w:t>
      </w:r>
      <w:proofErr w:type="spellStart"/>
      <w:r w:rsidRPr="000F0893">
        <w:rPr>
          <w:i/>
          <w:iCs/>
          <w:color w:val="C98703" w:themeColor="accent6" w:themeShade="BF"/>
        </w:rPr>
        <w:t>koje</w:t>
      </w:r>
      <w:proofErr w:type="spellEnd"/>
      <w:r w:rsidRPr="000F0893">
        <w:rPr>
          <w:i/>
          <w:iCs/>
          <w:color w:val="C98703" w:themeColor="accent6" w:themeShade="BF"/>
        </w:rPr>
        <w:t xml:space="preserve"> je </w:t>
      </w:r>
      <w:proofErr w:type="spellStart"/>
      <w:r w:rsidRPr="000F0893">
        <w:rPr>
          <w:i/>
          <w:iCs/>
          <w:color w:val="C98703" w:themeColor="accent6" w:themeShade="BF"/>
        </w:rPr>
        <w:t>poslodavac</w:t>
      </w:r>
      <w:proofErr w:type="spellEnd"/>
      <w:r w:rsidRPr="000F0893">
        <w:rPr>
          <w:i/>
          <w:iCs/>
          <w:color w:val="C98703" w:themeColor="accent6" w:themeShade="BF"/>
        </w:rPr>
        <w:t xml:space="preserve"> </w:t>
      </w:r>
      <w:proofErr w:type="spellStart"/>
      <w:r w:rsidRPr="000F0893">
        <w:rPr>
          <w:i/>
          <w:iCs/>
          <w:color w:val="C98703" w:themeColor="accent6" w:themeShade="BF"/>
        </w:rPr>
        <w:t>pismenim</w:t>
      </w:r>
      <w:proofErr w:type="spellEnd"/>
      <w:r w:rsidRPr="000F0893">
        <w:rPr>
          <w:i/>
          <w:iCs/>
          <w:color w:val="C98703" w:themeColor="accent6" w:themeShade="BF"/>
        </w:rPr>
        <w:t xml:space="preserve"> </w:t>
      </w:r>
      <w:proofErr w:type="spellStart"/>
      <w:r w:rsidRPr="000F0893">
        <w:rPr>
          <w:i/>
          <w:iCs/>
          <w:color w:val="C98703" w:themeColor="accent6" w:themeShade="BF"/>
        </w:rPr>
        <w:t>putem</w:t>
      </w:r>
      <w:proofErr w:type="spellEnd"/>
      <w:r w:rsidRPr="000F0893">
        <w:rPr>
          <w:i/>
          <w:iCs/>
          <w:color w:val="C98703" w:themeColor="accent6" w:themeShade="BF"/>
        </w:rPr>
        <w:t xml:space="preserve"> </w:t>
      </w:r>
      <w:proofErr w:type="spellStart"/>
      <w:r w:rsidRPr="000F0893">
        <w:rPr>
          <w:i/>
          <w:iCs/>
          <w:color w:val="C98703" w:themeColor="accent6" w:themeShade="BF"/>
        </w:rPr>
        <w:t>odredio</w:t>
      </w:r>
      <w:proofErr w:type="spellEnd"/>
      <w:r w:rsidRPr="000F0893">
        <w:rPr>
          <w:i/>
          <w:iCs/>
          <w:color w:val="C98703" w:themeColor="accent6" w:themeShade="BF"/>
        </w:rPr>
        <w:t xml:space="preserve"> za </w:t>
      </w:r>
      <w:proofErr w:type="spellStart"/>
      <w:r w:rsidRPr="000F0893">
        <w:rPr>
          <w:i/>
          <w:iCs/>
          <w:color w:val="C98703" w:themeColor="accent6" w:themeShade="BF"/>
        </w:rPr>
        <w:t>obavljanje</w:t>
      </w:r>
      <w:proofErr w:type="spellEnd"/>
      <w:r w:rsidRPr="000F0893">
        <w:rPr>
          <w:i/>
          <w:iCs/>
          <w:color w:val="C98703" w:themeColor="accent6" w:themeShade="BF"/>
        </w:rPr>
        <w:t xml:space="preserve"> </w:t>
      </w:r>
      <w:proofErr w:type="spellStart"/>
      <w:r w:rsidRPr="000F0893">
        <w:rPr>
          <w:i/>
          <w:iCs/>
          <w:color w:val="C98703" w:themeColor="accent6" w:themeShade="BF"/>
        </w:rPr>
        <w:t>tih</w:t>
      </w:r>
      <w:proofErr w:type="spellEnd"/>
      <w:r w:rsidRPr="000F0893">
        <w:rPr>
          <w:i/>
          <w:iCs/>
          <w:color w:val="C98703" w:themeColor="accent6" w:themeShade="BF"/>
        </w:rPr>
        <w:t xml:space="preserve"> </w:t>
      </w:r>
      <w:proofErr w:type="spellStart"/>
      <w:r w:rsidRPr="000F0893">
        <w:rPr>
          <w:i/>
          <w:iCs/>
          <w:color w:val="C98703" w:themeColor="accent6" w:themeShade="BF"/>
        </w:rPr>
        <w:t>poslova</w:t>
      </w:r>
      <w:proofErr w:type="spellEnd"/>
      <w:r w:rsidRPr="000F0893">
        <w:rPr>
          <w:i/>
          <w:iCs/>
          <w:color w:val="C98703" w:themeColor="accent6" w:themeShade="BF"/>
        </w:rPr>
        <w:t xml:space="preserve"> (</w:t>
      </w:r>
      <w:proofErr w:type="spellStart"/>
      <w:r w:rsidRPr="000F0893">
        <w:rPr>
          <w:i/>
          <w:iCs/>
          <w:color w:val="C98703" w:themeColor="accent6" w:themeShade="BF"/>
        </w:rPr>
        <w:t>dokaz</w:t>
      </w:r>
      <w:proofErr w:type="spellEnd"/>
      <w:r w:rsidRPr="000F0893">
        <w:rPr>
          <w:i/>
          <w:iCs/>
          <w:color w:val="C98703" w:themeColor="accent6" w:themeShade="BF"/>
        </w:rPr>
        <w:t xml:space="preserve">: </w:t>
      </w:r>
      <w:proofErr w:type="spellStart"/>
      <w:r w:rsidRPr="000F0893">
        <w:rPr>
          <w:i/>
          <w:iCs/>
          <w:color w:val="C98703" w:themeColor="accent6" w:themeShade="BF"/>
        </w:rPr>
        <w:t>kopija</w:t>
      </w:r>
      <w:proofErr w:type="spellEnd"/>
      <w:r w:rsidRPr="000F0893">
        <w:rPr>
          <w:i/>
          <w:iCs/>
          <w:color w:val="C98703" w:themeColor="accent6" w:themeShade="BF"/>
        </w:rPr>
        <w:t xml:space="preserve"> </w:t>
      </w:r>
      <w:proofErr w:type="spellStart"/>
      <w:r w:rsidRPr="000F0893">
        <w:rPr>
          <w:i/>
          <w:iCs/>
          <w:color w:val="C98703" w:themeColor="accent6" w:themeShade="BF"/>
        </w:rPr>
        <w:t>uverenja</w:t>
      </w:r>
      <w:proofErr w:type="spellEnd"/>
      <w:r w:rsidRPr="000F0893">
        <w:rPr>
          <w:i/>
          <w:iCs/>
          <w:color w:val="C98703" w:themeColor="accent6" w:themeShade="BF"/>
        </w:rPr>
        <w:t xml:space="preserve"> o </w:t>
      </w:r>
      <w:proofErr w:type="spellStart"/>
      <w:r w:rsidRPr="000F0893">
        <w:rPr>
          <w:i/>
          <w:iCs/>
          <w:color w:val="C98703" w:themeColor="accent6" w:themeShade="BF"/>
        </w:rPr>
        <w:t>položenom</w:t>
      </w:r>
      <w:proofErr w:type="spellEnd"/>
      <w:r w:rsidRPr="000F0893">
        <w:rPr>
          <w:i/>
          <w:iCs/>
          <w:color w:val="C98703" w:themeColor="accent6" w:themeShade="BF"/>
        </w:rPr>
        <w:t xml:space="preserve"> </w:t>
      </w:r>
      <w:proofErr w:type="spellStart"/>
      <w:r w:rsidRPr="000F0893">
        <w:rPr>
          <w:i/>
          <w:iCs/>
          <w:color w:val="C98703" w:themeColor="accent6" w:themeShade="BF"/>
        </w:rPr>
        <w:t>ispitu</w:t>
      </w:r>
      <w:proofErr w:type="spellEnd"/>
      <w:r w:rsidRPr="000F0893">
        <w:rPr>
          <w:i/>
          <w:iCs/>
          <w:color w:val="C98703" w:themeColor="accent6" w:themeShade="BF"/>
        </w:rPr>
        <w:t xml:space="preserve">, </w:t>
      </w:r>
      <w:proofErr w:type="spellStart"/>
      <w:r w:rsidRPr="000F0893">
        <w:rPr>
          <w:i/>
          <w:iCs/>
          <w:color w:val="C98703" w:themeColor="accent6" w:themeShade="BF"/>
        </w:rPr>
        <w:t>kopija</w:t>
      </w:r>
      <w:proofErr w:type="spellEnd"/>
      <w:r w:rsidRPr="000F0893">
        <w:rPr>
          <w:i/>
          <w:iCs/>
          <w:color w:val="C98703" w:themeColor="accent6" w:themeShade="BF"/>
        </w:rPr>
        <w:t xml:space="preserve"> </w:t>
      </w:r>
      <w:proofErr w:type="spellStart"/>
      <w:r w:rsidRPr="000F0893">
        <w:rPr>
          <w:i/>
          <w:iCs/>
          <w:color w:val="C98703" w:themeColor="accent6" w:themeShade="BF"/>
        </w:rPr>
        <w:t>akta</w:t>
      </w:r>
      <w:proofErr w:type="spellEnd"/>
      <w:r w:rsidRPr="000F0893">
        <w:rPr>
          <w:i/>
          <w:iCs/>
          <w:color w:val="C98703" w:themeColor="accent6" w:themeShade="BF"/>
        </w:rPr>
        <w:t xml:space="preserve"> o </w:t>
      </w:r>
      <w:proofErr w:type="spellStart"/>
      <w:r w:rsidRPr="000F0893">
        <w:rPr>
          <w:i/>
          <w:iCs/>
          <w:color w:val="C98703" w:themeColor="accent6" w:themeShade="BF"/>
        </w:rPr>
        <w:t>imenovanju</w:t>
      </w:r>
      <w:proofErr w:type="spellEnd"/>
      <w:r w:rsidRPr="000F0893">
        <w:rPr>
          <w:i/>
          <w:iCs/>
          <w:color w:val="C98703" w:themeColor="accent6" w:themeShade="BF"/>
        </w:rPr>
        <w:t xml:space="preserve"> </w:t>
      </w:r>
      <w:proofErr w:type="spellStart"/>
      <w:r w:rsidRPr="000F0893">
        <w:rPr>
          <w:i/>
          <w:iCs/>
          <w:color w:val="C98703" w:themeColor="accent6" w:themeShade="BF"/>
        </w:rPr>
        <w:t>lica</w:t>
      </w:r>
      <w:proofErr w:type="spellEnd"/>
      <w:r w:rsidRPr="000F0893">
        <w:rPr>
          <w:i/>
          <w:iCs/>
          <w:color w:val="C98703" w:themeColor="accent6" w:themeShade="BF"/>
        </w:rPr>
        <w:t xml:space="preserve"> za </w:t>
      </w:r>
      <w:proofErr w:type="spellStart"/>
      <w:r w:rsidRPr="000F0893">
        <w:rPr>
          <w:i/>
          <w:iCs/>
          <w:color w:val="C98703" w:themeColor="accent6" w:themeShade="BF"/>
        </w:rPr>
        <w:t>bezbednost</w:t>
      </w:r>
      <w:proofErr w:type="spellEnd"/>
      <w:r w:rsidRPr="000F0893">
        <w:rPr>
          <w:i/>
          <w:iCs/>
          <w:color w:val="C98703" w:themeColor="accent6" w:themeShade="BF"/>
        </w:rPr>
        <w:t xml:space="preserve"> i </w:t>
      </w:r>
      <w:proofErr w:type="spellStart"/>
      <w:r w:rsidRPr="000F0893">
        <w:rPr>
          <w:i/>
          <w:iCs/>
          <w:color w:val="C98703" w:themeColor="accent6" w:themeShade="BF"/>
        </w:rPr>
        <w:t>zdravlje</w:t>
      </w:r>
      <w:proofErr w:type="spellEnd"/>
      <w:r w:rsidRPr="000F0893">
        <w:rPr>
          <w:i/>
          <w:iCs/>
          <w:color w:val="C98703" w:themeColor="accent6" w:themeShade="BF"/>
        </w:rPr>
        <w:t xml:space="preserve"> </w:t>
      </w:r>
      <w:proofErr w:type="spellStart"/>
      <w:r w:rsidRPr="000F0893">
        <w:rPr>
          <w:i/>
          <w:iCs/>
          <w:color w:val="C98703" w:themeColor="accent6" w:themeShade="BF"/>
        </w:rPr>
        <w:t>na</w:t>
      </w:r>
      <w:proofErr w:type="spellEnd"/>
      <w:r w:rsidRPr="000F0893">
        <w:rPr>
          <w:i/>
          <w:iCs/>
          <w:color w:val="C98703" w:themeColor="accent6" w:themeShade="BF"/>
        </w:rPr>
        <w:t xml:space="preserve"> </w:t>
      </w:r>
      <w:proofErr w:type="spellStart"/>
      <w:r w:rsidRPr="000F0893">
        <w:rPr>
          <w:i/>
          <w:iCs/>
          <w:color w:val="C98703" w:themeColor="accent6" w:themeShade="BF"/>
        </w:rPr>
        <w:t>radu</w:t>
      </w:r>
      <w:proofErr w:type="spellEnd"/>
      <w:r w:rsidRPr="000F0893">
        <w:rPr>
          <w:i/>
          <w:iCs/>
          <w:color w:val="C98703" w:themeColor="accent6" w:themeShade="BF"/>
        </w:rPr>
        <w:t xml:space="preserve"> </w:t>
      </w:r>
      <w:proofErr w:type="spellStart"/>
      <w:r w:rsidRPr="000F0893">
        <w:rPr>
          <w:i/>
          <w:iCs/>
          <w:color w:val="C98703" w:themeColor="accent6" w:themeShade="BF"/>
        </w:rPr>
        <w:t>ili</w:t>
      </w:r>
      <w:proofErr w:type="spellEnd"/>
      <w:r w:rsidRPr="000F0893">
        <w:rPr>
          <w:i/>
          <w:iCs/>
          <w:color w:val="C98703" w:themeColor="accent6" w:themeShade="BF"/>
        </w:rPr>
        <w:t xml:space="preserve"> </w:t>
      </w:r>
      <w:proofErr w:type="spellStart"/>
      <w:r w:rsidRPr="000F0893">
        <w:rPr>
          <w:i/>
          <w:iCs/>
          <w:color w:val="C98703" w:themeColor="accent6" w:themeShade="BF"/>
        </w:rPr>
        <w:t>druge</w:t>
      </w:r>
      <w:proofErr w:type="spellEnd"/>
      <w:r w:rsidRPr="000F0893">
        <w:rPr>
          <w:i/>
          <w:iCs/>
          <w:color w:val="C98703" w:themeColor="accent6" w:themeShade="BF"/>
        </w:rPr>
        <w:t xml:space="preserve"> </w:t>
      </w:r>
      <w:proofErr w:type="spellStart"/>
      <w:r w:rsidRPr="000F0893">
        <w:rPr>
          <w:i/>
          <w:iCs/>
          <w:color w:val="C98703" w:themeColor="accent6" w:themeShade="BF"/>
        </w:rPr>
        <w:t>odluke</w:t>
      </w:r>
      <w:proofErr w:type="spellEnd"/>
      <w:r w:rsidRPr="000F0893">
        <w:rPr>
          <w:i/>
          <w:iCs/>
          <w:color w:val="C98703" w:themeColor="accent6" w:themeShade="BF"/>
        </w:rPr>
        <w:t xml:space="preserve"> </w:t>
      </w:r>
      <w:proofErr w:type="spellStart"/>
      <w:r w:rsidRPr="000F0893">
        <w:rPr>
          <w:i/>
          <w:iCs/>
          <w:color w:val="C98703" w:themeColor="accent6" w:themeShade="BF"/>
        </w:rPr>
        <w:t>koju</w:t>
      </w:r>
      <w:proofErr w:type="spellEnd"/>
      <w:r w:rsidRPr="000F0893">
        <w:rPr>
          <w:i/>
          <w:iCs/>
          <w:color w:val="C98703" w:themeColor="accent6" w:themeShade="BF"/>
        </w:rPr>
        <w:t xml:space="preserve"> </w:t>
      </w:r>
      <w:proofErr w:type="spellStart"/>
      <w:r w:rsidRPr="000F0893">
        <w:rPr>
          <w:i/>
          <w:iCs/>
          <w:color w:val="C98703" w:themeColor="accent6" w:themeShade="BF"/>
        </w:rPr>
        <w:t>izdaje</w:t>
      </w:r>
      <w:proofErr w:type="spellEnd"/>
      <w:r w:rsidRPr="000F0893">
        <w:rPr>
          <w:i/>
          <w:iCs/>
          <w:color w:val="C98703" w:themeColor="accent6" w:themeShade="BF"/>
        </w:rPr>
        <w:t xml:space="preserve"> </w:t>
      </w:r>
      <w:proofErr w:type="spellStart"/>
      <w:r w:rsidRPr="000F0893">
        <w:rPr>
          <w:i/>
          <w:iCs/>
          <w:color w:val="C98703" w:themeColor="accent6" w:themeShade="BF"/>
        </w:rPr>
        <w:t>ponuđač</w:t>
      </w:r>
      <w:proofErr w:type="spellEnd"/>
      <w:r w:rsidRPr="000F0893">
        <w:rPr>
          <w:i/>
          <w:iCs/>
          <w:color w:val="C98703" w:themeColor="accent6" w:themeShade="BF"/>
        </w:rPr>
        <w:t>)</w:t>
      </w:r>
    </w:p>
    <w:p w14:paraId="5D1E9560" w14:textId="61B32581" w:rsidR="00F41A64" w:rsidRPr="00F41A64" w:rsidRDefault="00F41A64" w:rsidP="00F41A64">
      <w:pPr>
        <w:pStyle w:val="ListParagraph"/>
        <w:numPr>
          <w:ilvl w:val="0"/>
          <w:numId w:val="10"/>
        </w:numPr>
        <w:spacing w:after="0"/>
        <w:jc w:val="both"/>
        <w:rPr>
          <w:color w:val="FF0000"/>
        </w:rPr>
      </w:pPr>
      <w:r w:rsidRPr="00F41A64">
        <w:rPr>
          <w:color w:val="FF0000"/>
        </w:rPr>
        <w:t>Employed or engaged by the Bidder (Contract of employment, service contract, or any other type of valid service agreement - Proof: Copy of the contract / service agreement)</w:t>
      </w:r>
      <w:r>
        <w:rPr>
          <w:color w:val="FF0000"/>
        </w:rPr>
        <w:t xml:space="preserve"> / </w:t>
      </w:r>
      <w:proofErr w:type="spellStart"/>
      <w:r w:rsidRPr="000F0893">
        <w:rPr>
          <w:i/>
          <w:iCs/>
          <w:color w:val="C98703" w:themeColor="accent6" w:themeShade="BF"/>
        </w:rPr>
        <w:t>Zaposlen</w:t>
      </w:r>
      <w:proofErr w:type="spellEnd"/>
      <w:r w:rsidRPr="000F0893">
        <w:rPr>
          <w:i/>
          <w:iCs/>
          <w:color w:val="C98703" w:themeColor="accent6" w:themeShade="BF"/>
        </w:rPr>
        <w:t xml:space="preserve"> </w:t>
      </w:r>
      <w:proofErr w:type="spellStart"/>
      <w:r w:rsidRPr="000F0893">
        <w:rPr>
          <w:i/>
          <w:iCs/>
          <w:color w:val="C98703" w:themeColor="accent6" w:themeShade="BF"/>
        </w:rPr>
        <w:t>ili</w:t>
      </w:r>
      <w:proofErr w:type="spellEnd"/>
      <w:r w:rsidRPr="000F0893">
        <w:rPr>
          <w:i/>
          <w:iCs/>
          <w:color w:val="C98703" w:themeColor="accent6" w:themeShade="BF"/>
        </w:rPr>
        <w:t xml:space="preserve"> </w:t>
      </w:r>
      <w:proofErr w:type="spellStart"/>
      <w:r w:rsidRPr="000F0893">
        <w:rPr>
          <w:i/>
          <w:iCs/>
          <w:color w:val="C98703" w:themeColor="accent6" w:themeShade="BF"/>
        </w:rPr>
        <w:t>angažovan</w:t>
      </w:r>
      <w:proofErr w:type="spellEnd"/>
      <w:r w:rsidRPr="000F0893">
        <w:rPr>
          <w:i/>
          <w:iCs/>
          <w:color w:val="C98703" w:themeColor="accent6" w:themeShade="BF"/>
        </w:rPr>
        <w:t xml:space="preserve"> </w:t>
      </w:r>
      <w:proofErr w:type="spellStart"/>
      <w:r w:rsidRPr="000F0893">
        <w:rPr>
          <w:i/>
          <w:iCs/>
          <w:color w:val="C98703" w:themeColor="accent6" w:themeShade="BF"/>
        </w:rPr>
        <w:t>od</w:t>
      </w:r>
      <w:proofErr w:type="spellEnd"/>
      <w:r w:rsidRPr="000F0893">
        <w:rPr>
          <w:i/>
          <w:iCs/>
          <w:color w:val="C98703" w:themeColor="accent6" w:themeShade="BF"/>
        </w:rPr>
        <w:t xml:space="preserve"> </w:t>
      </w:r>
      <w:proofErr w:type="spellStart"/>
      <w:r w:rsidRPr="000F0893">
        <w:rPr>
          <w:i/>
          <w:iCs/>
          <w:color w:val="C98703" w:themeColor="accent6" w:themeShade="BF"/>
        </w:rPr>
        <w:t>strane</w:t>
      </w:r>
      <w:proofErr w:type="spellEnd"/>
      <w:r w:rsidRPr="000F0893">
        <w:rPr>
          <w:i/>
          <w:iCs/>
          <w:color w:val="C98703" w:themeColor="accent6" w:themeShade="BF"/>
        </w:rPr>
        <w:t xml:space="preserve"> </w:t>
      </w:r>
      <w:proofErr w:type="spellStart"/>
      <w:r w:rsidRPr="000F0893">
        <w:rPr>
          <w:i/>
          <w:iCs/>
          <w:color w:val="C98703" w:themeColor="accent6" w:themeShade="BF"/>
        </w:rPr>
        <w:t>ponuđača</w:t>
      </w:r>
      <w:proofErr w:type="spellEnd"/>
      <w:r w:rsidRPr="000F0893">
        <w:rPr>
          <w:i/>
          <w:iCs/>
          <w:color w:val="C98703" w:themeColor="accent6" w:themeShade="BF"/>
        </w:rPr>
        <w:t xml:space="preserve"> (</w:t>
      </w:r>
      <w:proofErr w:type="spellStart"/>
      <w:r w:rsidRPr="000F0893">
        <w:rPr>
          <w:i/>
          <w:iCs/>
          <w:color w:val="C98703" w:themeColor="accent6" w:themeShade="BF"/>
        </w:rPr>
        <w:t>Ugovor</w:t>
      </w:r>
      <w:proofErr w:type="spellEnd"/>
      <w:r w:rsidRPr="000F0893">
        <w:rPr>
          <w:i/>
          <w:iCs/>
          <w:color w:val="C98703" w:themeColor="accent6" w:themeShade="BF"/>
        </w:rPr>
        <w:t xml:space="preserve"> o </w:t>
      </w:r>
      <w:proofErr w:type="spellStart"/>
      <w:r w:rsidRPr="000F0893">
        <w:rPr>
          <w:i/>
          <w:iCs/>
          <w:color w:val="C98703" w:themeColor="accent6" w:themeShade="BF"/>
        </w:rPr>
        <w:t>radu</w:t>
      </w:r>
      <w:proofErr w:type="spellEnd"/>
      <w:r w:rsidRPr="000F0893">
        <w:rPr>
          <w:i/>
          <w:iCs/>
          <w:color w:val="C98703" w:themeColor="accent6" w:themeShade="BF"/>
        </w:rPr>
        <w:t xml:space="preserve">, </w:t>
      </w:r>
      <w:proofErr w:type="spellStart"/>
      <w:r w:rsidRPr="000F0893">
        <w:rPr>
          <w:i/>
          <w:iCs/>
          <w:color w:val="C98703" w:themeColor="accent6" w:themeShade="BF"/>
        </w:rPr>
        <w:t>ugovor</w:t>
      </w:r>
      <w:proofErr w:type="spellEnd"/>
      <w:r w:rsidRPr="000F0893">
        <w:rPr>
          <w:i/>
          <w:iCs/>
          <w:color w:val="C98703" w:themeColor="accent6" w:themeShade="BF"/>
        </w:rPr>
        <w:t xml:space="preserve"> o </w:t>
      </w:r>
      <w:proofErr w:type="spellStart"/>
      <w:r w:rsidRPr="000F0893">
        <w:rPr>
          <w:i/>
          <w:iCs/>
          <w:color w:val="C98703" w:themeColor="accent6" w:themeShade="BF"/>
        </w:rPr>
        <w:t>delu</w:t>
      </w:r>
      <w:proofErr w:type="spellEnd"/>
      <w:r w:rsidRPr="000F0893">
        <w:rPr>
          <w:i/>
          <w:iCs/>
          <w:color w:val="C98703" w:themeColor="accent6" w:themeShade="BF"/>
        </w:rPr>
        <w:t xml:space="preserve"> </w:t>
      </w:r>
      <w:proofErr w:type="spellStart"/>
      <w:r w:rsidRPr="000F0893">
        <w:rPr>
          <w:i/>
          <w:iCs/>
          <w:color w:val="C98703" w:themeColor="accent6" w:themeShade="BF"/>
        </w:rPr>
        <w:t>ili</w:t>
      </w:r>
      <w:proofErr w:type="spellEnd"/>
      <w:r w:rsidRPr="000F0893">
        <w:rPr>
          <w:i/>
          <w:iCs/>
          <w:color w:val="C98703" w:themeColor="accent6" w:themeShade="BF"/>
        </w:rPr>
        <w:t xml:space="preserve"> </w:t>
      </w:r>
      <w:proofErr w:type="spellStart"/>
      <w:r w:rsidRPr="000F0893">
        <w:rPr>
          <w:i/>
          <w:iCs/>
          <w:color w:val="C98703" w:themeColor="accent6" w:themeShade="BF"/>
        </w:rPr>
        <w:t>bilo</w:t>
      </w:r>
      <w:proofErr w:type="spellEnd"/>
      <w:r w:rsidRPr="000F0893">
        <w:rPr>
          <w:i/>
          <w:iCs/>
          <w:color w:val="C98703" w:themeColor="accent6" w:themeShade="BF"/>
        </w:rPr>
        <w:t xml:space="preserve"> </w:t>
      </w:r>
      <w:proofErr w:type="spellStart"/>
      <w:r w:rsidRPr="000F0893">
        <w:rPr>
          <w:i/>
          <w:iCs/>
          <w:color w:val="C98703" w:themeColor="accent6" w:themeShade="BF"/>
        </w:rPr>
        <w:t>koja</w:t>
      </w:r>
      <w:proofErr w:type="spellEnd"/>
      <w:r w:rsidRPr="000F0893">
        <w:rPr>
          <w:i/>
          <w:iCs/>
          <w:color w:val="C98703" w:themeColor="accent6" w:themeShade="BF"/>
        </w:rPr>
        <w:t xml:space="preserve"> </w:t>
      </w:r>
      <w:proofErr w:type="spellStart"/>
      <w:r w:rsidRPr="000F0893">
        <w:rPr>
          <w:i/>
          <w:iCs/>
          <w:color w:val="C98703" w:themeColor="accent6" w:themeShade="BF"/>
        </w:rPr>
        <w:t>druga</w:t>
      </w:r>
      <w:proofErr w:type="spellEnd"/>
      <w:r w:rsidRPr="000F0893">
        <w:rPr>
          <w:i/>
          <w:iCs/>
          <w:color w:val="C98703" w:themeColor="accent6" w:themeShade="BF"/>
        </w:rPr>
        <w:t xml:space="preserve"> </w:t>
      </w:r>
      <w:proofErr w:type="spellStart"/>
      <w:r w:rsidRPr="000F0893">
        <w:rPr>
          <w:i/>
          <w:iCs/>
          <w:color w:val="C98703" w:themeColor="accent6" w:themeShade="BF"/>
        </w:rPr>
        <w:t>vrsta</w:t>
      </w:r>
      <w:proofErr w:type="spellEnd"/>
      <w:r w:rsidRPr="000F0893">
        <w:rPr>
          <w:i/>
          <w:iCs/>
          <w:color w:val="C98703" w:themeColor="accent6" w:themeShade="BF"/>
        </w:rPr>
        <w:t xml:space="preserve"> </w:t>
      </w:r>
      <w:proofErr w:type="spellStart"/>
      <w:r w:rsidRPr="000F0893">
        <w:rPr>
          <w:i/>
          <w:iCs/>
          <w:color w:val="C98703" w:themeColor="accent6" w:themeShade="BF"/>
        </w:rPr>
        <w:t>važećeg</w:t>
      </w:r>
      <w:proofErr w:type="spellEnd"/>
      <w:r w:rsidRPr="000F0893">
        <w:rPr>
          <w:i/>
          <w:iCs/>
          <w:color w:val="C98703" w:themeColor="accent6" w:themeShade="BF"/>
        </w:rPr>
        <w:t xml:space="preserve"> </w:t>
      </w:r>
      <w:proofErr w:type="spellStart"/>
      <w:r w:rsidRPr="000F0893">
        <w:rPr>
          <w:i/>
          <w:iCs/>
          <w:color w:val="C98703" w:themeColor="accent6" w:themeShade="BF"/>
        </w:rPr>
        <w:t>ugovora</w:t>
      </w:r>
      <w:proofErr w:type="spellEnd"/>
      <w:r w:rsidRPr="000F0893">
        <w:rPr>
          <w:i/>
          <w:iCs/>
          <w:color w:val="C98703" w:themeColor="accent6" w:themeShade="BF"/>
        </w:rPr>
        <w:t xml:space="preserve"> o </w:t>
      </w:r>
      <w:proofErr w:type="spellStart"/>
      <w:r w:rsidRPr="000F0893">
        <w:rPr>
          <w:i/>
          <w:iCs/>
          <w:color w:val="C98703" w:themeColor="accent6" w:themeShade="BF"/>
        </w:rPr>
        <w:t>uslugama</w:t>
      </w:r>
      <w:proofErr w:type="spellEnd"/>
      <w:r w:rsidRPr="000F0893">
        <w:rPr>
          <w:i/>
          <w:iCs/>
          <w:color w:val="C98703" w:themeColor="accent6" w:themeShade="BF"/>
        </w:rPr>
        <w:t xml:space="preserve"> - </w:t>
      </w:r>
      <w:proofErr w:type="spellStart"/>
      <w:r w:rsidRPr="000F0893">
        <w:rPr>
          <w:i/>
          <w:iCs/>
          <w:color w:val="C98703" w:themeColor="accent6" w:themeShade="BF"/>
        </w:rPr>
        <w:t>Dokaz</w:t>
      </w:r>
      <w:proofErr w:type="spellEnd"/>
      <w:r w:rsidRPr="000F0893">
        <w:rPr>
          <w:i/>
          <w:iCs/>
          <w:color w:val="C98703" w:themeColor="accent6" w:themeShade="BF"/>
        </w:rPr>
        <w:t xml:space="preserve">: </w:t>
      </w:r>
      <w:proofErr w:type="spellStart"/>
      <w:r w:rsidRPr="000F0893">
        <w:rPr>
          <w:i/>
          <w:iCs/>
          <w:color w:val="C98703" w:themeColor="accent6" w:themeShade="BF"/>
        </w:rPr>
        <w:t>Kopija</w:t>
      </w:r>
      <w:proofErr w:type="spellEnd"/>
      <w:r w:rsidRPr="000F0893">
        <w:rPr>
          <w:i/>
          <w:iCs/>
          <w:color w:val="C98703" w:themeColor="accent6" w:themeShade="BF"/>
        </w:rPr>
        <w:t xml:space="preserve"> </w:t>
      </w:r>
      <w:proofErr w:type="spellStart"/>
      <w:r w:rsidRPr="000F0893">
        <w:rPr>
          <w:i/>
          <w:iCs/>
          <w:color w:val="C98703" w:themeColor="accent6" w:themeShade="BF"/>
        </w:rPr>
        <w:t>ugovora</w:t>
      </w:r>
      <w:proofErr w:type="spellEnd"/>
      <w:r w:rsidRPr="000F0893">
        <w:rPr>
          <w:i/>
          <w:iCs/>
          <w:color w:val="C98703" w:themeColor="accent6" w:themeShade="BF"/>
        </w:rPr>
        <w:t xml:space="preserve"> o </w:t>
      </w:r>
      <w:proofErr w:type="spellStart"/>
      <w:r w:rsidRPr="000F0893">
        <w:rPr>
          <w:i/>
          <w:iCs/>
          <w:color w:val="C98703" w:themeColor="accent6" w:themeShade="BF"/>
        </w:rPr>
        <w:t>radu</w:t>
      </w:r>
      <w:proofErr w:type="spellEnd"/>
      <w:r w:rsidRPr="000F0893">
        <w:rPr>
          <w:i/>
          <w:iCs/>
          <w:color w:val="C98703" w:themeColor="accent6" w:themeShade="BF"/>
        </w:rPr>
        <w:t xml:space="preserve"> / </w:t>
      </w:r>
      <w:proofErr w:type="spellStart"/>
      <w:r w:rsidRPr="000F0893">
        <w:rPr>
          <w:i/>
          <w:iCs/>
          <w:color w:val="C98703" w:themeColor="accent6" w:themeShade="BF"/>
        </w:rPr>
        <w:t>delu</w:t>
      </w:r>
      <w:proofErr w:type="spellEnd"/>
      <w:r w:rsidRPr="000F0893">
        <w:rPr>
          <w:i/>
          <w:iCs/>
          <w:color w:val="C98703" w:themeColor="accent6" w:themeShade="BF"/>
        </w:rPr>
        <w:t>)</w:t>
      </w:r>
    </w:p>
    <w:p w14:paraId="79556308" w14:textId="6DA5224F" w:rsidR="00F41A64" w:rsidRPr="00F41A64" w:rsidRDefault="00F41A64" w:rsidP="00F41A64">
      <w:pPr>
        <w:pStyle w:val="ListParagraph"/>
        <w:numPr>
          <w:ilvl w:val="0"/>
          <w:numId w:val="10"/>
        </w:numPr>
        <w:spacing w:after="0"/>
        <w:jc w:val="both"/>
        <w:rPr>
          <w:color w:val="FF0000"/>
        </w:rPr>
      </w:pPr>
      <w:r w:rsidRPr="00F41A64">
        <w:rPr>
          <w:color w:val="FF0000"/>
        </w:rPr>
        <w:t xml:space="preserve">Experience in working for at least five years in a certain field of expertise, with a similar scope (Proof: CV with at least two references listed). </w:t>
      </w:r>
      <w:r>
        <w:rPr>
          <w:color w:val="FF0000"/>
        </w:rPr>
        <w:t xml:space="preserve">/ </w:t>
      </w:r>
      <w:proofErr w:type="spellStart"/>
      <w:r w:rsidRPr="000F0893">
        <w:rPr>
          <w:i/>
          <w:iCs/>
          <w:color w:val="C98703" w:themeColor="accent6" w:themeShade="BF"/>
        </w:rPr>
        <w:t>Iskustvo</w:t>
      </w:r>
      <w:proofErr w:type="spellEnd"/>
      <w:r w:rsidRPr="000F0893">
        <w:rPr>
          <w:i/>
          <w:iCs/>
          <w:color w:val="C98703" w:themeColor="accent6" w:themeShade="BF"/>
        </w:rPr>
        <w:t xml:space="preserve"> u </w:t>
      </w:r>
      <w:proofErr w:type="spellStart"/>
      <w:r w:rsidRPr="000F0893">
        <w:rPr>
          <w:i/>
          <w:iCs/>
          <w:color w:val="C98703" w:themeColor="accent6" w:themeShade="BF"/>
        </w:rPr>
        <w:t>radu</w:t>
      </w:r>
      <w:proofErr w:type="spellEnd"/>
      <w:r w:rsidRPr="000F0893">
        <w:rPr>
          <w:i/>
          <w:iCs/>
          <w:color w:val="C98703" w:themeColor="accent6" w:themeShade="BF"/>
        </w:rPr>
        <w:t xml:space="preserve"> </w:t>
      </w:r>
      <w:proofErr w:type="spellStart"/>
      <w:r w:rsidRPr="000F0893">
        <w:rPr>
          <w:i/>
          <w:iCs/>
          <w:color w:val="C98703" w:themeColor="accent6" w:themeShade="BF"/>
        </w:rPr>
        <w:t>najmanje</w:t>
      </w:r>
      <w:proofErr w:type="spellEnd"/>
      <w:r w:rsidRPr="000F0893">
        <w:rPr>
          <w:i/>
          <w:iCs/>
          <w:color w:val="C98703" w:themeColor="accent6" w:themeShade="BF"/>
        </w:rPr>
        <w:t xml:space="preserve"> pet </w:t>
      </w:r>
      <w:proofErr w:type="spellStart"/>
      <w:r w:rsidRPr="000F0893">
        <w:rPr>
          <w:i/>
          <w:iCs/>
          <w:color w:val="C98703" w:themeColor="accent6" w:themeShade="BF"/>
        </w:rPr>
        <w:t>godina</w:t>
      </w:r>
      <w:proofErr w:type="spellEnd"/>
      <w:r w:rsidRPr="000F0893">
        <w:rPr>
          <w:i/>
          <w:iCs/>
          <w:color w:val="C98703" w:themeColor="accent6" w:themeShade="BF"/>
        </w:rPr>
        <w:t xml:space="preserve"> u </w:t>
      </w:r>
      <w:proofErr w:type="spellStart"/>
      <w:r w:rsidRPr="000F0893">
        <w:rPr>
          <w:i/>
          <w:iCs/>
          <w:color w:val="C98703" w:themeColor="accent6" w:themeShade="BF"/>
        </w:rPr>
        <w:t>određenoj</w:t>
      </w:r>
      <w:proofErr w:type="spellEnd"/>
      <w:r w:rsidRPr="000F0893">
        <w:rPr>
          <w:i/>
          <w:iCs/>
          <w:color w:val="C98703" w:themeColor="accent6" w:themeShade="BF"/>
        </w:rPr>
        <w:t xml:space="preserve"> </w:t>
      </w:r>
      <w:proofErr w:type="spellStart"/>
      <w:r w:rsidRPr="000F0893">
        <w:rPr>
          <w:i/>
          <w:iCs/>
          <w:color w:val="C98703" w:themeColor="accent6" w:themeShade="BF"/>
        </w:rPr>
        <w:t>oblasti</w:t>
      </w:r>
      <w:proofErr w:type="spellEnd"/>
      <w:r w:rsidRPr="000F0893">
        <w:rPr>
          <w:i/>
          <w:iCs/>
          <w:color w:val="C98703" w:themeColor="accent6" w:themeShade="BF"/>
        </w:rPr>
        <w:t xml:space="preserve"> </w:t>
      </w:r>
      <w:proofErr w:type="spellStart"/>
      <w:r w:rsidRPr="000F0893">
        <w:rPr>
          <w:i/>
          <w:iCs/>
          <w:color w:val="C98703" w:themeColor="accent6" w:themeShade="BF"/>
        </w:rPr>
        <w:t>stručnosti</w:t>
      </w:r>
      <w:proofErr w:type="spellEnd"/>
      <w:r w:rsidRPr="000F0893">
        <w:rPr>
          <w:i/>
          <w:iCs/>
          <w:color w:val="C98703" w:themeColor="accent6" w:themeShade="BF"/>
        </w:rPr>
        <w:t xml:space="preserve">, </w:t>
      </w:r>
      <w:proofErr w:type="spellStart"/>
      <w:r w:rsidRPr="000F0893">
        <w:rPr>
          <w:i/>
          <w:iCs/>
          <w:color w:val="C98703" w:themeColor="accent6" w:themeShade="BF"/>
        </w:rPr>
        <w:t>sa</w:t>
      </w:r>
      <w:proofErr w:type="spellEnd"/>
      <w:r w:rsidRPr="000F0893">
        <w:rPr>
          <w:i/>
          <w:iCs/>
          <w:color w:val="C98703" w:themeColor="accent6" w:themeShade="BF"/>
        </w:rPr>
        <w:t xml:space="preserve"> </w:t>
      </w:r>
      <w:proofErr w:type="spellStart"/>
      <w:r w:rsidRPr="000F0893">
        <w:rPr>
          <w:i/>
          <w:iCs/>
          <w:color w:val="C98703" w:themeColor="accent6" w:themeShade="BF"/>
        </w:rPr>
        <w:t>sličnim</w:t>
      </w:r>
      <w:proofErr w:type="spellEnd"/>
      <w:r w:rsidRPr="000F0893">
        <w:rPr>
          <w:i/>
          <w:iCs/>
          <w:color w:val="C98703" w:themeColor="accent6" w:themeShade="BF"/>
        </w:rPr>
        <w:t xml:space="preserve"> </w:t>
      </w:r>
      <w:proofErr w:type="spellStart"/>
      <w:r w:rsidRPr="000F0893">
        <w:rPr>
          <w:i/>
          <w:iCs/>
          <w:color w:val="C98703" w:themeColor="accent6" w:themeShade="BF"/>
        </w:rPr>
        <w:t>obimom</w:t>
      </w:r>
      <w:proofErr w:type="spellEnd"/>
      <w:r w:rsidRPr="000F0893">
        <w:rPr>
          <w:i/>
          <w:iCs/>
          <w:color w:val="C98703" w:themeColor="accent6" w:themeShade="BF"/>
        </w:rPr>
        <w:t xml:space="preserve"> (</w:t>
      </w:r>
      <w:proofErr w:type="spellStart"/>
      <w:r w:rsidRPr="000F0893">
        <w:rPr>
          <w:i/>
          <w:iCs/>
          <w:color w:val="C98703" w:themeColor="accent6" w:themeShade="BF"/>
        </w:rPr>
        <w:t>Dokaz</w:t>
      </w:r>
      <w:proofErr w:type="spellEnd"/>
      <w:r w:rsidRPr="000F0893">
        <w:rPr>
          <w:i/>
          <w:iCs/>
          <w:color w:val="C98703" w:themeColor="accent6" w:themeShade="BF"/>
        </w:rPr>
        <w:t xml:space="preserve">: CV </w:t>
      </w:r>
      <w:proofErr w:type="spellStart"/>
      <w:r w:rsidRPr="000F0893">
        <w:rPr>
          <w:i/>
          <w:iCs/>
          <w:color w:val="C98703" w:themeColor="accent6" w:themeShade="BF"/>
        </w:rPr>
        <w:t>sa</w:t>
      </w:r>
      <w:proofErr w:type="spellEnd"/>
      <w:r w:rsidRPr="000F0893">
        <w:rPr>
          <w:i/>
          <w:iCs/>
          <w:color w:val="C98703" w:themeColor="accent6" w:themeShade="BF"/>
        </w:rPr>
        <w:t xml:space="preserve"> </w:t>
      </w:r>
      <w:proofErr w:type="spellStart"/>
      <w:r w:rsidRPr="000F0893">
        <w:rPr>
          <w:i/>
          <w:iCs/>
          <w:color w:val="C98703" w:themeColor="accent6" w:themeShade="BF"/>
        </w:rPr>
        <w:t>najmanje</w:t>
      </w:r>
      <w:proofErr w:type="spellEnd"/>
      <w:r w:rsidRPr="000F0893">
        <w:rPr>
          <w:i/>
          <w:iCs/>
          <w:color w:val="C98703" w:themeColor="accent6" w:themeShade="BF"/>
        </w:rPr>
        <w:t xml:space="preserve"> </w:t>
      </w:r>
      <w:proofErr w:type="spellStart"/>
      <w:r w:rsidRPr="000F0893">
        <w:rPr>
          <w:i/>
          <w:iCs/>
          <w:color w:val="C98703" w:themeColor="accent6" w:themeShade="BF"/>
        </w:rPr>
        <w:t>dve</w:t>
      </w:r>
      <w:proofErr w:type="spellEnd"/>
      <w:r w:rsidRPr="000F0893">
        <w:rPr>
          <w:i/>
          <w:iCs/>
          <w:color w:val="C98703" w:themeColor="accent6" w:themeShade="BF"/>
        </w:rPr>
        <w:t xml:space="preserve"> </w:t>
      </w:r>
      <w:proofErr w:type="spellStart"/>
      <w:r w:rsidRPr="000F0893">
        <w:rPr>
          <w:i/>
          <w:iCs/>
          <w:color w:val="C98703" w:themeColor="accent6" w:themeShade="BF"/>
        </w:rPr>
        <w:t>navedene</w:t>
      </w:r>
      <w:proofErr w:type="spellEnd"/>
      <w:r w:rsidRPr="000F0893">
        <w:rPr>
          <w:i/>
          <w:iCs/>
          <w:color w:val="C98703" w:themeColor="accent6" w:themeShade="BF"/>
        </w:rPr>
        <w:t xml:space="preserve"> reference).</w:t>
      </w:r>
    </w:p>
    <w:p w14:paraId="4ABC6D7E" w14:textId="77777777" w:rsidR="00F41A64" w:rsidRPr="00F41A64" w:rsidRDefault="00F41A64" w:rsidP="00F41A64">
      <w:pPr>
        <w:pStyle w:val="ListParagraph"/>
        <w:spacing w:after="0"/>
        <w:ind w:left="284"/>
        <w:jc w:val="both"/>
        <w:rPr>
          <w:i/>
          <w:iCs/>
          <w:color w:val="FF0000"/>
        </w:rPr>
      </w:pPr>
      <w:r w:rsidRPr="00F41A64">
        <w:rPr>
          <w:color w:val="FF0000"/>
        </w:rPr>
        <w:t>As the second item allows for a service contract or agreement, a contract concluded with an agency providing occupational safety and health services to the Bidder may be accepted as proof of employment or engagement.</w:t>
      </w:r>
      <w:r>
        <w:rPr>
          <w:color w:val="FF0000"/>
        </w:rPr>
        <w:t xml:space="preserve"> / </w:t>
      </w:r>
      <w:proofErr w:type="spellStart"/>
      <w:r w:rsidRPr="000F0893">
        <w:rPr>
          <w:i/>
          <w:iCs/>
          <w:color w:val="C98703" w:themeColor="accent6" w:themeShade="BF"/>
        </w:rPr>
        <w:t>Kako</w:t>
      </w:r>
      <w:proofErr w:type="spellEnd"/>
      <w:r w:rsidRPr="000F0893">
        <w:rPr>
          <w:i/>
          <w:iCs/>
          <w:color w:val="C98703" w:themeColor="accent6" w:themeShade="BF"/>
        </w:rPr>
        <w:t xml:space="preserve"> je u </w:t>
      </w:r>
      <w:proofErr w:type="spellStart"/>
      <w:r w:rsidRPr="000F0893">
        <w:rPr>
          <w:i/>
          <w:iCs/>
          <w:color w:val="C98703" w:themeColor="accent6" w:themeShade="BF"/>
        </w:rPr>
        <w:t>drugoj</w:t>
      </w:r>
      <w:proofErr w:type="spellEnd"/>
      <w:r w:rsidRPr="000F0893">
        <w:rPr>
          <w:i/>
          <w:iCs/>
          <w:color w:val="C98703" w:themeColor="accent6" w:themeShade="BF"/>
        </w:rPr>
        <w:t xml:space="preserve"> </w:t>
      </w:r>
      <w:proofErr w:type="spellStart"/>
      <w:r w:rsidRPr="000F0893">
        <w:rPr>
          <w:i/>
          <w:iCs/>
          <w:color w:val="C98703" w:themeColor="accent6" w:themeShade="BF"/>
        </w:rPr>
        <w:t>stavci</w:t>
      </w:r>
      <w:proofErr w:type="spellEnd"/>
      <w:r w:rsidRPr="000F0893">
        <w:rPr>
          <w:i/>
          <w:iCs/>
          <w:color w:val="C98703" w:themeColor="accent6" w:themeShade="BF"/>
        </w:rPr>
        <w:t xml:space="preserve"> </w:t>
      </w:r>
      <w:proofErr w:type="spellStart"/>
      <w:r w:rsidRPr="000F0893">
        <w:rPr>
          <w:i/>
          <w:iCs/>
          <w:color w:val="C98703" w:themeColor="accent6" w:themeShade="BF"/>
        </w:rPr>
        <w:t>predviđena</w:t>
      </w:r>
      <w:proofErr w:type="spellEnd"/>
      <w:r w:rsidRPr="000F0893">
        <w:rPr>
          <w:i/>
          <w:iCs/>
          <w:color w:val="C98703" w:themeColor="accent6" w:themeShade="BF"/>
        </w:rPr>
        <w:t xml:space="preserve"> </w:t>
      </w:r>
      <w:proofErr w:type="spellStart"/>
      <w:r w:rsidRPr="000F0893">
        <w:rPr>
          <w:i/>
          <w:iCs/>
          <w:color w:val="C98703" w:themeColor="accent6" w:themeShade="BF"/>
        </w:rPr>
        <w:t>mogućnost</w:t>
      </w:r>
      <w:proofErr w:type="spellEnd"/>
      <w:r w:rsidRPr="000F0893">
        <w:rPr>
          <w:i/>
          <w:iCs/>
          <w:color w:val="C98703" w:themeColor="accent6" w:themeShade="BF"/>
        </w:rPr>
        <w:t xml:space="preserve"> </w:t>
      </w:r>
      <w:proofErr w:type="spellStart"/>
      <w:r w:rsidRPr="000F0893">
        <w:rPr>
          <w:i/>
          <w:iCs/>
          <w:color w:val="C98703" w:themeColor="accent6" w:themeShade="BF"/>
        </w:rPr>
        <w:t>dostavljanja</w:t>
      </w:r>
      <w:proofErr w:type="spellEnd"/>
      <w:r w:rsidRPr="000F0893">
        <w:rPr>
          <w:i/>
          <w:iCs/>
          <w:color w:val="C98703" w:themeColor="accent6" w:themeShade="BF"/>
        </w:rPr>
        <w:t xml:space="preserve"> </w:t>
      </w:r>
      <w:proofErr w:type="spellStart"/>
      <w:r w:rsidRPr="000F0893">
        <w:rPr>
          <w:i/>
          <w:iCs/>
          <w:color w:val="C98703" w:themeColor="accent6" w:themeShade="BF"/>
        </w:rPr>
        <w:t>ugovora</w:t>
      </w:r>
      <w:proofErr w:type="spellEnd"/>
      <w:r w:rsidRPr="000F0893">
        <w:rPr>
          <w:i/>
          <w:iCs/>
          <w:color w:val="C98703" w:themeColor="accent6" w:themeShade="BF"/>
        </w:rPr>
        <w:t xml:space="preserve"> o </w:t>
      </w:r>
      <w:proofErr w:type="spellStart"/>
      <w:r w:rsidRPr="000F0893">
        <w:rPr>
          <w:i/>
          <w:iCs/>
          <w:color w:val="C98703" w:themeColor="accent6" w:themeShade="BF"/>
        </w:rPr>
        <w:t>radu</w:t>
      </w:r>
      <w:proofErr w:type="spellEnd"/>
      <w:r w:rsidRPr="000F0893">
        <w:rPr>
          <w:i/>
          <w:iCs/>
          <w:color w:val="C98703" w:themeColor="accent6" w:themeShade="BF"/>
        </w:rPr>
        <w:t xml:space="preserve">, </w:t>
      </w:r>
      <w:proofErr w:type="spellStart"/>
      <w:r w:rsidRPr="000F0893">
        <w:rPr>
          <w:i/>
          <w:iCs/>
          <w:color w:val="C98703" w:themeColor="accent6" w:themeShade="BF"/>
        </w:rPr>
        <w:t>ugovora</w:t>
      </w:r>
      <w:proofErr w:type="spellEnd"/>
      <w:r w:rsidRPr="000F0893">
        <w:rPr>
          <w:i/>
          <w:iCs/>
          <w:color w:val="C98703" w:themeColor="accent6" w:themeShade="BF"/>
        </w:rPr>
        <w:t xml:space="preserve"> o </w:t>
      </w:r>
      <w:proofErr w:type="spellStart"/>
      <w:r w:rsidRPr="000F0893">
        <w:rPr>
          <w:i/>
          <w:iCs/>
          <w:color w:val="C98703" w:themeColor="accent6" w:themeShade="BF"/>
        </w:rPr>
        <w:t>delu</w:t>
      </w:r>
      <w:proofErr w:type="spellEnd"/>
      <w:r w:rsidRPr="000F0893">
        <w:rPr>
          <w:i/>
          <w:iCs/>
          <w:color w:val="C98703" w:themeColor="accent6" w:themeShade="BF"/>
        </w:rPr>
        <w:t xml:space="preserve"> </w:t>
      </w:r>
      <w:proofErr w:type="spellStart"/>
      <w:r w:rsidRPr="000F0893">
        <w:rPr>
          <w:i/>
          <w:iCs/>
          <w:color w:val="C98703" w:themeColor="accent6" w:themeShade="BF"/>
        </w:rPr>
        <w:t>ili</w:t>
      </w:r>
      <w:proofErr w:type="spellEnd"/>
      <w:r w:rsidRPr="000F0893">
        <w:rPr>
          <w:i/>
          <w:iCs/>
          <w:color w:val="C98703" w:themeColor="accent6" w:themeShade="BF"/>
        </w:rPr>
        <w:t xml:space="preserve"> </w:t>
      </w:r>
      <w:proofErr w:type="spellStart"/>
      <w:r w:rsidRPr="000F0893">
        <w:rPr>
          <w:i/>
          <w:iCs/>
          <w:color w:val="C98703" w:themeColor="accent6" w:themeShade="BF"/>
        </w:rPr>
        <w:t>bilo</w:t>
      </w:r>
      <w:proofErr w:type="spellEnd"/>
      <w:r w:rsidRPr="000F0893">
        <w:rPr>
          <w:i/>
          <w:iCs/>
          <w:color w:val="C98703" w:themeColor="accent6" w:themeShade="BF"/>
        </w:rPr>
        <w:t xml:space="preserve"> </w:t>
      </w:r>
      <w:proofErr w:type="spellStart"/>
      <w:r w:rsidRPr="000F0893">
        <w:rPr>
          <w:i/>
          <w:iCs/>
          <w:color w:val="C98703" w:themeColor="accent6" w:themeShade="BF"/>
        </w:rPr>
        <w:t>kog</w:t>
      </w:r>
      <w:proofErr w:type="spellEnd"/>
      <w:r w:rsidRPr="000F0893">
        <w:rPr>
          <w:i/>
          <w:iCs/>
          <w:color w:val="C98703" w:themeColor="accent6" w:themeShade="BF"/>
        </w:rPr>
        <w:t xml:space="preserve"> </w:t>
      </w:r>
      <w:proofErr w:type="spellStart"/>
      <w:r w:rsidRPr="000F0893">
        <w:rPr>
          <w:i/>
          <w:iCs/>
          <w:color w:val="C98703" w:themeColor="accent6" w:themeShade="BF"/>
        </w:rPr>
        <w:t>drugog</w:t>
      </w:r>
      <w:proofErr w:type="spellEnd"/>
      <w:r w:rsidRPr="000F0893">
        <w:rPr>
          <w:i/>
          <w:iCs/>
          <w:color w:val="C98703" w:themeColor="accent6" w:themeShade="BF"/>
        </w:rPr>
        <w:t xml:space="preserve"> </w:t>
      </w:r>
      <w:proofErr w:type="spellStart"/>
      <w:r w:rsidRPr="000F0893">
        <w:rPr>
          <w:i/>
          <w:iCs/>
          <w:color w:val="C98703" w:themeColor="accent6" w:themeShade="BF"/>
        </w:rPr>
        <w:t>važećeg</w:t>
      </w:r>
      <w:proofErr w:type="spellEnd"/>
      <w:r w:rsidRPr="000F0893">
        <w:rPr>
          <w:i/>
          <w:iCs/>
          <w:color w:val="C98703" w:themeColor="accent6" w:themeShade="BF"/>
        </w:rPr>
        <w:t xml:space="preserve"> </w:t>
      </w:r>
      <w:proofErr w:type="spellStart"/>
      <w:r w:rsidRPr="000F0893">
        <w:rPr>
          <w:i/>
          <w:iCs/>
          <w:color w:val="C98703" w:themeColor="accent6" w:themeShade="BF"/>
        </w:rPr>
        <w:t>ugovora</w:t>
      </w:r>
      <w:proofErr w:type="spellEnd"/>
      <w:r w:rsidRPr="000F0893">
        <w:rPr>
          <w:i/>
          <w:iCs/>
          <w:color w:val="C98703" w:themeColor="accent6" w:themeShade="BF"/>
        </w:rPr>
        <w:t xml:space="preserve"> o </w:t>
      </w:r>
      <w:proofErr w:type="spellStart"/>
      <w:r w:rsidRPr="000F0893">
        <w:rPr>
          <w:i/>
          <w:iCs/>
          <w:color w:val="C98703" w:themeColor="accent6" w:themeShade="BF"/>
        </w:rPr>
        <w:t>uslugama</w:t>
      </w:r>
      <w:proofErr w:type="spellEnd"/>
      <w:r w:rsidRPr="000F0893">
        <w:rPr>
          <w:i/>
          <w:iCs/>
          <w:color w:val="C98703" w:themeColor="accent6" w:themeShade="BF"/>
        </w:rPr>
        <w:t xml:space="preserve">, </w:t>
      </w:r>
      <w:proofErr w:type="spellStart"/>
      <w:r w:rsidRPr="000F0893">
        <w:rPr>
          <w:i/>
          <w:iCs/>
          <w:color w:val="C98703" w:themeColor="accent6" w:themeShade="BF"/>
        </w:rPr>
        <w:t>ugovor</w:t>
      </w:r>
      <w:proofErr w:type="spellEnd"/>
      <w:r w:rsidRPr="000F0893">
        <w:rPr>
          <w:i/>
          <w:iCs/>
          <w:color w:val="C98703" w:themeColor="accent6" w:themeShade="BF"/>
        </w:rPr>
        <w:t xml:space="preserve"> </w:t>
      </w:r>
      <w:proofErr w:type="spellStart"/>
      <w:r w:rsidRPr="000F0893">
        <w:rPr>
          <w:i/>
          <w:iCs/>
          <w:color w:val="C98703" w:themeColor="accent6" w:themeShade="BF"/>
        </w:rPr>
        <w:t>zaključen</w:t>
      </w:r>
      <w:proofErr w:type="spellEnd"/>
      <w:r w:rsidRPr="000F0893">
        <w:rPr>
          <w:i/>
          <w:iCs/>
          <w:color w:val="C98703" w:themeColor="accent6" w:themeShade="BF"/>
        </w:rPr>
        <w:t xml:space="preserve"> </w:t>
      </w:r>
      <w:proofErr w:type="spellStart"/>
      <w:r w:rsidRPr="000F0893">
        <w:rPr>
          <w:i/>
          <w:iCs/>
          <w:color w:val="C98703" w:themeColor="accent6" w:themeShade="BF"/>
        </w:rPr>
        <w:t>sa</w:t>
      </w:r>
      <w:proofErr w:type="spellEnd"/>
      <w:r w:rsidRPr="000F0893">
        <w:rPr>
          <w:i/>
          <w:iCs/>
          <w:color w:val="C98703" w:themeColor="accent6" w:themeShade="BF"/>
        </w:rPr>
        <w:t xml:space="preserve"> </w:t>
      </w:r>
      <w:proofErr w:type="spellStart"/>
      <w:r w:rsidRPr="000F0893">
        <w:rPr>
          <w:i/>
          <w:iCs/>
          <w:color w:val="C98703" w:themeColor="accent6" w:themeShade="BF"/>
        </w:rPr>
        <w:t>agencijom</w:t>
      </w:r>
      <w:proofErr w:type="spellEnd"/>
      <w:r w:rsidRPr="000F0893">
        <w:rPr>
          <w:i/>
          <w:iCs/>
          <w:color w:val="C98703" w:themeColor="accent6" w:themeShade="BF"/>
        </w:rPr>
        <w:t xml:space="preserve"> </w:t>
      </w:r>
      <w:proofErr w:type="spellStart"/>
      <w:r w:rsidRPr="000F0893">
        <w:rPr>
          <w:i/>
          <w:iCs/>
          <w:color w:val="C98703" w:themeColor="accent6" w:themeShade="BF"/>
        </w:rPr>
        <w:t>koja</w:t>
      </w:r>
      <w:proofErr w:type="spellEnd"/>
      <w:r w:rsidRPr="000F0893">
        <w:rPr>
          <w:i/>
          <w:iCs/>
          <w:color w:val="C98703" w:themeColor="accent6" w:themeShade="BF"/>
        </w:rPr>
        <w:t xml:space="preserve"> </w:t>
      </w:r>
      <w:proofErr w:type="spellStart"/>
      <w:r w:rsidRPr="000F0893">
        <w:rPr>
          <w:i/>
          <w:iCs/>
          <w:color w:val="C98703" w:themeColor="accent6" w:themeShade="BF"/>
        </w:rPr>
        <w:t>pruža</w:t>
      </w:r>
      <w:proofErr w:type="spellEnd"/>
      <w:r w:rsidRPr="000F0893">
        <w:rPr>
          <w:i/>
          <w:iCs/>
          <w:color w:val="C98703" w:themeColor="accent6" w:themeShade="BF"/>
        </w:rPr>
        <w:t xml:space="preserve"> </w:t>
      </w:r>
      <w:proofErr w:type="spellStart"/>
      <w:r w:rsidRPr="000F0893">
        <w:rPr>
          <w:i/>
          <w:iCs/>
          <w:color w:val="C98703" w:themeColor="accent6" w:themeShade="BF"/>
        </w:rPr>
        <w:t>usluge</w:t>
      </w:r>
      <w:proofErr w:type="spellEnd"/>
      <w:r w:rsidRPr="000F0893">
        <w:rPr>
          <w:i/>
          <w:iCs/>
          <w:color w:val="C98703" w:themeColor="accent6" w:themeShade="BF"/>
        </w:rPr>
        <w:t xml:space="preserve"> </w:t>
      </w:r>
      <w:proofErr w:type="spellStart"/>
      <w:r w:rsidRPr="000F0893">
        <w:rPr>
          <w:i/>
          <w:iCs/>
          <w:color w:val="C98703" w:themeColor="accent6" w:themeShade="BF"/>
        </w:rPr>
        <w:t>bezbednosti</w:t>
      </w:r>
      <w:proofErr w:type="spellEnd"/>
      <w:r w:rsidRPr="000F0893">
        <w:rPr>
          <w:i/>
          <w:iCs/>
          <w:color w:val="C98703" w:themeColor="accent6" w:themeShade="BF"/>
        </w:rPr>
        <w:t xml:space="preserve"> i </w:t>
      </w:r>
      <w:proofErr w:type="spellStart"/>
      <w:r w:rsidRPr="000F0893">
        <w:rPr>
          <w:i/>
          <w:iCs/>
          <w:color w:val="C98703" w:themeColor="accent6" w:themeShade="BF"/>
        </w:rPr>
        <w:t>zdravlja</w:t>
      </w:r>
      <w:proofErr w:type="spellEnd"/>
      <w:r w:rsidRPr="000F0893">
        <w:rPr>
          <w:i/>
          <w:iCs/>
          <w:color w:val="C98703" w:themeColor="accent6" w:themeShade="BF"/>
        </w:rPr>
        <w:t xml:space="preserve"> </w:t>
      </w:r>
      <w:proofErr w:type="spellStart"/>
      <w:r w:rsidRPr="000F0893">
        <w:rPr>
          <w:i/>
          <w:iCs/>
          <w:color w:val="C98703" w:themeColor="accent6" w:themeShade="BF"/>
        </w:rPr>
        <w:t>na</w:t>
      </w:r>
      <w:proofErr w:type="spellEnd"/>
      <w:r w:rsidRPr="000F0893">
        <w:rPr>
          <w:i/>
          <w:iCs/>
          <w:color w:val="C98703" w:themeColor="accent6" w:themeShade="BF"/>
        </w:rPr>
        <w:t xml:space="preserve"> </w:t>
      </w:r>
      <w:proofErr w:type="spellStart"/>
      <w:r w:rsidRPr="000F0893">
        <w:rPr>
          <w:i/>
          <w:iCs/>
          <w:color w:val="C98703" w:themeColor="accent6" w:themeShade="BF"/>
        </w:rPr>
        <w:t>radu</w:t>
      </w:r>
      <w:proofErr w:type="spellEnd"/>
      <w:r w:rsidRPr="000F0893">
        <w:rPr>
          <w:i/>
          <w:iCs/>
          <w:color w:val="C98703" w:themeColor="accent6" w:themeShade="BF"/>
        </w:rPr>
        <w:t xml:space="preserve"> za </w:t>
      </w:r>
      <w:proofErr w:type="spellStart"/>
      <w:r w:rsidRPr="000F0893">
        <w:rPr>
          <w:i/>
          <w:iCs/>
          <w:color w:val="C98703" w:themeColor="accent6" w:themeShade="BF"/>
        </w:rPr>
        <w:t>Ponuđača</w:t>
      </w:r>
      <w:proofErr w:type="spellEnd"/>
      <w:r w:rsidRPr="000F0893">
        <w:rPr>
          <w:i/>
          <w:iCs/>
          <w:color w:val="C98703" w:themeColor="accent6" w:themeShade="BF"/>
        </w:rPr>
        <w:t xml:space="preserve"> </w:t>
      </w:r>
      <w:proofErr w:type="spellStart"/>
      <w:r w:rsidRPr="000F0893">
        <w:rPr>
          <w:i/>
          <w:iCs/>
          <w:color w:val="C98703" w:themeColor="accent6" w:themeShade="BF"/>
        </w:rPr>
        <w:t>može</w:t>
      </w:r>
      <w:proofErr w:type="spellEnd"/>
      <w:r w:rsidRPr="000F0893">
        <w:rPr>
          <w:i/>
          <w:iCs/>
          <w:color w:val="C98703" w:themeColor="accent6" w:themeShade="BF"/>
        </w:rPr>
        <w:t xml:space="preserve"> se </w:t>
      </w:r>
      <w:proofErr w:type="spellStart"/>
      <w:r w:rsidRPr="000F0893">
        <w:rPr>
          <w:i/>
          <w:iCs/>
          <w:color w:val="C98703" w:themeColor="accent6" w:themeShade="BF"/>
        </w:rPr>
        <w:t>prihvatiti</w:t>
      </w:r>
      <w:proofErr w:type="spellEnd"/>
      <w:r w:rsidRPr="000F0893">
        <w:rPr>
          <w:i/>
          <w:iCs/>
          <w:color w:val="C98703" w:themeColor="accent6" w:themeShade="BF"/>
        </w:rPr>
        <w:t xml:space="preserve"> </w:t>
      </w:r>
      <w:proofErr w:type="spellStart"/>
      <w:r w:rsidRPr="000F0893">
        <w:rPr>
          <w:i/>
          <w:iCs/>
          <w:color w:val="C98703" w:themeColor="accent6" w:themeShade="BF"/>
        </w:rPr>
        <w:t>kao</w:t>
      </w:r>
      <w:proofErr w:type="spellEnd"/>
      <w:r w:rsidRPr="000F0893">
        <w:rPr>
          <w:i/>
          <w:iCs/>
          <w:color w:val="C98703" w:themeColor="accent6" w:themeShade="BF"/>
        </w:rPr>
        <w:t xml:space="preserve"> </w:t>
      </w:r>
      <w:proofErr w:type="spellStart"/>
      <w:r w:rsidRPr="000F0893">
        <w:rPr>
          <w:i/>
          <w:iCs/>
          <w:color w:val="C98703" w:themeColor="accent6" w:themeShade="BF"/>
        </w:rPr>
        <w:t>dokaz</w:t>
      </w:r>
      <w:proofErr w:type="spellEnd"/>
      <w:r w:rsidRPr="000F0893">
        <w:rPr>
          <w:i/>
          <w:iCs/>
          <w:color w:val="C98703" w:themeColor="accent6" w:themeShade="BF"/>
        </w:rPr>
        <w:t xml:space="preserve"> o </w:t>
      </w:r>
      <w:proofErr w:type="spellStart"/>
      <w:r w:rsidRPr="000F0893">
        <w:rPr>
          <w:i/>
          <w:iCs/>
          <w:color w:val="C98703" w:themeColor="accent6" w:themeShade="BF"/>
        </w:rPr>
        <w:t>zaposlenju</w:t>
      </w:r>
      <w:proofErr w:type="spellEnd"/>
      <w:r w:rsidRPr="000F0893">
        <w:rPr>
          <w:i/>
          <w:iCs/>
          <w:color w:val="C98703" w:themeColor="accent6" w:themeShade="BF"/>
        </w:rPr>
        <w:t xml:space="preserve"> </w:t>
      </w:r>
      <w:proofErr w:type="spellStart"/>
      <w:r w:rsidRPr="000F0893">
        <w:rPr>
          <w:i/>
          <w:iCs/>
          <w:color w:val="C98703" w:themeColor="accent6" w:themeShade="BF"/>
        </w:rPr>
        <w:t>ili</w:t>
      </w:r>
      <w:proofErr w:type="spellEnd"/>
      <w:r w:rsidRPr="000F0893">
        <w:rPr>
          <w:i/>
          <w:iCs/>
          <w:color w:val="C98703" w:themeColor="accent6" w:themeShade="BF"/>
        </w:rPr>
        <w:t xml:space="preserve"> </w:t>
      </w:r>
      <w:proofErr w:type="spellStart"/>
      <w:r w:rsidRPr="000F0893">
        <w:rPr>
          <w:i/>
          <w:iCs/>
          <w:color w:val="C98703" w:themeColor="accent6" w:themeShade="BF"/>
        </w:rPr>
        <w:t>angažovanju</w:t>
      </w:r>
      <w:proofErr w:type="spellEnd"/>
      <w:r w:rsidRPr="000F0893">
        <w:rPr>
          <w:i/>
          <w:iCs/>
          <w:color w:val="C98703" w:themeColor="accent6" w:themeShade="BF"/>
        </w:rPr>
        <w:t>.</w:t>
      </w:r>
    </w:p>
    <w:p w14:paraId="18BC242C" w14:textId="1891CFA3" w:rsidR="00FA7C49" w:rsidRPr="00FA7C49" w:rsidRDefault="00FA7C49" w:rsidP="00B21BA5">
      <w:pPr>
        <w:spacing w:after="0"/>
        <w:jc w:val="both"/>
        <w:rPr>
          <w:rFonts w:ascii="Calibri" w:hAnsi="Calibri" w:cs="Calibri"/>
          <w:b/>
          <w:bCs/>
          <w:i/>
          <w:iCs/>
          <w:color w:val="0070C0"/>
          <w:lang w:val="en-US"/>
        </w:rPr>
      </w:pPr>
    </w:p>
    <w:p w14:paraId="2CD76753" w14:textId="245FB8E5" w:rsidR="00FA7C49" w:rsidRPr="005B25CA" w:rsidRDefault="00FA7C49" w:rsidP="00B21BA5">
      <w:pPr>
        <w:spacing w:after="0"/>
        <w:jc w:val="both"/>
        <w:rPr>
          <w:rFonts w:ascii="Calibri" w:hAnsi="Calibri" w:cs="Calibri"/>
          <w:b/>
          <w:bCs/>
          <w:i/>
          <w:iCs/>
          <w:color w:val="7030A0"/>
          <w:lang w:val="sr-Latn-RS"/>
        </w:rPr>
      </w:pPr>
      <w:r w:rsidRPr="00E24CF9">
        <w:rPr>
          <w:rFonts w:ascii="Calibri" w:hAnsi="Calibri" w:cs="Calibri"/>
          <w:b/>
          <w:bCs/>
          <w:i/>
          <w:iCs/>
          <w:color w:val="0070C0"/>
          <w:sz w:val="26"/>
          <w:szCs w:val="26"/>
          <w:lang w:val="en-US"/>
        </w:rPr>
        <w:t>Q2:</w:t>
      </w:r>
      <w:r w:rsidRPr="00FA7C49">
        <w:rPr>
          <w:rFonts w:ascii="Calibri" w:hAnsi="Calibri" w:cs="Calibri"/>
          <w:b/>
          <w:bCs/>
          <w:i/>
          <w:iCs/>
          <w:color w:val="0070C0"/>
          <w:lang w:val="en-US"/>
        </w:rPr>
        <w:t xml:space="preserve"> </w:t>
      </w:r>
      <w:r w:rsidR="00922563" w:rsidRPr="00922563">
        <w:rPr>
          <w:rFonts w:ascii="Calibri" w:hAnsi="Calibri" w:cs="Calibri"/>
          <w:b/>
          <w:bCs/>
          <w:color w:val="0070C0"/>
          <w:lang w:val="en-US"/>
        </w:rPr>
        <w:t xml:space="preserve">Is it permissible to hire the same civil engineer for multiple </w:t>
      </w:r>
      <w:r w:rsidR="00922563">
        <w:rPr>
          <w:rFonts w:ascii="Calibri" w:hAnsi="Calibri" w:cs="Calibri"/>
          <w:b/>
          <w:bCs/>
          <w:color w:val="0070C0"/>
          <w:lang w:val="en-US"/>
        </w:rPr>
        <w:t>LOTs</w:t>
      </w:r>
      <w:r w:rsidR="00922563" w:rsidRPr="00922563">
        <w:rPr>
          <w:rFonts w:ascii="Calibri" w:hAnsi="Calibri" w:cs="Calibri"/>
          <w:b/>
          <w:bCs/>
          <w:color w:val="0070C0"/>
          <w:lang w:val="en-US"/>
        </w:rPr>
        <w:t>?</w:t>
      </w:r>
      <w:r w:rsidR="00922563">
        <w:rPr>
          <w:rFonts w:ascii="Calibri" w:hAnsi="Calibri" w:cs="Calibri"/>
          <w:b/>
          <w:bCs/>
          <w:color w:val="0070C0"/>
          <w:lang w:val="en-US"/>
        </w:rPr>
        <w:t xml:space="preserve"> </w:t>
      </w:r>
      <w:r w:rsidR="005B25CA" w:rsidRPr="00EA798B">
        <w:rPr>
          <w:rFonts w:ascii="Calibri" w:hAnsi="Calibri" w:cs="Calibri"/>
          <w:b/>
          <w:bCs/>
          <w:color w:val="0070C0"/>
          <w:lang w:val="en-US"/>
        </w:rPr>
        <w:t>/</w:t>
      </w:r>
      <w:r w:rsidR="005B25CA" w:rsidRPr="00EA798B">
        <w:rPr>
          <w:rFonts w:ascii="Calibri" w:hAnsi="Calibri" w:cs="Calibri"/>
          <w:b/>
          <w:bCs/>
          <w:i/>
          <w:iCs/>
          <w:color w:val="0070C0"/>
          <w:lang w:val="en-US"/>
        </w:rPr>
        <w:t xml:space="preserve"> </w:t>
      </w:r>
      <w:r w:rsidR="00922563" w:rsidRPr="00922563">
        <w:rPr>
          <w:rFonts w:ascii="Calibri" w:hAnsi="Calibri" w:cs="Calibri"/>
          <w:b/>
          <w:bCs/>
          <w:i/>
          <w:iCs/>
          <w:color w:val="808DCC" w:themeColor="text1" w:themeShade="BF"/>
        </w:rPr>
        <w:t xml:space="preserve">Da li je </w:t>
      </w:r>
      <w:proofErr w:type="spellStart"/>
      <w:r w:rsidR="00922563" w:rsidRPr="00922563">
        <w:rPr>
          <w:rFonts w:ascii="Calibri" w:hAnsi="Calibri" w:cs="Calibri"/>
          <w:b/>
          <w:bCs/>
          <w:i/>
          <w:iCs/>
          <w:color w:val="808DCC" w:themeColor="text1" w:themeShade="BF"/>
        </w:rPr>
        <w:t>dozvoljeno</w:t>
      </w:r>
      <w:proofErr w:type="spellEnd"/>
      <w:r w:rsidR="00922563" w:rsidRPr="00922563">
        <w:rPr>
          <w:rFonts w:ascii="Calibri" w:hAnsi="Calibri" w:cs="Calibri"/>
          <w:b/>
          <w:bCs/>
          <w:i/>
          <w:iCs/>
          <w:color w:val="808DCC" w:themeColor="text1" w:themeShade="BF"/>
        </w:rPr>
        <w:t xml:space="preserve"> </w:t>
      </w:r>
      <w:proofErr w:type="spellStart"/>
      <w:r w:rsidR="00922563" w:rsidRPr="00922563">
        <w:rPr>
          <w:rFonts w:ascii="Calibri" w:hAnsi="Calibri" w:cs="Calibri"/>
          <w:b/>
          <w:bCs/>
          <w:i/>
          <w:iCs/>
          <w:color w:val="808DCC" w:themeColor="text1" w:themeShade="BF"/>
        </w:rPr>
        <w:t>angažovati</w:t>
      </w:r>
      <w:proofErr w:type="spellEnd"/>
      <w:r w:rsidR="00922563" w:rsidRPr="00922563">
        <w:rPr>
          <w:rFonts w:ascii="Calibri" w:hAnsi="Calibri" w:cs="Calibri"/>
          <w:b/>
          <w:bCs/>
          <w:i/>
          <w:iCs/>
          <w:color w:val="808DCC" w:themeColor="text1" w:themeShade="BF"/>
        </w:rPr>
        <w:t xml:space="preserve"> </w:t>
      </w:r>
      <w:proofErr w:type="spellStart"/>
      <w:r w:rsidR="00922563" w:rsidRPr="00922563">
        <w:rPr>
          <w:rFonts w:ascii="Calibri" w:hAnsi="Calibri" w:cs="Calibri"/>
          <w:b/>
          <w:bCs/>
          <w:i/>
          <w:iCs/>
          <w:color w:val="808DCC" w:themeColor="text1" w:themeShade="BF"/>
        </w:rPr>
        <w:t>istog</w:t>
      </w:r>
      <w:proofErr w:type="spellEnd"/>
      <w:r w:rsidR="00922563" w:rsidRPr="00922563">
        <w:rPr>
          <w:rFonts w:ascii="Calibri" w:hAnsi="Calibri" w:cs="Calibri"/>
          <w:b/>
          <w:bCs/>
          <w:i/>
          <w:iCs/>
          <w:color w:val="808DCC" w:themeColor="text1" w:themeShade="BF"/>
        </w:rPr>
        <w:t xml:space="preserve"> </w:t>
      </w:r>
      <w:proofErr w:type="spellStart"/>
      <w:r w:rsidR="00922563" w:rsidRPr="00922563">
        <w:rPr>
          <w:rFonts w:ascii="Calibri" w:hAnsi="Calibri" w:cs="Calibri"/>
          <w:b/>
          <w:bCs/>
          <w:i/>
          <w:iCs/>
          <w:color w:val="808DCC" w:themeColor="text1" w:themeShade="BF"/>
        </w:rPr>
        <w:t>građevinskog</w:t>
      </w:r>
      <w:proofErr w:type="spellEnd"/>
      <w:r w:rsidR="00922563" w:rsidRPr="00922563">
        <w:rPr>
          <w:rFonts w:ascii="Calibri" w:hAnsi="Calibri" w:cs="Calibri"/>
          <w:b/>
          <w:bCs/>
          <w:i/>
          <w:iCs/>
          <w:color w:val="808DCC" w:themeColor="text1" w:themeShade="BF"/>
        </w:rPr>
        <w:t xml:space="preserve"> </w:t>
      </w:r>
      <w:proofErr w:type="spellStart"/>
      <w:r w:rsidR="00922563" w:rsidRPr="00922563">
        <w:rPr>
          <w:rFonts w:ascii="Calibri" w:hAnsi="Calibri" w:cs="Calibri"/>
          <w:b/>
          <w:bCs/>
          <w:i/>
          <w:iCs/>
          <w:color w:val="808DCC" w:themeColor="text1" w:themeShade="BF"/>
        </w:rPr>
        <w:t>inženjera</w:t>
      </w:r>
      <w:proofErr w:type="spellEnd"/>
      <w:r w:rsidR="00922563" w:rsidRPr="00922563">
        <w:rPr>
          <w:rFonts w:ascii="Calibri" w:hAnsi="Calibri" w:cs="Calibri"/>
          <w:b/>
          <w:bCs/>
          <w:i/>
          <w:iCs/>
          <w:color w:val="808DCC" w:themeColor="text1" w:themeShade="BF"/>
        </w:rPr>
        <w:t xml:space="preserve"> za </w:t>
      </w:r>
      <w:proofErr w:type="spellStart"/>
      <w:r w:rsidR="00922563" w:rsidRPr="00922563">
        <w:rPr>
          <w:rFonts w:ascii="Calibri" w:hAnsi="Calibri" w:cs="Calibri"/>
          <w:b/>
          <w:bCs/>
          <w:i/>
          <w:iCs/>
          <w:color w:val="808DCC" w:themeColor="text1" w:themeShade="BF"/>
        </w:rPr>
        <w:t>više</w:t>
      </w:r>
      <w:proofErr w:type="spellEnd"/>
      <w:r w:rsidR="00922563" w:rsidRPr="00922563">
        <w:rPr>
          <w:rFonts w:ascii="Calibri" w:hAnsi="Calibri" w:cs="Calibri"/>
          <w:b/>
          <w:bCs/>
          <w:i/>
          <w:iCs/>
          <w:color w:val="808DCC" w:themeColor="text1" w:themeShade="BF"/>
        </w:rPr>
        <w:t xml:space="preserve"> LOT-ova?</w:t>
      </w:r>
    </w:p>
    <w:p w14:paraId="30950D11" w14:textId="6123010B" w:rsidR="00FA7C49" w:rsidRPr="005B25CA" w:rsidRDefault="00FA7C49" w:rsidP="00B21BA5">
      <w:pPr>
        <w:spacing w:after="0"/>
        <w:jc w:val="both"/>
        <w:rPr>
          <w:rFonts w:ascii="Calibri" w:hAnsi="Calibri" w:cs="Calibri"/>
          <w:b/>
          <w:bCs/>
          <w:i/>
          <w:iCs/>
          <w:color w:val="7030A0"/>
          <w:lang w:val="en-US"/>
        </w:rPr>
      </w:pPr>
    </w:p>
    <w:p w14:paraId="1FEC6B0B" w14:textId="450C734C" w:rsidR="00FA7C49" w:rsidRDefault="00FA7C49" w:rsidP="00922563">
      <w:pPr>
        <w:spacing w:after="0"/>
        <w:ind w:left="426"/>
        <w:jc w:val="both"/>
        <w:rPr>
          <w:rFonts w:ascii="Calibri" w:hAnsi="Calibri" w:cs="Calibri"/>
          <w:b/>
          <w:bCs/>
          <w:i/>
          <w:iCs/>
          <w:color w:val="FBAF17" w:themeColor="accent6"/>
          <w:lang w:val="en-US"/>
        </w:rPr>
      </w:pPr>
      <w:r w:rsidRPr="00E24CF9">
        <w:rPr>
          <w:rFonts w:ascii="Calibri" w:hAnsi="Calibri" w:cs="Calibri"/>
          <w:b/>
          <w:bCs/>
          <w:color w:val="FF0000"/>
          <w:sz w:val="26"/>
          <w:szCs w:val="26"/>
          <w:lang w:val="en-US"/>
        </w:rPr>
        <w:t>A2:</w:t>
      </w:r>
      <w:r w:rsidR="00EC7B87">
        <w:rPr>
          <w:rFonts w:ascii="Calibri" w:hAnsi="Calibri" w:cs="Calibri"/>
          <w:b/>
          <w:bCs/>
          <w:color w:val="FF0000"/>
          <w:lang w:val="en-US"/>
        </w:rPr>
        <w:t xml:space="preserve"> </w:t>
      </w:r>
      <w:r w:rsidR="00922563" w:rsidRPr="00922563">
        <w:rPr>
          <w:rFonts w:ascii="Calibri" w:hAnsi="Calibri" w:cs="Calibri"/>
          <w:color w:val="FF0000"/>
          <w:lang w:val="en-US"/>
        </w:rPr>
        <w:t>In the document ITB SER 03 2025 Annex C - Terms of reference, after the paragraph defining mandatory requirements and proofs for LOT 1: Civil engineer, the responsible engineer for the execution of construction works who is to be the Site Manager simultaneously</w:t>
      </w:r>
      <w:r w:rsidR="000D2952">
        <w:rPr>
          <w:rFonts w:ascii="Calibri" w:hAnsi="Calibri" w:cs="Calibri"/>
          <w:color w:val="FF0000"/>
          <w:lang w:val="en-US"/>
        </w:rPr>
        <w:t>,</w:t>
      </w:r>
      <w:r w:rsidR="00922563" w:rsidRPr="00922563">
        <w:rPr>
          <w:rFonts w:ascii="Calibri" w:hAnsi="Calibri" w:cs="Calibri"/>
          <w:color w:val="FF0000"/>
          <w:lang w:val="en-US"/>
        </w:rPr>
        <w:t xml:space="preserve"> it is noted: </w:t>
      </w:r>
      <w:r w:rsidR="00922563" w:rsidRPr="00922563">
        <w:rPr>
          <w:rFonts w:ascii="Calibri" w:hAnsi="Calibri" w:cs="Calibri"/>
          <w:b/>
          <w:bCs/>
          <w:color w:val="FF0000"/>
          <w:lang w:val="en-US"/>
        </w:rPr>
        <w:t>*If a Bidder submits bids for both LOT 1 and LOT 2, a single civil engineer who meets the mandatory requirements of this paragraph is sufficient for both LOTs.*</w:t>
      </w:r>
      <w:r w:rsidR="00922563">
        <w:rPr>
          <w:rFonts w:ascii="Calibri" w:hAnsi="Calibri" w:cs="Calibri"/>
          <w:color w:val="FF0000"/>
          <w:lang w:val="en-US"/>
        </w:rPr>
        <w:t xml:space="preserve"> / </w:t>
      </w:r>
      <w:r w:rsidR="00922563" w:rsidRPr="000F0893">
        <w:rPr>
          <w:rFonts w:ascii="Calibri" w:hAnsi="Calibri" w:cs="Calibri"/>
          <w:i/>
          <w:iCs/>
          <w:color w:val="C98703" w:themeColor="accent6" w:themeShade="BF"/>
          <w:lang w:val="en-US"/>
        </w:rPr>
        <w:t xml:space="preserve">U </w:t>
      </w:r>
      <w:proofErr w:type="spellStart"/>
      <w:r w:rsidR="00922563" w:rsidRPr="000F0893">
        <w:rPr>
          <w:rFonts w:ascii="Calibri" w:hAnsi="Calibri" w:cs="Calibri"/>
          <w:i/>
          <w:iCs/>
          <w:color w:val="C98703" w:themeColor="accent6" w:themeShade="BF"/>
          <w:lang w:val="en-US"/>
        </w:rPr>
        <w:t>dokumentu</w:t>
      </w:r>
      <w:proofErr w:type="spellEnd"/>
      <w:r w:rsidR="00922563" w:rsidRPr="000F0893">
        <w:rPr>
          <w:rFonts w:ascii="Calibri" w:hAnsi="Calibri" w:cs="Calibri"/>
          <w:i/>
          <w:iCs/>
          <w:color w:val="C98703" w:themeColor="accent6" w:themeShade="BF"/>
          <w:lang w:val="en-US"/>
        </w:rPr>
        <w:t xml:space="preserve"> ITB SER 03 2025 </w:t>
      </w:r>
      <w:proofErr w:type="spellStart"/>
      <w:r w:rsidR="00922563" w:rsidRPr="000F0893">
        <w:rPr>
          <w:rFonts w:ascii="Calibri" w:hAnsi="Calibri" w:cs="Calibri"/>
          <w:i/>
          <w:iCs/>
          <w:color w:val="C98703" w:themeColor="accent6" w:themeShade="BF"/>
          <w:lang w:val="en-US"/>
        </w:rPr>
        <w:t>Aneks</w:t>
      </w:r>
      <w:proofErr w:type="spellEnd"/>
      <w:r w:rsidR="00922563" w:rsidRPr="000F0893">
        <w:rPr>
          <w:rFonts w:ascii="Calibri" w:hAnsi="Calibri" w:cs="Calibri"/>
          <w:i/>
          <w:iCs/>
          <w:color w:val="C98703" w:themeColor="accent6" w:themeShade="BF"/>
          <w:lang w:val="en-US"/>
        </w:rPr>
        <w:t xml:space="preserve"> C – </w:t>
      </w:r>
      <w:proofErr w:type="spellStart"/>
      <w:r w:rsidR="00922563" w:rsidRPr="000F0893">
        <w:rPr>
          <w:rFonts w:ascii="Calibri" w:hAnsi="Calibri" w:cs="Calibri"/>
          <w:i/>
          <w:iCs/>
          <w:color w:val="C98703" w:themeColor="accent6" w:themeShade="BF"/>
          <w:lang w:val="en-US"/>
        </w:rPr>
        <w:t>Opis</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zadatka</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nakon</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pasusa</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kojim</w:t>
      </w:r>
      <w:proofErr w:type="spellEnd"/>
      <w:r w:rsidR="00922563" w:rsidRPr="000F0893">
        <w:rPr>
          <w:rFonts w:ascii="Calibri" w:hAnsi="Calibri" w:cs="Calibri"/>
          <w:i/>
          <w:iCs/>
          <w:color w:val="C98703" w:themeColor="accent6" w:themeShade="BF"/>
          <w:lang w:val="en-US"/>
        </w:rPr>
        <w:t xml:space="preserve"> se </w:t>
      </w:r>
      <w:proofErr w:type="spellStart"/>
      <w:r w:rsidR="00922563" w:rsidRPr="000F0893">
        <w:rPr>
          <w:rFonts w:ascii="Calibri" w:hAnsi="Calibri" w:cs="Calibri"/>
          <w:i/>
          <w:iCs/>
          <w:color w:val="C98703" w:themeColor="accent6" w:themeShade="BF"/>
          <w:lang w:val="en-US"/>
        </w:rPr>
        <w:t>definišu</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obavezni</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uslovi</w:t>
      </w:r>
      <w:proofErr w:type="spellEnd"/>
      <w:r w:rsidR="00922563" w:rsidRPr="000F0893">
        <w:rPr>
          <w:rFonts w:ascii="Calibri" w:hAnsi="Calibri" w:cs="Calibri"/>
          <w:i/>
          <w:iCs/>
          <w:color w:val="C98703" w:themeColor="accent6" w:themeShade="BF"/>
          <w:lang w:val="en-US"/>
        </w:rPr>
        <w:t xml:space="preserve"> i </w:t>
      </w:r>
      <w:proofErr w:type="spellStart"/>
      <w:r w:rsidR="00922563" w:rsidRPr="000F0893">
        <w:rPr>
          <w:rFonts w:ascii="Calibri" w:hAnsi="Calibri" w:cs="Calibri"/>
          <w:i/>
          <w:iCs/>
          <w:color w:val="C98703" w:themeColor="accent6" w:themeShade="BF"/>
          <w:lang w:val="en-US"/>
        </w:rPr>
        <w:t>dokazi</w:t>
      </w:r>
      <w:proofErr w:type="spellEnd"/>
      <w:r w:rsidR="00922563" w:rsidRPr="000F0893">
        <w:rPr>
          <w:rFonts w:ascii="Calibri" w:hAnsi="Calibri" w:cs="Calibri"/>
          <w:i/>
          <w:iCs/>
          <w:color w:val="C98703" w:themeColor="accent6" w:themeShade="BF"/>
          <w:lang w:val="en-US"/>
        </w:rPr>
        <w:t xml:space="preserve"> za LOT 1: </w:t>
      </w:r>
      <w:proofErr w:type="spellStart"/>
      <w:r w:rsidR="00922563" w:rsidRPr="000F0893">
        <w:rPr>
          <w:rFonts w:ascii="Calibri" w:hAnsi="Calibri" w:cs="Calibri"/>
          <w:i/>
          <w:iCs/>
          <w:color w:val="C98703" w:themeColor="accent6" w:themeShade="BF"/>
          <w:lang w:val="en-US"/>
        </w:rPr>
        <w:t>Građevinski</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inženjer</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odgovorni</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inženjer</w:t>
      </w:r>
      <w:proofErr w:type="spellEnd"/>
      <w:r w:rsidR="00922563" w:rsidRPr="000F0893">
        <w:rPr>
          <w:rFonts w:ascii="Calibri" w:hAnsi="Calibri" w:cs="Calibri"/>
          <w:i/>
          <w:iCs/>
          <w:color w:val="C98703" w:themeColor="accent6" w:themeShade="BF"/>
          <w:lang w:val="en-US"/>
        </w:rPr>
        <w:t xml:space="preserve"> za </w:t>
      </w:r>
      <w:proofErr w:type="spellStart"/>
      <w:r w:rsidR="00922563" w:rsidRPr="000F0893">
        <w:rPr>
          <w:rFonts w:ascii="Calibri" w:hAnsi="Calibri" w:cs="Calibri"/>
          <w:i/>
          <w:iCs/>
          <w:color w:val="C98703" w:themeColor="accent6" w:themeShade="BF"/>
          <w:lang w:val="en-US"/>
        </w:rPr>
        <w:t>izvođenje</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građevinskih</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radova</w:t>
      </w:r>
      <w:proofErr w:type="spellEnd"/>
      <w:r w:rsidR="00922563" w:rsidRPr="000F0893">
        <w:rPr>
          <w:rFonts w:ascii="Calibri" w:hAnsi="Calibri" w:cs="Calibri"/>
          <w:i/>
          <w:iCs/>
          <w:color w:val="C98703" w:themeColor="accent6" w:themeShade="BF"/>
          <w:lang w:val="en-US"/>
        </w:rPr>
        <w:t xml:space="preserve"> koji </w:t>
      </w:r>
      <w:proofErr w:type="spellStart"/>
      <w:r w:rsidR="00922563" w:rsidRPr="000F0893">
        <w:rPr>
          <w:rFonts w:ascii="Calibri" w:hAnsi="Calibri" w:cs="Calibri"/>
          <w:i/>
          <w:iCs/>
          <w:color w:val="C98703" w:themeColor="accent6" w:themeShade="BF"/>
          <w:lang w:val="en-US"/>
        </w:rPr>
        <w:t>istovremeno</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obavlja</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funkciju</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rukovodioca</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gradilišta</w:t>
      </w:r>
      <w:proofErr w:type="spellEnd"/>
      <w:r w:rsidR="00922563" w:rsidRPr="000F0893">
        <w:rPr>
          <w:rFonts w:ascii="Calibri" w:hAnsi="Calibri" w:cs="Calibri"/>
          <w:i/>
          <w:iCs/>
          <w:color w:val="C98703" w:themeColor="accent6" w:themeShade="BF"/>
          <w:lang w:val="en-US"/>
        </w:rPr>
        <w:t xml:space="preserve">, </w:t>
      </w:r>
      <w:proofErr w:type="spellStart"/>
      <w:r w:rsidR="00922563" w:rsidRPr="000F0893">
        <w:rPr>
          <w:rFonts w:ascii="Calibri" w:hAnsi="Calibri" w:cs="Calibri"/>
          <w:i/>
          <w:iCs/>
          <w:color w:val="C98703" w:themeColor="accent6" w:themeShade="BF"/>
          <w:lang w:val="en-US"/>
        </w:rPr>
        <w:t>navedeno</w:t>
      </w:r>
      <w:proofErr w:type="spellEnd"/>
      <w:r w:rsidR="00922563" w:rsidRPr="000F0893">
        <w:rPr>
          <w:rFonts w:ascii="Calibri" w:hAnsi="Calibri" w:cs="Calibri"/>
          <w:i/>
          <w:iCs/>
          <w:color w:val="C98703" w:themeColor="accent6" w:themeShade="BF"/>
          <w:lang w:val="en-US"/>
        </w:rPr>
        <w:t xml:space="preserve"> je: </w:t>
      </w:r>
      <w:r w:rsidR="00922563" w:rsidRPr="000F0893">
        <w:rPr>
          <w:rFonts w:ascii="Calibri" w:hAnsi="Calibri" w:cs="Calibri"/>
          <w:b/>
          <w:bCs/>
          <w:i/>
          <w:iCs/>
          <w:color w:val="C98703" w:themeColor="accent6" w:themeShade="BF"/>
          <w:lang w:val="en-US"/>
        </w:rPr>
        <w:t>*</w:t>
      </w:r>
      <w:proofErr w:type="spellStart"/>
      <w:r w:rsidR="00922563" w:rsidRPr="000F0893">
        <w:rPr>
          <w:rFonts w:ascii="Calibri" w:hAnsi="Calibri" w:cs="Calibri"/>
          <w:b/>
          <w:bCs/>
          <w:i/>
          <w:iCs/>
          <w:color w:val="C98703" w:themeColor="accent6" w:themeShade="BF"/>
          <w:lang w:val="en-US"/>
        </w:rPr>
        <w:t>Ako</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ponuđač</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podnosi</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ponude</w:t>
      </w:r>
      <w:proofErr w:type="spellEnd"/>
      <w:r w:rsidR="00922563" w:rsidRPr="000F0893">
        <w:rPr>
          <w:rFonts w:ascii="Calibri" w:hAnsi="Calibri" w:cs="Calibri"/>
          <w:b/>
          <w:bCs/>
          <w:i/>
          <w:iCs/>
          <w:color w:val="C98703" w:themeColor="accent6" w:themeShade="BF"/>
          <w:lang w:val="en-US"/>
        </w:rPr>
        <w:t xml:space="preserve"> i za LOT1 </w:t>
      </w:r>
      <w:r w:rsidR="000D2952">
        <w:rPr>
          <w:rFonts w:ascii="Calibri" w:hAnsi="Calibri" w:cs="Calibri"/>
          <w:b/>
          <w:bCs/>
          <w:i/>
          <w:iCs/>
          <w:color w:val="C98703" w:themeColor="accent6" w:themeShade="BF"/>
          <w:lang w:val="en-US"/>
        </w:rPr>
        <w:t>i</w:t>
      </w:r>
      <w:r w:rsidR="00922563" w:rsidRPr="000F0893">
        <w:rPr>
          <w:rFonts w:ascii="Calibri" w:hAnsi="Calibri" w:cs="Calibri"/>
          <w:b/>
          <w:bCs/>
          <w:i/>
          <w:iCs/>
          <w:color w:val="C98703" w:themeColor="accent6" w:themeShade="BF"/>
          <w:lang w:val="en-US"/>
        </w:rPr>
        <w:t xml:space="preserve"> LOT2 </w:t>
      </w:r>
      <w:proofErr w:type="spellStart"/>
      <w:r w:rsidR="00922563" w:rsidRPr="000F0893">
        <w:rPr>
          <w:rFonts w:ascii="Calibri" w:hAnsi="Calibri" w:cs="Calibri"/>
          <w:b/>
          <w:bCs/>
          <w:i/>
          <w:iCs/>
          <w:color w:val="C98703" w:themeColor="accent6" w:themeShade="BF"/>
          <w:lang w:val="en-US"/>
        </w:rPr>
        <w:t>dovoljan</w:t>
      </w:r>
      <w:proofErr w:type="spellEnd"/>
      <w:r w:rsidR="00922563" w:rsidRPr="000F0893">
        <w:rPr>
          <w:rFonts w:ascii="Calibri" w:hAnsi="Calibri" w:cs="Calibri"/>
          <w:b/>
          <w:bCs/>
          <w:i/>
          <w:iCs/>
          <w:color w:val="C98703" w:themeColor="accent6" w:themeShade="BF"/>
          <w:lang w:val="en-US"/>
        </w:rPr>
        <w:t xml:space="preserve"> je </w:t>
      </w:r>
      <w:proofErr w:type="spellStart"/>
      <w:r w:rsidR="00922563" w:rsidRPr="000F0893">
        <w:rPr>
          <w:rFonts w:ascii="Calibri" w:hAnsi="Calibri" w:cs="Calibri"/>
          <w:b/>
          <w:bCs/>
          <w:i/>
          <w:iCs/>
          <w:color w:val="C98703" w:themeColor="accent6" w:themeShade="BF"/>
          <w:lang w:val="en-US"/>
        </w:rPr>
        <w:t>jedan</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građevinski</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inženjer</w:t>
      </w:r>
      <w:proofErr w:type="spellEnd"/>
      <w:r w:rsidR="00922563" w:rsidRPr="000F0893">
        <w:rPr>
          <w:rFonts w:ascii="Calibri" w:hAnsi="Calibri" w:cs="Calibri"/>
          <w:b/>
          <w:bCs/>
          <w:i/>
          <w:iCs/>
          <w:color w:val="C98703" w:themeColor="accent6" w:themeShade="BF"/>
          <w:lang w:val="en-US"/>
        </w:rPr>
        <w:t xml:space="preserve"> koji </w:t>
      </w:r>
      <w:proofErr w:type="spellStart"/>
      <w:r w:rsidR="00922563" w:rsidRPr="000F0893">
        <w:rPr>
          <w:rFonts w:ascii="Calibri" w:hAnsi="Calibri" w:cs="Calibri"/>
          <w:b/>
          <w:bCs/>
          <w:i/>
          <w:iCs/>
          <w:color w:val="C98703" w:themeColor="accent6" w:themeShade="BF"/>
          <w:lang w:val="en-US"/>
        </w:rPr>
        <w:t>ispunjava</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obavezne</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zahteve</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iz</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ovog</w:t>
      </w:r>
      <w:proofErr w:type="spellEnd"/>
      <w:r w:rsidR="00922563" w:rsidRPr="000F0893">
        <w:rPr>
          <w:rFonts w:ascii="Calibri" w:hAnsi="Calibri" w:cs="Calibri"/>
          <w:b/>
          <w:bCs/>
          <w:i/>
          <w:iCs/>
          <w:color w:val="C98703" w:themeColor="accent6" w:themeShade="BF"/>
          <w:lang w:val="en-US"/>
        </w:rPr>
        <w:t xml:space="preserve"> </w:t>
      </w:r>
      <w:proofErr w:type="spellStart"/>
      <w:r w:rsidR="00922563" w:rsidRPr="000F0893">
        <w:rPr>
          <w:rFonts w:ascii="Calibri" w:hAnsi="Calibri" w:cs="Calibri"/>
          <w:b/>
          <w:bCs/>
          <w:i/>
          <w:iCs/>
          <w:color w:val="C98703" w:themeColor="accent6" w:themeShade="BF"/>
          <w:lang w:val="en-US"/>
        </w:rPr>
        <w:t>stava</w:t>
      </w:r>
      <w:proofErr w:type="spellEnd"/>
      <w:r w:rsidR="00922563" w:rsidRPr="000F0893">
        <w:rPr>
          <w:rFonts w:ascii="Calibri" w:hAnsi="Calibri" w:cs="Calibri"/>
          <w:b/>
          <w:bCs/>
          <w:i/>
          <w:iCs/>
          <w:color w:val="C98703" w:themeColor="accent6" w:themeShade="BF"/>
          <w:lang w:val="en-US"/>
        </w:rPr>
        <w:t xml:space="preserve"> za oba LOT-a*</w:t>
      </w:r>
    </w:p>
    <w:p w14:paraId="4EC3ABF5" w14:textId="053C895D" w:rsidR="00922563" w:rsidRPr="000F0893" w:rsidRDefault="00922563" w:rsidP="00922563">
      <w:pPr>
        <w:spacing w:after="0"/>
        <w:ind w:left="426"/>
        <w:jc w:val="both"/>
        <w:rPr>
          <w:rFonts w:ascii="Calibri" w:hAnsi="Calibri" w:cs="Calibri"/>
          <w:color w:val="C98703" w:themeColor="accent6" w:themeShade="BF"/>
          <w:lang w:val="en-US"/>
        </w:rPr>
      </w:pPr>
      <w:r w:rsidRPr="00922563">
        <w:rPr>
          <w:rFonts w:ascii="Calibri" w:hAnsi="Calibri" w:cs="Calibri"/>
          <w:color w:val="FF0000"/>
          <w:lang w:val="en-US"/>
        </w:rPr>
        <w:lastRenderedPageBreak/>
        <w:t>Since this is already noted, it is sufficient to engage a single civil engineer in case of a unified bid for LOT 1 and LOT 2.</w:t>
      </w:r>
      <w:r>
        <w:rPr>
          <w:rFonts w:ascii="Calibri" w:hAnsi="Calibri" w:cs="Calibri"/>
          <w:color w:val="FF0000"/>
          <w:lang w:val="en-US"/>
        </w:rPr>
        <w:t xml:space="preserve"> / </w:t>
      </w:r>
      <w:r w:rsidRPr="000F0893">
        <w:rPr>
          <w:rFonts w:ascii="Calibri" w:hAnsi="Calibri" w:cs="Calibri"/>
          <w:i/>
          <w:iCs/>
          <w:color w:val="C98703" w:themeColor="accent6" w:themeShade="BF"/>
          <w:lang w:val="en-US"/>
        </w:rPr>
        <w:t xml:space="preserve">S </w:t>
      </w:r>
      <w:proofErr w:type="spellStart"/>
      <w:r w:rsidRPr="000F0893">
        <w:rPr>
          <w:rFonts w:ascii="Calibri" w:hAnsi="Calibri" w:cs="Calibri"/>
          <w:i/>
          <w:iCs/>
          <w:color w:val="C98703" w:themeColor="accent6" w:themeShade="BF"/>
          <w:lang w:val="en-US"/>
        </w:rPr>
        <w:t>obzirom</w:t>
      </w:r>
      <w:proofErr w:type="spellEnd"/>
      <w:r w:rsidRPr="000F0893">
        <w:rPr>
          <w:rFonts w:ascii="Calibri" w:hAnsi="Calibri" w:cs="Calibri"/>
          <w:i/>
          <w:iCs/>
          <w:color w:val="C98703" w:themeColor="accent6" w:themeShade="BF"/>
          <w:lang w:val="en-US"/>
        </w:rPr>
        <w:t xml:space="preserve"> da je </w:t>
      </w:r>
      <w:proofErr w:type="spellStart"/>
      <w:r w:rsidRPr="000F0893">
        <w:rPr>
          <w:rFonts w:ascii="Calibri" w:hAnsi="Calibri" w:cs="Calibri"/>
          <w:i/>
          <w:iCs/>
          <w:color w:val="C98703" w:themeColor="accent6" w:themeShade="BF"/>
          <w:lang w:val="en-US"/>
        </w:rPr>
        <w:t>ovo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već</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navedeno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dovoljno</w:t>
      </w:r>
      <w:proofErr w:type="spellEnd"/>
      <w:r w:rsidRPr="000F0893">
        <w:rPr>
          <w:rFonts w:ascii="Calibri" w:hAnsi="Calibri" w:cs="Calibri"/>
          <w:i/>
          <w:iCs/>
          <w:color w:val="C98703" w:themeColor="accent6" w:themeShade="BF"/>
          <w:lang w:val="en-US"/>
        </w:rPr>
        <w:t xml:space="preserve"> je </w:t>
      </w:r>
      <w:proofErr w:type="spellStart"/>
      <w:r w:rsidRPr="000F0893">
        <w:rPr>
          <w:rFonts w:ascii="Calibri" w:hAnsi="Calibri" w:cs="Calibri"/>
          <w:i/>
          <w:iCs/>
          <w:color w:val="C98703" w:themeColor="accent6" w:themeShade="BF"/>
          <w:lang w:val="en-US"/>
        </w:rPr>
        <w:t>angažovati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jednog</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građevinskog</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inženjera</w:t>
      </w:r>
      <w:proofErr w:type="spellEnd"/>
      <w:r w:rsidRPr="000F0893">
        <w:rPr>
          <w:rFonts w:ascii="Calibri" w:hAnsi="Calibri" w:cs="Calibri"/>
          <w:i/>
          <w:iCs/>
          <w:color w:val="C98703" w:themeColor="accent6" w:themeShade="BF"/>
          <w:lang w:val="en-US"/>
        </w:rPr>
        <w:t xml:space="preserve"> u </w:t>
      </w:r>
      <w:proofErr w:type="spellStart"/>
      <w:r w:rsidRPr="000F0893">
        <w:rPr>
          <w:rFonts w:ascii="Calibri" w:hAnsi="Calibri" w:cs="Calibri"/>
          <w:i/>
          <w:iCs/>
          <w:color w:val="C98703" w:themeColor="accent6" w:themeShade="BF"/>
          <w:lang w:val="en-US"/>
        </w:rPr>
        <w:t>slučaju</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jedinstvene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ponude</w:t>
      </w:r>
      <w:proofErr w:type="spellEnd"/>
      <w:r w:rsidRPr="000F0893">
        <w:rPr>
          <w:rFonts w:ascii="Calibri" w:hAnsi="Calibri" w:cs="Calibri"/>
          <w:i/>
          <w:iCs/>
          <w:color w:val="C98703" w:themeColor="accent6" w:themeShade="BF"/>
          <w:lang w:val="en-US"/>
        </w:rPr>
        <w:t xml:space="preserve"> za LOT 1 i LOT 2.</w:t>
      </w:r>
    </w:p>
    <w:p w14:paraId="615F3B8F" w14:textId="77777777" w:rsidR="00922563" w:rsidRDefault="00922563" w:rsidP="00922563">
      <w:pPr>
        <w:spacing w:after="0"/>
        <w:ind w:left="426"/>
        <w:jc w:val="both"/>
        <w:rPr>
          <w:rFonts w:ascii="Calibri" w:hAnsi="Calibri" w:cs="Calibri"/>
          <w:b/>
          <w:bCs/>
          <w:color w:val="FF0000"/>
        </w:rPr>
      </w:pPr>
    </w:p>
    <w:p w14:paraId="37283360" w14:textId="1AE969FE" w:rsidR="00AE72A1" w:rsidRDefault="00AE72A1" w:rsidP="0089348D">
      <w:pPr>
        <w:spacing w:after="0"/>
        <w:jc w:val="both"/>
        <w:rPr>
          <w:rFonts w:ascii="Calibri" w:hAnsi="Calibri" w:cs="Calibri"/>
          <w:b/>
          <w:bCs/>
          <w:i/>
          <w:iCs/>
          <w:color w:val="808DCC" w:themeColor="text1" w:themeShade="BF"/>
        </w:rPr>
      </w:pPr>
      <w:r w:rsidRPr="00AE72A1">
        <w:rPr>
          <w:rFonts w:ascii="Calibri" w:hAnsi="Calibri" w:cs="Calibri"/>
          <w:b/>
          <w:bCs/>
          <w:i/>
          <w:iCs/>
          <w:color w:val="0070C0"/>
          <w:sz w:val="26"/>
          <w:szCs w:val="26"/>
          <w:lang w:val="en-US"/>
        </w:rPr>
        <w:t xml:space="preserve">Q3: </w:t>
      </w:r>
      <w:r w:rsidRPr="00AE72A1">
        <w:rPr>
          <w:rFonts w:ascii="Calibri" w:hAnsi="Calibri" w:cs="Calibri"/>
          <w:b/>
          <w:bCs/>
          <w:i/>
          <w:iCs/>
          <w:color w:val="0070C0"/>
          <w:lang w:val="en-US"/>
        </w:rPr>
        <w:t>Does the 30-day period set out in the General Conditions also apply to the advance payment?</w:t>
      </w:r>
      <w:r>
        <w:rPr>
          <w:rFonts w:ascii="Calibri" w:hAnsi="Calibri" w:cs="Calibri"/>
          <w:b/>
          <w:bCs/>
          <w:i/>
          <w:iCs/>
          <w:color w:val="0070C0"/>
          <w:lang w:val="en-US"/>
        </w:rPr>
        <w:t xml:space="preserve"> / </w:t>
      </w:r>
      <w:r w:rsidRPr="00AE72A1">
        <w:rPr>
          <w:rFonts w:ascii="Calibri" w:hAnsi="Calibri" w:cs="Calibri"/>
          <w:b/>
          <w:bCs/>
          <w:i/>
          <w:iCs/>
          <w:color w:val="808DCC" w:themeColor="text1" w:themeShade="BF"/>
        </w:rPr>
        <w:t xml:space="preserve">Da li i za </w:t>
      </w:r>
      <w:proofErr w:type="spellStart"/>
      <w:r w:rsidRPr="00AE72A1">
        <w:rPr>
          <w:rFonts w:ascii="Calibri" w:hAnsi="Calibri" w:cs="Calibri"/>
          <w:b/>
          <w:bCs/>
          <w:i/>
          <w:iCs/>
          <w:color w:val="808DCC" w:themeColor="text1" w:themeShade="BF"/>
        </w:rPr>
        <w:t>avansnu</w:t>
      </w:r>
      <w:proofErr w:type="spellEnd"/>
      <w:r w:rsidRPr="00AE72A1">
        <w:rPr>
          <w:rFonts w:ascii="Calibri" w:hAnsi="Calibri" w:cs="Calibri"/>
          <w:b/>
          <w:bCs/>
          <w:i/>
          <w:iCs/>
          <w:color w:val="808DCC" w:themeColor="text1" w:themeShade="BF"/>
        </w:rPr>
        <w:t xml:space="preserve"> </w:t>
      </w:r>
      <w:proofErr w:type="spellStart"/>
      <w:r w:rsidRPr="00AE72A1">
        <w:rPr>
          <w:rFonts w:ascii="Calibri" w:hAnsi="Calibri" w:cs="Calibri"/>
          <w:b/>
          <w:bCs/>
          <w:i/>
          <w:iCs/>
          <w:color w:val="808DCC" w:themeColor="text1" w:themeShade="BF"/>
        </w:rPr>
        <w:t>uplatu</w:t>
      </w:r>
      <w:proofErr w:type="spellEnd"/>
      <w:r w:rsidRPr="00AE72A1">
        <w:rPr>
          <w:rFonts w:ascii="Calibri" w:hAnsi="Calibri" w:cs="Calibri"/>
          <w:b/>
          <w:bCs/>
          <w:i/>
          <w:iCs/>
          <w:color w:val="808DCC" w:themeColor="text1" w:themeShade="BF"/>
        </w:rPr>
        <w:t xml:space="preserve"> </w:t>
      </w:r>
      <w:proofErr w:type="spellStart"/>
      <w:r w:rsidRPr="00AE72A1">
        <w:rPr>
          <w:rFonts w:ascii="Calibri" w:hAnsi="Calibri" w:cs="Calibri"/>
          <w:b/>
          <w:bCs/>
          <w:i/>
          <w:iCs/>
          <w:color w:val="808DCC" w:themeColor="text1" w:themeShade="BF"/>
        </w:rPr>
        <w:t>važi</w:t>
      </w:r>
      <w:proofErr w:type="spellEnd"/>
      <w:r w:rsidRPr="00AE72A1">
        <w:rPr>
          <w:rFonts w:ascii="Calibri" w:hAnsi="Calibri" w:cs="Calibri"/>
          <w:b/>
          <w:bCs/>
          <w:i/>
          <w:iCs/>
          <w:color w:val="808DCC" w:themeColor="text1" w:themeShade="BF"/>
        </w:rPr>
        <w:t xml:space="preserve"> </w:t>
      </w:r>
      <w:proofErr w:type="spellStart"/>
      <w:r w:rsidRPr="00AE72A1">
        <w:rPr>
          <w:rFonts w:ascii="Calibri" w:hAnsi="Calibri" w:cs="Calibri"/>
          <w:b/>
          <w:bCs/>
          <w:i/>
          <w:iCs/>
          <w:color w:val="808DCC" w:themeColor="text1" w:themeShade="BF"/>
        </w:rPr>
        <w:t>rok</w:t>
      </w:r>
      <w:proofErr w:type="spellEnd"/>
      <w:r w:rsidRPr="00AE72A1">
        <w:rPr>
          <w:rFonts w:ascii="Calibri" w:hAnsi="Calibri" w:cs="Calibri"/>
          <w:b/>
          <w:bCs/>
          <w:i/>
          <w:iCs/>
          <w:color w:val="808DCC" w:themeColor="text1" w:themeShade="BF"/>
        </w:rPr>
        <w:t xml:space="preserve"> od 30 dana </w:t>
      </w:r>
      <w:proofErr w:type="spellStart"/>
      <w:r w:rsidRPr="00AE72A1">
        <w:rPr>
          <w:rFonts w:ascii="Calibri" w:hAnsi="Calibri" w:cs="Calibri"/>
          <w:b/>
          <w:bCs/>
          <w:i/>
          <w:iCs/>
          <w:color w:val="808DCC" w:themeColor="text1" w:themeShade="BF"/>
        </w:rPr>
        <w:t>iz</w:t>
      </w:r>
      <w:proofErr w:type="spellEnd"/>
      <w:r w:rsidRPr="00AE72A1">
        <w:rPr>
          <w:rFonts w:ascii="Calibri" w:hAnsi="Calibri" w:cs="Calibri"/>
          <w:b/>
          <w:bCs/>
          <w:i/>
          <w:iCs/>
          <w:color w:val="808DCC" w:themeColor="text1" w:themeShade="BF"/>
        </w:rPr>
        <w:t xml:space="preserve"> </w:t>
      </w:r>
      <w:proofErr w:type="spellStart"/>
      <w:r w:rsidRPr="00AE72A1">
        <w:rPr>
          <w:rFonts w:ascii="Calibri" w:hAnsi="Calibri" w:cs="Calibri"/>
          <w:b/>
          <w:bCs/>
          <w:i/>
          <w:iCs/>
          <w:color w:val="808DCC" w:themeColor="text1" w:themeShade="BF"/>
        </w:rPr>
        <w:t>opštih</w:t>
      </w:r>
      <w:proofErr w:type="spellEnd"/>
      <w:r w:rsidRPr="00AE72A1">
        <w:rPr>
          <w:rFonts w:ascii="Calibri" w:hAnsi="Calibri" w:cs="Calibri"/>
          <w:b/>
          <w:bCs/>
          <w:i/>
          <w:iCs/>
          <w:color w:val="808DCC" w:themeColor="text1" w:themeShade="BF"/>
        </w:rPr>
        <w:t xml:space="preserve"> </w:t>
      </w:r>
      <w:proofErr w:type="spellStart"/>
      <w:r w:rsidRPr="00AE72A1">
        <w:rPr>
          <w:rFonts w:ascii="Calibri" w:hAnsi="Calibri" w:cs="Calibri"/>
          <w:b/>
          <w:bCs/>
          <w:i/>
          <w:iCs/>
          <w:color w:val="808DCC" w:themeColor="text1" w:themeShade="BF"/>
        </w:rPr>
        <w:t>uslova</w:t>
      </w:r>
      <w:proofErr w:type="spellEnd"/>
      <w:r w:rsidRPr="00AE72A1">
        <w:rPr>
          <w:rFonts w:ascii="Calibri" w:hAnsi="Calibri" w:cs="Calibri"/>
          <w:b/>
          <w:bCs/>
          <w:i/>
          <w:iCs/>
          <w:color w:val="808DCC" w:themeColor="text1" w:themeShade="BF"/>
        </w:rPr>
        <w:t>.</w:t>
      </w:r>
    </w:p>
    <w:p w14:paraId="47A0B60A" w14:textId="77777777" w:rsidR="00AE72A1" w:rsidRDefault="00AE72A1" w:rsidP="00922563">
      <w:pPr>
        <w:spacing w:after="0"/>
        <w:ind w:left="426"/>
        <w:jc w:val="both"/>
        <w:rPr>
          <w:rFonts w:ascii="Calibri" w:hAnsi="Calibri" w:cs="Calibri"/>
          <w:sz w:val="26"/>
          <w:szCs w:val="26"/>
          <w:lang w:val="en-US"/>
        </w:rPr>
      </w:pPr>
    </w:p>
    <w:p w14:paraId="28B6E4BB" w14:textId="462DD10B" w:rsidR="002A4FB4" w:rsidRDefault="00AE72A1" w:rsidP="002A4FB4">
      <w:pPr>
        <w:spacing w:after="0"/>
        <w:ind w:left="720"/>
        <w:jc w:val="both"/>
        <w:rPr>
          <w:rFonts w:ascii="Calibri" w:hAnsi="Calibri" w:cs="Calibri"/>
          <w:i/>
          <w:iCs/>
          <w:color w:val="FBAF17" w:themeColor="accent6"/>
          <w:lang w:val="en-US"/>
        </w:rPr>
      </w:pPr>
      <w:r w:rsidRPr="002A4FB4">
        <w:rPr>
          <w:rFonts w:ascii="Calibri" w:hAnsi="Calibri" w:cs="Calibri"/>
          <w:b/>
          <w:bCs/>
          <w:color w:val="FF0000"/>
          <w:sz w:val="26"/>
          <w:szCs w:val="26"/>
          <w:lang w:val="en-US"/>
        </w:rPr>
        <w:t>A3:</w:t>
      </w:r>
      <w:r w:rsidR="002A4FB4">
        <w:rPr>
          <w:rFonts w:ascii="Calibri" w:hAnsi="Calibri" w:cs="Calibri"/>
          <w:b/>
          <w:bCs/>
          <w:color w:val="FF0000"/>
          <w:sz w:val="26"/>
          <w:szCs w:val="26"/>
          <w:lang w:val="en-US"/>
        </w:rPr>
        <w:t xml:space="preserve"> </w:t>
      </w:r>
      <w:r w:rsidR="002A4FB4" w:rsidRPr="002A4FB4">
        <w:rPr>
          <w:rFonts w:ascii="Calibri" w:hAnsi="Calibri" w:cs="Calibri"/>
          <w:color w:val="FF0000"/>
          <w:lang w:val="en-US"/>
        </w:rPr>
        <w:t>30</w:t>
      </w:r>
      <w:r w:rsidR="002A4FB4" w:rsidRPr="002A4FB4">
        <w:rPr>
          <w:rFonts w:ascii="Calibri" w:hAnsi="Calibri" w:cs="Calibri"/>
          <w:color w:val="FF0000"/>
          <w:lang w:val="en-US"/>
        </w:rPr>
        <w:noBreakHyphen/>
        <w:t>day payment term also applies to advance payments. This period is required due to procedures with the tax authority regarding the granting of tax exemption, even though the actual payment is made within a much shorter timeframe.</w:t>
      </w:r>
      <w:r w:rsidR="002A4FB4">
        <w:rPr>
          <w:rFonts w:ascii="Calibri" w:hAnsi="Calibri" w:cs="Calibri"/>
          <w:color w:val="FF0000"/>
          <w:lang w:val="en-US"/>
        </w:rPr>
        <w:t xml:space="preserve"> / </w:t>
      </w:r>
      <w:proofErr w:type="spellStart"/>
      <w:r w:rsidR="002A4FB4" w:rsidRPr="000F0893">
        <w:rPr>
          <w:rFonts w:ascii="Calibri" w:hAnsi="Calibri" w:cs="Calibri"/>
          <w:i/>
          <w:iCs/>
          <w:color w:val="C98703" w:themeColor="accent6" w:themeShade="BF"/>
          <w:lang w:val="en-US"/>
        </w:rPr>
        <w:t>Rok</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plaćanja</w:t>
      </w:r>
      <w:proofErr w:type="spellEnd"/>
      <w:r w:rsidR="002A4FB4" w:rsidRPr="000F0893">
        <w:rPr>
          <w:rFonts w:ascii="Calibri" w:hAnsi="Calibri" w:cs="Calibri"/>
          <w:i/>
          <w:iCs/>
          <w:color w:val="C98703" w:themeColor="accent6" w:themeShade="BF"/>
          <w:lang w:val="en-US"/>
        </w:rPr>
        <w:t xml:space="preserve"> od 30 dana </w:t>
      </w:r>
      <w:proofErr w:type="spellStart"/>
      <w:r w:rsidR="002A4FB4" w:rsidRPr="000F0893">
        <w:rPr>
          <w:rFonts w:ascii="Calibri" w:hAnsi="Calibri" w:cs="Calibri"/>
          <w:i/>
          <w:iCs/>
          <w:color w:val="C98703" w:themeColor="accent6" w:themeShade="BF"/>
          <w:lang w:val="en-US"/>
        </w:rPr>
        <w:t>važi</w:t>
      </w:r>
      <w:proofErr w:type="spellEnd"/>
      <w:r w:rsidR="002A4FB4" w:rsidRPr="000F0893">
        <w:rPr>
          <w:rFonts w:ascii="Calibri" w:hAnsi="Calibri" w:cs="Calibri"/>
          <w:i/>
          <w:iCs/>
          <w:color w:val="C98703" w:themeColor="accent6" w:themeShade="BF"/>
          <w:lang w:val="en-US"/>
        </w:rPr>
        <w:t xml:space="preserve"> i za </w:t>
      </w:r>
      <w:proofErr w:type="spellStart"/>
      <w:r w:rsidR="002A4FB4" w:rsidRPr="000F0893">
        <w:rPr>
          <w:rFonts w:ascii="Calibri" w:hAnsi="Calibri" w:cs="Calibri"/>
          <w:i/>
          <w:iCs/>
          <w:color w:val="C98703" w:themeColor="accent6" w:themeShade="BF"/>
          <w:lang w:val="en-US"/>
        </w:rPr>
        <w:t>avansne</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uplate</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Ovaj</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rok</w:t>
      </w:r>
      <w:proofErr w:type="spellEnd"/>
      <w:r w:rsidR="002A4FB4" w:rsidRPr="000F0893">
        <w:rPr>
          <w:rFonts w:ascii="Calibri" w:hAnsi="Calibri" w:cs="Calibri"/>
          <w:i/>
          <w:iCs/>
          <w:color w:val="C98703" w:themeColor="accent6" w:themeShade="BF"/>
          <w:lang w:val="en-US"/>
        </w:rPr>
        <w:t xml:space="preserve"> je </w:t>
      </w:r>
      <w:proofErr w:type="spellStart"/>
      <w:r w:rsidR="002A4FB4" w:rsidRPr="000F0893">
        <w:rPr>
          <w:rFonts w:ascii="Calibri" w:hAnsi="Calibri" w:cs="Calibri"/>
          <w:i/>
          <w:iCs/>
          <w:color w:val="C98703" w:themeColor="accent6" w:themeShade="BF"/>
          <w:lang w:val="en-US"/>
        </w:rPr>
        <w:t>neophodan</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zbog</w:t>
      </w:r>
      <w:proofErr w:type="spellEnd"/>
      <w:r w:rsidR="002A4FB4" w:rsidRPr="000F0893">
        <w:rPr>
          <w:rFonts w:ascii="Calibri" w:hAnsi="Calibri" w:cs="Calibri"/>
          <w:i/>
          <w:iCs/>
          <w:color w:val="C98703" w:themeColor="accent6" w:themeShade="BF"/>
          <w:lang w:val="en-US"/>
        </w:rPr>
        <w:t xml:space="preserve"> procedure </w:t>
      </w:r>
      <w:proofErr w:type="spellStart"/>
      <w:r w:rsidR="002A4FB4" w:rsidRPr="000F0893">
        <w:rPr>
          <w:rFonts w:ascii="Calibri" w:hAnsi="Calibri" w:cs="Calibri"/>
          <w:i/>
          <w:iCs/>
          <w:color w:val="C98703" w:themeColor="accent6" w:themeShade="BF"/>
          <w:lang w:val="en-US"/>
        </w:rPr>
        <w:t>sa</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poreskom</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upravom</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radi</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ostvarivanja</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poreskog</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oslobođenja</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iako</w:t>
      </w:r>
      <w:proofErr w:type="spellEnd"/>
      <w:r w:rsidR="002A4FB4" w:rsidRPr="000F0893">
        <w:rPr>
          <w:rFonts w:ascii="Calibri" w:hAnsi="Calibri" w:cs="Calibri"/>
          <w:i/>
          <w:iCs/>
          <w:color w:val="C98703" w:themeColor="accent6" w:themeShade="BF"/>
          <w:lang w:val="en-US"/>
        </w:rPr>
        <w:t xml:space="preserve"> se </w:t>
      </w:r>
      <w:proofErr w:type="spellStart"/>
      <w:r w:rsidR="002A4FB4" w:rsidRPr="000F0893">
        <w:rPr>
          <w:rFonts w:ascii="Calibri" w:hAnsi="Calibri" w:cs="Calibri"/>
          <w:i/>
          <w:iCs/>
          <w:color w:val="C98703" w:themeColor="accent6" w:themeShade="BF"/>
          <w:lang w:val="en-US"/>
        </w:rPr>
        <w:t>sama</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uplata</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obavlja</w:t>
      </w:r>
      <w:proofErr w:type="spellEnd"/>
      <w:r w:rsidR="002A4FB4" w:rsidRPr="000F0893">
        <w:rPr>
          <w:rFonts w:ascii="Calibri" w:hAnsi="Calibri" w:cs="Calibri"/>
          <w:i/>
          <w:iCs/>
          <w:color w:val="C98703" w:themeColor="accent6" w:themeShade="BF"/>
          <w:lang w:val="en-US"/>
        </w:rPr>
        <w:t xml:space="preserve"> u </w:t>
      </w:r>
      <w:proofErr w:type="spellStart"/>
      <w:r w:rsidR="002A4FB4" w:rsidRPr="000F0893">
        <w:rPr>
          <w:rFonts w:ascii="Calibri" w:hAnsi="Calibri" w:cs="Calibri"/>
          <w:i/>
          <w:iCs/>
          <w:color w:val="C98703" w:themeColor="accent6" w:themeShade="BF"/>
          <w:lang w:val="en-US"/>
        </w:rPr>
        <w:t>znatno</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kraćem</w:t>
      </w:r>
      <w:proofErr w:type="spellEnd"/>
      <w:r w:rsidR="002A4FB4" w:rsidRPr="000F0893">
        <w:rPr>
          <w:rFonts w:ascii="Calibri" w:hAnsi="Calibri" w:cs="Calibri"/>
          <w:i/>
          <w:iCs/>
          <w:color w:val="C98703" w:themeColor="accent6" w:themeShade="BF"/>
          <w:lang w:val="en-US"/>
        </w:rPr>
        <w:t xml:space="preserve"> </w:t>
      </w:r>
      <w:proofErr w:type="spellStart"/>
      <w:r w:rsidR="002A4FB4" w:rsidRPr="000F0893">
        <w:rPr>
          <w:rFonts w:ascii="Calibri" w:hAnsi="Calibri" w:cs="Calibri"/>
          <w:i/>
          <w:iCs/>
          <w:color w:val="C98703" w:themeColor="accent6" w:themeShade="BF"/>
          <w:lang w:val="en-US"/>
        </w:rPr>
        <w:t>roku</w:t>
      </w:r>
      <w:proofErr w:type="spellEnd"/>
      <w:r w:rsidR="002A4FB4" w:rsidRPr="000F0893">
        <w:rPr>
          <w:rFonts w:ascii="Calibri" w:hAnsi="Calibri" w:cs="Calibri"/>
          <w:i/>
          <w:iCs/>
          <w:color w:val="C98703" w:themeColor="accent6" w:themeShade="BF"/>
          <w:lang w:val="en-US"/>
        </w:rPr>
        <w:t>.</w:t>
      </w:r>
    </w:p>
    <w:p w14:paraId="1EC62529" w14:textId="77777777" w:rsidR="0089348D" w:rsidRPr="002A4FB4" w:rsidRDefault="0089348D" w:rsidP="0089348D">
      <w:pPr>
        <w:spacing w:after="0"/>
        <w:jc w:val="both"/>
        <w:rPr>
          <w:rFonts w:ascii="Calibri" w:hAnsi="Calibri" w:cs="Calibri"/>
          <w:color w:val="FF0000"/>
          <w:lang w:val="en-US"/>
        </w:rPr>
      </w:pPr>
    </w:p>
    <w:p w14:paraId="3AE7062A" w14:textId="1C1EC34C" w:rsidR="00AE72A1" w:rsidRPr="000D2952" w:rsidRDefault="0089348D" w:rsidP="0089348D">
      <w:pPr>
        <w:spacing w:after="0"/>
        <w:jc w:val="both"/>
        <w:rPr>
          <w:rFonts w:ascii="Calibri" w:hAnsi="Calibri" w:cs="Calibri"/>
          <w:b/>
          <w:bCs/>
          <w:i/>
          <w:iCs/>
          <w:color w:val="808DCC" w:themeColor="text1" w:themeShade="BF"/>
          <w:lang w:val="it-IT"/>
        </w:rPr>
      </w:pPr>
      <w:r w:rsidRPr="0089348D">
        <w:rPr>
          <w:rFonts w:ascii="Calibri" w:hAnsi="Calibri" w:cs="Calibri"/>
          <w:b/>
          <w:bCs/>
          <w:i/>
          <w:iCs/>
          <w:color w:val="0070C0"/>
          <w:sz w:val="26"/>
          <w:szCs w:val="26"/>
          <w:lang w:val="en-US"/>
        </w:rPr>
        <w:t xml:space="preserve">Q4: </w:t>
      </w:r>
      <w:r w:rsidRPr="0089348D">
        <w:rPr>
          <w:rFonts w:ascii="Calibri" w:hAnsi="Calibri" w:cs="Calibri"/>
          <w:b/>
          <w:bCs/>
          <w:i/>
          <w:iCs/>
          <w:color w:val="0070C0"/>
          <w:lang w:val="en-US"/>
        </w:rPr>
        <w:t xml:space="preserve">Is there a construction permit for these works? If not, under which procedure are the works being carried out </w:t>
      </w:r>
      <w:r>
        <w:rPr>
          <w:rFonts w:ascii="Calibri" w:hAnsi="Calibri" w:cs="Calibri"/>
          <w:b/>
          <w:bCs/>
          <w:i/>
          <w:iCs/>
          <w:color w:val="0070C0"/>
          <w:lang w:val="en-US"/>
        </w:rPr>
        <w:t xml:space="preserve">- </w:t>
      </w:r>
      <w:r w:rsidRPr="0089348D">
        <w:rPr>
          <w:rFonts w:ascii="Calibri" w:hAnsi="Calibri" w:cs="Calibri"/>
          <w:b/>
          <w:bCs/>
          <w:i/>
          <w:iCs/>
          <w:color w:val="0070C0"/>
          <w:lang w:val="en-US"/>
        </w:rPr>
        <w:t>as investment works or as routine maintenance?</w:t>
      </w:r>
      <w:r>
        <w:rPr>
          <w:rFonts w:ascii="Calibri" w:hAnsi="Calibri" w:cs="Calibri"/>
          <w:b/>
          <w:bCs/>
          <w:i/>
          <w:iCs/>
          <w:color w:val="0070C0"/>
          <w:lang w:val="en-US"/>
        </w:rPr>
        <w:t xml:space="preserve"> / </w:t>
      </w:r>
      <w:r w:rsidRPr="0089348D">
        <w:rPr>
          <w:rFonts w:ascii="Calibri" w:hAnsi="Calibri" w:cs="Calibri"/>
          <w:b/>
          <w:bCs/>
          <w:i/>
          <w:iCs/>
          <w:color w:val="808DCC" w:themeColor="text1" w:themeShade="BF"/>
        </w:rPr>
        <w:t xml:space="preserve">Da li </w:t>
      </w:r>
      <w:proofErr w:type="spellStart"/>
      <w:r w:rsidRPr="0089348D">
        <w:rPr>
          <w:rFonts w:ascii="Calibri" w:hAnsi="Calibri" w:cs="Calibri"/>
          <w:b/>
          <w:bCs/>
          <w:i/>
          <w:iCs/>
          <w:color w:val="808DCC" w:themeColor="text1" w:themeShade="BF"/>
        </w:rPr>
        <w:t>postoji</w:t>
      </w:r>
      <w:proofErr w:type="spellEnd"/>
      <w:r w:rsidRPr="0089348D">
        <w:rPr>
          <w:rFonts w:ascii="Calibri" w:hAnsi="Calibri" w:cs="Calibri"/>
          <w:b/>
          <w:bCs/>
          <w:i/>
          <w:iCs/>
          <w:color w:val="808DCC" w:themeColor="text1" w:themeShade="BF"/>
        </w:rPr>
        <w:t xml:space="preserve"> </w:t>
      </w:r>
      <w:proofErr w:type="spellStart"/>
      <w:r w:rsidRPr="0089348D">
        <w:rPr>
          <w:rFonts w:ascii="Calibri" w:hAnsi="Calibri" w:cs="Calibri"/>
          <w:b/>
          <w:bCs/>
          <w:i/>
          <w:iCs/>
          <w:color w:val="808DCC" w:themeColor="text1" w:themeShade="BF"/>
        </w:rPr>
        <w:t>građevinska</w:t>
      </w:r>
      <w:proofErr w:type="spellEnd"/>
      <w:r w:rsidRPr="0089348D">
        <w:rPr>
          <w:rFonts w:ascii="Calibri" w:hAnsi="Calibri" w:cs="Calibri"/>
          <w:b/>
          <w:bCs/>
          <w:i/>
          <w:iCs/>
          <w:color w:val="808DCC" w:themeColor="text1" w:themeShade="BF"/>
        </w:rPr>
        <w:t xml:space="preserve"> </w:t>
      </w:r>
      <w:proofErr w:type="spellStart"/>
      <w:r w:rsidRPr="0089348D">
        <w:rPr>
          <w:rFonts w:ascii="Calibri" w:hAnsi="Calibri" w:cs="Calibri"/>
          <w:b/>
          <w:bCs/>
          <w:i/>
          <w:iCs/>
          <w:color w:val="808DCC" w:themeColor="text1" w:themeShade="BF"/>
        </w:rPr>
        <w:t>dozvola</w:t>
      </w:r>
      <w:proofErr w:type="spellEnd"/>
      <w:r w:rsidRPr="0089348D">
        <w:rPr>
          <w:rFonts w:ascii="Calibri" w:hAnsi="Calibri" w:cs="Calibri"/>
          <w:b/>
          <w:bCs/>
          <w:i/>
          <w:iCs/>
          <w:color w:val="808DCC" w:themeColor="text1" w:themeShade="BF"/>
        </w:rPr>
        <w:t xml:space="preserve"> za </w:t>
      </w:r>
      <w:proofErr w:type="spellStart"/>
      <w:r w:rsidRPr="0089348D">
        <w:rPr>
          <w:rFonts w:ascii="Calibri" w:hAnsi="Calibri" w:cs="Calibri"/>
          <w:b/>
          <w:bCs/>
          <w:i/>
          <w:iCs/>
          <w:color w:val="808DCC" w:themeColor="text1" w:themeShade="BF"/>
        </w:rPr>
        <w:t>ove</w:t>
      </w:r>
      <w:proofErr w:type="spellEnd"/>
      <w:r w:rsidRPr="0089348D">
        <w:rPr>
          <w:rFonts w:ascii="Calibri" w:hAnsi="Calibri" w:cs="Calibri"/>
          <w:b/>
          <w:bCs/>
          <w:i/>
          <w:iCs/>
          <w:color w:val="808DCC" w:themeColor="text1" w:themeShade="BF"/>
        </w:rPr>
        <w:t xml:space="preserve"> </w:t>
      </w:r>
      <w:proofErr w:type="spellStart"/>
      <w:r w:rsidRPr="0089348D">
        <w:rPr>
          <w:rFonts w:ascii="Calibri" w:hAnsi="Calibri" w:cs="Calibri"/>
          <w:b/>
          <w:bCs/>
          <w:i/>
          <w:iCs/>
          <w:color w:val="808DCC" w:themeColor="text1" w:themeShade="BF"/>
        </w:rPr>
        <w:t>radove</w:t>
      </w:r>
      <w:proofErr w:type="spellEnd"/>
      <w:r w:rsidRPr="0089348D">
        <w:rPr>
          <w:rFonts w:ascii="Calibri" w:hAnsi="Calibri" w:cs="Calibri"/>
          <w:b/>
          <w:bCs/>
          <w:i/>
          <w:iCs/>
          <w:color w:val="808DCC" w:themeColor="text1" w:themeShade="BF"/>
        </w:rPr>
        <w:t xml:space="preserve">? </w:t>
      </w:r>
      <w:proofErr w:type="spellStart"/>
      <w:r w:rsidRPr="000D2952">
        <w:rPr>
          <w:rFonts w:ascii="Calibri" w:hAnsi="Calibri" w:cs="Calibri"/>
          <w:b/>
          <w:bCs/>
          <w:i/>
          <w:iCs/>
          <w:color w:val="808DCC" w:themeColor="text1" w:themeShade="BF"/>
          <w:lang w:val="it-IT"/>
        </w:rPr>
        <w:t>Ukoliko</w:t>
      </w:r>
      <w:proofErr w:type="spellEnd"/>
      <w:r w:rsidRPr="000D2952">
        <w:rPr>
          <w:rFonts w:ascii="Calibri" w:hAnsi="Calibri" w:cs="Calibri"/>
          <w:b/>
          <w:bCs/>
          <w:i/>
          <w:iCs/>
          <w:color w:val="808DCC" w:themeColor="text1" w:themeShade="BF"/>
          <w:lang w:val="it-IT"/>
        </w:rPr>
        <w:t xml:space="preserve"> ne </w:t>
      </w:r>
      <w:proofErr w:type="spellStart"/>
      <w:r w:rsidRPr="000D2952">
        <w:rPr>
          <w:rFonts w:ascii="Calibri" w:hAnsi="Calibri" w:cs="Calibri"/>
          <w:b/>
          <w:bCs/>
          <w:i/>
          <w:iCs/>
          <w:color w:val="808DCC" w:themeColor="text1" w:themeShade="BF"/>
          <w:lang w:val="it-IT"/>
        </w:rPr>
        <w:t>postoji</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na</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osnovu</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koje</w:t>
      </w:r>
      <w:proofErr w:type="spellEnd"/>
      <w:r w:rsidRPr="000D2952">
        <w:rPr>
          <w:rFonts w:ascii="Calibri" w:hAnsi="Calibri" w:cs="Calibri"/>
          <w:b/>
          <w:bCs/>
          <w:i/>
          <w:iCs/>
          <w:color w:val="808DCC" w:themeColor="text1" w:themeShade="BF"/>
          <w:lang w:val="it-IT"/>
        </w:rPr>
        <w:t xml:space="preserve"> procedure se </w:t>
      </w:r>
      <w:proofErr w:type="spellStart"/>
      <w:r w:rsidRPr="000D2952">
        <w:rPr>
          <w:rFonts w:ascii="Calibri" w:hAnsi="Calibri" w:cs="Calibri"/>
          <w:b/>
          <w:bCs/>
          <w:i/>
          <w:iCs/>
          <w:color w:val="808DCC" w:themeColor="text1" w:themeShade="BF"/>
          <w:lang w:val="it-IT"/>
        </w:rPr>
        <w:t>izvode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radovi</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kao</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investiciono</w:t>
      </w:r>
      <w:proofErr w:type="spellEnd"/>
      <w:r w:rsidRPr="000D2952">
        <w:rPr>
          <w:rFonts w:ascii="Calibri" w:hAnsi="Calibri" w:cs="Calibri"/>
          <w:b/>
          <w:bCs/>
          <w:i/>
          <w:iCs/>
          <w:color w:val="808DCC" w:themeColor="text1" w:themeShade="BF"/>
          <w:lang w:val="it-IT"/>
        </w:rPr>
        <w:t xml:space="preserve"> ili </w:t>
      </w:r>
      <w:proofErr w:type="spellStart"/>
      <w:r w:rsidRPr="000D2952">
        <w:rPr>
          <w:rFonts w:ascii="Calibri" w:hAnsi="Calibri" w:cs="Calibri"/>
          <w:b/>
          <w:bCs/>
          <w:i/>
          <w:iCs/>
          <w:color w:val="808DCC" w:themeColor="text1" w:themeShade="BF"/>
          <w:lang w:val="it-IT"/>
        </w:rPr>
        <w:t>tekuće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održavanje</w:t>
      </w:r>
      <w:proofErr w:type="spellEnd"/>
      <w:r w:rsidRPr="000D2952">
        <w:rPr>
          <w:rFonts w:ascii="Calibri" w:hAnsi="Calibri" w:cs="Calibri"/>
          <w:b/>
          <w:bCs/>
          <w:i/>
          <w:iCs/>
          <w:color w:val="808DCC" w:themeColor="text1" w:themeShade="BF"/>
          <w:lang w:val="it-IT"/>
        </w:rPr>
        <w:t>?</w:t>
      </w:r>
    </w:p>
    <w:p w14:paraId="6E64CDBC" w14:textId="77777777" w:rsidR="0089348D" w:rsidRPr="000D2952" w:rsidRDefault="0089348D" w:rsidP="0089348D">
      <w:pPr>
        <w:spacing w:after="0"/>
        <w:jc w:val="both"/>
        <w:rPr>
          <w:rFonts w:ascii="Calibri" w:hAnsi="Calibri" w:cs="Calibri"/>
          <w:b/>
          <w:bCs/>
          <w:i/>
          <w:iCs/>
          <w:color w:val="808DCC" w:themeColor="text1" w:themeShade="BF"/>
          <w:lang w:val="it-IT"/>
        </w:rPr>
      </w:pPr>
    </w:p>
    <w:p w14:paraId="1DA2B949" w14:textId="7484A7CE" w:rsidR="0089348D" w:rsidRPr="000F0893" w:rsidRDefault="0089348D" w:rsidP="0089348D">
      <w:pPr>
        <w:spacing w:after="0"/>
        <w:ind w:left="720"/>
        <w:jc w:val="both"/>
        <w:rPr>
          <w:rFonts w:ascii="Calibri" w:hAnsi="Calibri" w:cs="Calibri"/>
          <w:i/>
          <w:iCs/>
          <w:color w:val="C98703" w:themeColor="accent6" w:themeShade="BF"/>
          <w:lang w:val="en-US"/>
        </w:rPr>
      </w:pPr>
      <w:r w:rsidRPr="0089348D">
        <w:rPr>
          <w:rFonts w:ascii="Calibri" w:hAnsi="Calibri" w:cs="Calibri"/>
          <w:b/>
          <w:bCs/>
          <w:color w:val="FF0000"/>
          <w:sz w:val="26"/>
          <w:szCs w:val="26"/>
          <w:lang w:val="en-US"/>
        </w:rPr>
        <w:t>A4:</w:t>
      </w:r>
      <w:r>
        <w:rPr>
          <w:rFonts w:ascii="Calibri" w:hAnsi="Calibri" w:cs="Calibri"/>
          <w:b/>
          <w:bCs/>
          <w:color w:val="FF0000"/>
          <w:sz w:val="26"/>
          <w:szCs w:val="26"/>
          <w:lang w:val="en-US"/>
        </w:rPr>
        <w:t xml:space="preserve"> </w:t>
      </w:r>
      <w:r w:rsidRPr="0089348D">
        <w:rPr>
          <w:rFonts w:ascii="Calibri" w:hAnsi="Calibri" w:cs="Calibri"/>
          <w:color w:val="FF0000"/>
          <w:lang w:val="en-US"/>
        </w:rPr>
        <w:t>The documentation has been prepared for routine maintenance works, and obtaining a Construction Permit is not required</w:t>
      </w:r>
      <w:r>
        <w:rPr>
          <w:rFonts w:ascii="Calibri" w:hAnsi="Calibri" w:cs="Calibri"/>
          <w:color w:val="FF0000"/>
          <w:lang w:val="en-US"/>
        </w:rPr>
        <w:t xml:space="preserve"> / </w:t>
      </w:r>
      <w:proofErr w:type="spellStart"/>
      <w:r w:rsidR="0056717C" w:rsidRPr="000F0893">
        <w:rPr>
          <w:rFonts w:ascii="Calibri" w:hAnsi="Calibri" w:cs="Calibri"/>
          <w:i/>
          <w:iCs/>
          <w:color w:val="C98703" w:themeColor="accent6" w:themeShade="BF"/>
          <w:lang w:val="en-US"/>
        </w:rPr>
        <w:t>Dokumentacija</w:t>
      </w:r>
      <w:proofErr w:type="spellEnd"/>
      <w:r w:rsidR="0056717C" w:rsidRPr="000F0893">
        <w:rPr>
          <w:rFonts w:ascii="Calibri" w:hAnsi="Calibri" w:cs="Calibri"/>
          <w:i/>
          <w:iCs/>
          <w:color w:val="C98703" w:themeColor="accent6" w:themeShade="BF"/>
          <w:lang w:val="en-US"/>
        </w:rPr>
        <w:t xml:space="preserve"> je </w:t>
      </w:r>
      <w:proofErr w:type="spellStart"/>
      <w:r w:rsidR="0056717C" w:rsidRPr="000F0893">
        <w:rPr>
          <w:rFonts w:ascii="Calibri" w:hAnsi="Calibri" w:cs="Calibri"/>
          <w:i/>
          <w:iCs/>
          <w:color w:val="C98703" w:themeColor="accent6" w:themeShade="BF"/>
          <w:lang w:val="en-US"/>
        </w:rPr>
        <w:t>rađena</w:t>
      </w:r>
      <w:proofErr w:type="spellEnd"/>
      <w:r w:rsidR="0056717C" w:rsidRPr="000F0893">
        <w:rPr>
          <w:rFonts w:ascii="Calibri" w:hAnsi="Calibri" w:cs="Calibri"/>
          <w:i/>
          <w:iCs/>
          <w:color w:val="C98703" w:themeColor="accent6" w:themeShade="BF"/>
          <w:lang w:val="en-US"/>
        </w:rPr>
        <w:t xml:space="preserve"> za </w:t>
      </w:r>
      <w:proofErr w:type="spellStart"/>
      <w:r w:rsidR="0056717C" w:rsidRPr="000F0893">
        <w:rPr>
          <w:rFonts w:ascii="Calibri" w:hAnsi="Calibri" w:cs="Calibri"/>
          <w:i/>
          <w:iCs/>
          <w:color w:val="C98703" w:themeColor="accent6" w:themeShade="BF"/>
          <w:lang w:val="en-US"/>
        </w:rPr>
        <w:t>tekuće</w:t>
      </w:r>
      <w:proofErr w:type="spellEnd"/>
      <w:r w:rsidR="0056717C" w:rsidRPr="000F0893">
        <w:rPr>
          <w:rFonts w:ascii="Calibri" w:hAnsi="Calibri" w:cs="Calibri"/>
          <w:i/>
          <w:iCs/>
          <w:color w:val="C98703" w:themeColor="accent6" w:themeShade="BF"/>
          <w:lang w:val="en-US"/>
        </w:rPr>
        <w:t xml:space="preserve"> </w:t>
      </w:r>
      <w:proofErr w:type="spellStart"/>
      <w:r w:rsidR="0056717C" w:rsidRPr="000F0893">
        <w:rPr>
          <w:rFonts w:ascii="Calibri" w:hAnsi="Calibri" w:cs="Calibri"/>
          <w:i/>
          <w:iCs/>
          <w:color w:val="C98703" w:themeColor="accent6" w:themeShade="BF"/>
          <w:lang w:val="en-US"/>
        </w:rPr>
        <w:t>održavanje</w:t>
      </w:r>
      <w:proofErr w:type="spellEnd"/>
      <w:r w:rsidR="0056717C" w:rsidRPr="000F0893">
        <w:rPr>
          <w:rFonts w:ascii="Calibri" w:hAnsi="Calibri" w:cs="Calibri"/>
          <w:i/>
          <w:iCs/>
          <w:color w:val="C98703" w:themeColor="accent6" w:themeShade="BF"/>
          <w:lang w:val="en-US"/>
        </w:rPr>
        <w:t xml:space="preserve"> i </w:t>
      </w:r>
      <w:proofErr w:type="spellStart"/>
      <w:r w:rsidR="0056717C" w:rsidRPr="000F0893">
        <w:rPr>
          <w:rFonts w:ascii="Calibri" w:hAnsi="Calibri" w:cs="Calibri"/>
          <w:i/>
          <w:iCs/>
          <w:color w:val="C98703" w:themeColor="accent6" w:themeShade="BF"/>
          <w:lang w:val="en-US"/>
        </w:rPr>
        <w:t>nije</w:t>
      </w:r>
      <w:proofErr w:type="spellEnd"/>
      <w:r w:rsidR="0056717C" w:rsidRPr="000F0893">
        <w:rPr>
          <w:rFonts w:ascii="Calibri" w:hAnsi="Calibri" w:cs="Calibri"/>
          <w:i/>
          <w:iCs/>
          <w:color w:val="C98703" w:themeColor="accent6" w:themeShade="BF"/>
          <w:lang w:val="en-US"/>
        </w:rPr>
        <w:t xml:space="preserve"> </w:t>
      </w:r>
      <w:proofErr w:type="spellStart"/>
      <w:r w:rsidR="0056717C" w:rsidRPr="000F0893">
        <w:rPr>
          <w:rFonts w:ascii="Calibri" w:hAnsi="Calibri" w:cs="Calibri"/>
          <w:i/>
          <w:iCs/>
          <w:color w:val="C98703" w:themeColor="accent6" w:themeShade="BF"/>
          <w:lang w:val="en-US"/>
        </w:rPr>
        <w:t>potrebno</w:t>
      </w:r>
      <w:proofErr w:type="spellEnd"/>
      <w:r w:rsidR="0056717C" w:rsidRPr="000F0893">
        <w:rPr>
          <w:rFonts w:ascii="Calibri" w:hAnsi="Calibri" w:cs="Calibri"/>
          <w:i/>
          <w:iCs/>
          <w:color w:val="C98703" w:themeColor="accent6" w:themeShade="BF"/>
          <w:lang w:val="en-US"/>
        </w:rPr>
        <w:t xml:space="preserve"> </w:t>
      </w:r>
      <w:proofErr w:type="spellStart"/>
      <w:r w:rsidR="0056717C" w:rsidRPr="000F0893">
        <w:rPr>
          <w:rFonts w:ascii="Calibri" w:hAnsi="Calibri" w:cs="Calibri"/>
          <w:i/>
          <w:iCs/>
          <w:color w:val="C98703" w:themeColor="accent6" w:themeShade="BF"/>
          <w:lang w:val="en-US"/>
        </w:rPr>
        <w:t>ishodovanje</w:t>
      </w:r>
      <w:proofErr w:type="spellEnd"/>
      <w:r w:rsidR="0056717C" w:rsidRPr="000F0893">
        <w:rPr>
          <w:rFonts w:ascii="Calibri" w:hAnsi="Calibri" w:cs="Calibri"/>
          <w:i/>
          <w:iCs/>
          <w:color w:val="C98703" w:themeColor="accent6" w:themeShade="BF"/>
          <w:lang w:val="en-US"/>
        </w:rPr>
        <w:t xml:space="preserve"> </w:t>
      </w:r>
      <w:proofErr w:type="spellStart"/>
      <w:r w:rsidR="0056717C" w:rsidRPr="000F0893">
        <w:rPr>
          <w:rFonts w:ascii="Calibri" w:hAnsi="Calibri" w:cs="Calibri"/>
          <w:i/>
          <w:iCs/>
          <w:color w:val="C98703" w:themeColor="accent6" w:themeShade="BF"/>
          <w:lang w:val="en-US"/>
        </w:rPr>
        <w:t>Građevinske</w:t>
      </w:r>
      <w:proofErr w:type="spellEnd"/>
      <w:r w:rsidR="0056717C" w:rsidRPr="000F0893">
        <w:rPr>
          <w:rFonts w:ascii="Calibri" w:hAnsi="Calibri" w:cs="Calibri"/>
          <w:i/>
          <w:iCs/>
          <w:color w:val="C98703" w:themeColor="accent6" w:themeShade="BF"/>
          <w:lang w:val="en-US"/>
        </w:rPr>
        <w:t xml:space="preserve"> </w:t>
      </w:r>
      <w:proofErr w:type="spellStart"/>
      <w:r w:rsidR="0056717C" w:rsidRPr="000F0893">
        <w:rPr>
          <w:rFonts w:ascii="Calibri" w:hAnsi="Calibri" w:cs="Calibri"/>
          <w:i/>
          <w:iCs/>
          <w:color w:val="C98703" w:themeColor="accent6" w:themeShade="BF"/>
          <w:lang w:val="en-US"/>
        </w:rPr>
        <w:t>dozvole</w:t>
      </w:r>
      <w:proofErr w:type="spellEnd"/>
      <w:r w:rsidR="0056717C" w:rsidRPr="000F0893">
        <w:rPr>
          <w:rFonts w:ascii="Calibri" w:hAnsi="Calibri" w:cs="Calibri"/>
          <w:i/>
          <w:iCs/>
          <w:color w:val="C98703" w:themeColor="accent6" w:themeShade="BF"/>
          <w:lang w:val="en-US"/>
        </w:rPr>
        <w:t>.</w:t>
      </w:r>
    </w:p>
    <w:p w14:paraId="16A97F9A" w14:textId="77777777" w:rsidR="005E4006" w:rsidRDefault="005E4006" w:rsidP="005E4006">
      <w:pPr>
        <w:spacing w:after="0"/>
        <w:jc w:val="both"/>
        <w:rPr>
          <w:rFonts w:ascii="Calibri" w:hAnsi="Calibri" w:cs="Calibri"/>
          <w:lang w:val="en-US"/>
        </w:rPr>
      </w:pPr>
    </w:p>
    <w:p w14:paraId="768F169E" w14:textId="4E6234F8" w:rsidR="005E4006" w:rsidRDefault="005E4006" w:rsidP="005E4006">
      <w:pPr>
        <w:spacing w:after="0"/>
        <w:jc w:val="both"/>
        <w:rPr>
          <w:rFonts w:ascii="Calibri" w:hAnsi="Calibri" w:cs="Calibri"/>
          <w:b/>
          <w:bCs/>
          <w:i/>
          <w:iCs/>
          <w:color w:val="808DCC" w:themeColor="text1" w:themeShade="BF"/>
        </w:rPr>
      </w:pPr>
      <w:r w:rsidRPr="005E4006">
        <w:rPr>
          <w:rFonts w:ascii="Calibri" w:hAnsi="Calibri" w:cs="Calibri"/>
          <w:b/>
          <w:bCs/>
          <w:i/>
          <w:iCs/>
          <w:color w:val="0070C0"/>
          <w:sz w:val="26"/>
          <w:szCs w:val="26"/>
          <w:lang w:val="en-US"/>
        </w:rPr>
        <w:t>Q5:</w:t>
      </w:r>
      <w:r>
        <w:rPr>
          <w:rFonts w:ascii="Calibri" w:hAnsi="Calibri" w:cs="Calibri"/>
          <w:b/>
          <w:bCs/>
          <w:i/>
          <w:iCs/>
          <w:color w:val="0070C0"/>
          <w:sz w:val="26"/>
          <w:szCs w:val="26"/>
          <w:lang w:val="en-US"/>
        </w:rPr>
        <w:t xml:space="preserve"> </w:t>
      </w:r>
      <w:r w:rsidRPr="005E4006">
        <w:rPr>
          <w:rFonts w:ascii="Calibri" w:hAnsi="Calibri" w:cs="Calibri"/>
          <w:b/>
          <w:bCs/>
          <w:i/>
          <w:iCs/>
          <w:color w:val="0070C0"/>
          <w:lang w:val="en-US"/>
        </w:rPr>
        <w:t>Is there a recommended sequence for the execution of works, considering that some sites may be simultaneously occupied by other space users?</w:t>
      </w:r>
      <w:r>
        <w:rPr>
          <w:rFonts w:ascii="Calibri" w:hAnsi="Calibri" w:cs="Calibri"/>
          <w:b/>
          <w:bCs/>
          <w:i/>
          <w:iCs/>
          <w:color w:val="0070C0"/>
          <w:lang w:val="en-US"/>
        </w:rPr>
        <w:t xml:space="preserve"> / </w:t>
      </w:r>
      <w:r w:rsidRPr="005E4006">
        <w:rPr>
          <w:rFonts w:ascii="Calibri" w:hAnsi="Calibri" w:cs="Calibri"/>
          <w:b/>
          <w:bCs/>
          <w:i/>
          <w:iCs/>
          <w:color w:val="808DCC" w:themeColor="text1" w:themeShade="BF"/>
        </w:rPr>
        <w:t xml:space="preserve">Da li </w:t>
      </w:r>
      <w:proofErr w:type="spellStart"/>
      <w:r w:rsidRPr="005E4006">
        <w:rPr>
          <w:rFonts w:ascii="Calibri" w:hAnsi="Calibri" w:cs="Calibri"/>
          <w:b/>
          <w:bCs/>
          <w:i/>
          <w:iCs/>
          <w:color w:val="808DCC" w:themeColor="text1" w:themeShade="BF"/>
        </w:rPr>
        <w:t>postoji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preporučeni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redosled</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izvođenja</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radova</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imajući</w:t>
      </w:r>
      <w:proofErr w:type="spellEnd"/>
      <w:r w:rsidRPr="005E4006">
        <w:rPr>
          <w:rFonts w:ascii="Calibri" w:hAnsi="Calibri" w:cs="Calibri"/>
          <w:b/>
          <w:bCs/>
          <w:i/>
          <w:iCs/>
          <w:color w:val="808DCC" w:themeColor="text1" w:themeShade="BF"/>
        </w:rPr>
        <w:t xml:space="preserve"> u </w:t>
      </w:r>
      <w:proofErr w:type="spellStart"/>
      <w:r w:rsidRPr="005E4006">
        <w:rPr>
          <w:rFonts w:ascii="Calibri" w:hAnsi="Calibri" w:cs="Calibri"/>
          <w:b/>
          <w:bCs/>
          <w:i/>
          <w:iCs/>
          <w:color w:val="808DCC" w:themeColor="text1" w:themeShade="BF"/>
        </w:rPr>
        <w:t>vidu</w:t>
      </w:r>
      <w:proofErr w:type="spellEnd"/>
      <w:r w:rsidRPr="005E4006">
        <w:rPr>
          <w:rFonts w:ascii="Calibri" w:hAnsi="Calibri" w:cs="Calibri"/>
          <w:b/>
          <w:bCs/>
          <w:i/>
          <w:iCs/>
          <w:color w:val="808DCC" w:themeColor="text1" w:themeShade="BF"/>
        </w:rPr>
        <w:t xml:space="preserve"> da </w:t>
      </w:r>
      <w:proofErr w:type="spellStart"/>
      <w:r w:rsidRPr="005E4006">
        <w:rPr>
          <w:rFonts w:ascii="Calibri" w:hAnsi="Calibri" w:cs="Calibri"/>
          <w:b/>
          <w:bCs/>
          <w:i/>
          <w:iCs/>
          <w:color w:val="808DCC" w:themeColor="text1" w:themeShade="BF"/>
        </w:rPr>
        <w:t>neki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poligoni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mogu</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biti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istovremeno</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zauzeti</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drugim</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aktivnostima</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korisnika</w:t>
      </w:r>
      <w:proofErr w:type="spellEnd"/>
      <w:r w:rsidRPr="005E4006">
        <w:rPr>
          <w:rFonts w:ascii="Calibri" w:hAnsi="Calibri" w:cs="Calibri"/>
          <w:b/>
          <w:bCs/>
          <w:i/>
          <w:iCs/>
          <w:color w:val="808DCC" w:themeColor="text1" w:themeShade="BF"/>
        </w:rPr>
        <w:t xml:space="preserve"> </w:t>
      </w:r>
      <w:proofErr w:type="spellStart"/>
      <w:r w:rsidRPr="005E4006">
        <w:rPr>
          <w:rFonts w:ascii="Calibri" w:hAnsi="Calibri" w:cs="Calibri"/>
          <w:b/>
          <w:bCs/>
          <w:i/>
          <w:iCs/>
          <w:color w:val="808DCC" w:themeColor="text1" w:themeShade="BF"/>
        </w:rPr>
        <w:t>prostora</w:t>
      </w:r>
      <w:proofErr w:type="spellEnd"/>
      <w:r w:rsidRPr="005E4006">
        <w:rPr>
          <w:rFonts w:ascii="Calibri" w:hAnsi="Calibri" w:cs="Calibri"/>
          <w:b/>
          <w:bCs/>
          <w:i/>
          <w:iCs/>
          <w:color w:val="808DCC" w:themeColor="text1" w:themeShade="BF"/>
        </w:rPr>
        <w:t>?</w:t>
      </w:r>
    </w:p>
    <w:p w14:paraId="2A0D5459" w14:textId="77777777" w:rsidR="005E4006" w:rsidRDefault="005E4006" w:rsidP="005E4006">
      <w:pPr>
        <w:spacing w:after="0"/>
        <w:jc w:val="both"/>
        <w:rPr>
          <w:rFonts w:ascii="Calibri" w:hAnsi="Calibri" w:cs="Calibri"/>
          <w:b/>
          <w:bCs/>
          <w:i/>
          <w:iCs/>
          <w:color w:val="808DCC" w:themeColor="text1" w:themeShade="BF"/>
        </w:rPr>
      </w:pPr>
    </w:p>
    <w:p w14:paraId="5B85AC6F" w14:textId="04301D4E" w:rsidR="005E4006" w:rsidRPr="000D2952" w:rsidRDefault="005E4006" w:rsidP="005E4006">
      <w:pPr>
        <w:spacing w:after="0"/>
        <w:ind w:left="720"/>
        <w:jc w:val="both"/>
        <w:rPr>
          <w:rFonts w:ascii="Calibri" w:hAnsi="Calibri" w:cs="Calibri"/>
          <w:i/>
          <w:iCs/>
          <w:color w:val="FBAF17" w:themeColor="accent6"/>
          <w:lang w:val="it-IT"/>
        </w:rPr>
      </w:pPr>
      <w:r w:rsidRPr="005E4006">
        <w:rPr>
          <w:rFonts w:ascii="Calibri" w:hAnsi="Calibri" w:cs="Calibri"/>
          <w:b/>
          <w:bCs/>
          <w:color w:val="FF0000"/>
          <w:sz w:val="26"/>
          <w:szCs w:val="26"/>
          <w:lang w:val="en-US"/>
        </w:rPr>
        <w:t>A5:</w:t>
      </w:r>
      <w:r>
        <w:rPr>
          <w:rFonts w:ascii="Calibri" w:hAnsi="Calibri" w:cs="Calibri"/>
          <w:b/>
          <w:bCs/>
          <w:color w:val="FF0000"/>
          <w:sz w:val="26"/>
          <w:szCs w:val="26"/>
          <w:lang w:val="en-US"/>
        </w:rPr>
        <w:t xml:space="preserve"> </w:t>
      </w:r>
      <w:r w:rsidRPr="005E4006">
        <w:rPr>
          <w:rFonts w:ascii="Calibri" w:hAnsi="Calibri" w:cs="Calibri"/>
          <w:color w:val="FF0000"/>
          <w:lang w:val="en-US"/>
        </w:rPr>
        <w:t xml:space="preserve">The </w:t>
      </w:r>
      <w:r>
        <w:rPr>
          <w:rFonts w:ascii="Calibri" w:hAnsi="Calibri" w:cs="Calibri"/>
          <w:color w:val="FF0000"/>
          <w:lang w:val="en-US"/>
        </w:rPr>
        <w:t>‘</w:t>
      </w:r>
      <w:r w:rsidRPr="005E4006">
        <w:rPr>
          <w:rFonts w:ascii="Calibri" w:hAnsi="Calibri" w:cs="Calibri"/>
          <w:color w:val="FF0000"/>
          <w:lang w:val="en-US"/>
        </w:rPr>
        <w:t>Terms of Reference</w:t>
      </w:r>
      <w:r>
        <w:rPr>
          <w:rFonts w:ascii="Calibri" w:hAnsi="Calibri" w:cs="Calibri"/>
          <w:color w:val="FF0000"/>
          <w:lang w:val="en-US"/>
        </w:rPr>
        <w:t>’</w:t>
      </w:r>
      <w:r w:rsidRPr="005E4006">
        <w:rPr>
          <w:rFonts w:ascii="Calibri" w:hAnsi="Calibri" w:cs="Calibri"/>
          <w:color w:val="FF0000"/>
          <w:lang w:val="en-US"/>
        </w:rPr>
        <w:t xml:space="preserve"> document states: Coordination among stakeholders regarding the planning of the detailed sequence and schedule of works is required prior to the commencement of works and throughout the entire construction process.</w:t>
      </w:r>
      <w:r>
        <w:rPr>
          <w:rFonts w:ascii="Calibri" w:hAnsi="Calibri" w:cs="Calibri"/>
          <w:color w:val="FF0000"/>
          <w:lang w:val="en-US"/>
        </w:rPr>
        <w:t xml:space="preserve"> </w:t>
      </w:r>
      <w:r w:rsidRPr="005E4006">
        <w:rPr>
          <w:rFonts w:ascii="Calibri" w:hAnsi="Calibri" w:cs="Calibri"/>
          <w:color w:val="FF0000"/>
          <w:lang w:val="en-US"/>
        </w:rPr>
        <w:t>The sequence of works depends on both the Contractor and the end user; therefore, coordination is necessary to ensure the execution of works alongside the user’s ongoing activities. Based on the agreement reached, which is the subject of the kick-off meeting prior to the commencement of works, the works may be carried out in phases, sequentially by sections (zones), etc. The complete works on the external fence facing the street shall be carried out first.</w:t>
      </w:r>
      <w:r>
        <w:rPr>
          <w:rFonts w:ascii="Calibri" w:hAnsi="Calibri" w:cs="Calibri"/>
          <w:color w:val="FF0000"/>
          <w:lang w:val="en-US"/>
        </w:rPr>
        <w:t xml:space="preserve"> / </w:t>
      </w:r>
      <w:r w:rsidRPr="000F0893">
        <w:rPr>
          <w:rFonts w:ascii="Calibri" w:hAnsi="Calibri" w:cs="Calibri"/>
          <w:i/>
          <w:iCs/>
          <w:color w:val="C98703" w:themeColor="accent6" w:themeShade="BF"/>
          <w:lang w:val="en-US"/>
        </w:rPr>
        <w:t xml:space="preserve">U </w:t>
      </w:r>
      <w:proofErr w:type="spellStart"/>
      <w:r w:rsidRPr="000F0893">
        <w:rPr>
          <w:rFonts w:ascii="Calibri" w:hAnsi="Calibri" w:cs="Calibri"/>
          <w:i/>
          <w:iCs/>
          <w:color w:val="C98703" w:themeColor="accent6" w:themeShade="BF"/>
          <w:lang w:val="en-US"/>
        </w:rPr>
        <w:t>dokumentu</w:t>
      </w:r>
      <w:proofErr w:type="spellEnd"/>
      <w:r w:rsidRPr="000F0893">
        <w:rPr>
          <w:rFonts w:ascii="Calibri" w:hAnsi="Calibri" w:cs="Calibri"/>
          <w:i/>
          <w:iCs/>
          <w:color w:val="C98703" w:themeColor="accent6" w:themeShade="BF"/>
          <w:lang w:val="en-US"/>
        </w:rPr>
        <w:t xml:space="preserve"> ‘Terms of reference’ je </w:t>
      </w:r>
      <w:proofErr w:type="spellStart"/>
      <w:r w:rsidRPr="000F0893">
        <w:rPr>
          <w:rFonts w:ascii="Calibri" w:hAnsi="Calibri" w:cs="Calibri"/>
          <w:i/>
          <w:iCs/>
          <w:color w:val="C98703" w:themeColor="accent6" w:themeShade="BF"/>
          <w:lang w:val="en-US"/>
        </w:rPr>
        <w:t>navedeno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Saradnja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zainteresovanih</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strana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oko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planiranja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detaljnog</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redosleda</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rasporeda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je </w:t>
      </w:r>
      <w:proofErr w:type="spellStart"/>
      <w:r w:rsidRPr="000F0893">
        <w:rPr>
          <w:rFonts w:ascii="Calibri" w:hAnsi="Calibri" w:cs="Calibri"/>
          <w:i/>
          <w:iCs/>
          <w:color w:val="C98703" w:themeColor="accent6" w:themeShade="BF"/>
          <w:lang w:val="en-US"/>
        </w:rPr>
        <w:t>neophodna</w:t>
      </w:r>
      <w:proofErr w:type="spellEnd"/>
      <w:r w:rsidRPr="000F0893">
        <w:rPr>
          <w:rFonts w:ascii="Calibri" w:hAnsi="Calibri" w:cs="Calibri"/>
          <w:i/>
          <w:iCs/>
          <w:color w:val="C98703" w:themeColor="accent6" w:themeShade="BF"/>
          <w:lang w:val="en-US"/>
        </w:rPr>
        <w:t xml:space="preserve"> pre </w:t>
      </w:r>
      <w:proofErr w:type="spellStart"/>
      <w:r w:rsidRPr="000F0893">
        <w:rPr>
          <w:rFonts w:ascii="Calibri" w:hAnsi="Calibri" w:cs="Calibri"/>
          <w:i/>
          <w:iCs/>
          <w:color w:val="C98703" w:themeColor="accent6" w:themeShade="BF"/>
          <w:lang w:val="en-US"/>
        </w:rPr>
        <w:t>početka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tokom</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celog</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procesa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izgradnje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Redosled</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zavisi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od</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Izvođača</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korisnika</w:t>
      </w:r>
      <w:proofErr w:type="spellEnd"/>
      <w:r w:rsidRPr="000F0893">
        <w:rPr>
          <w:rFonts w:ascii="Calibri" w:hAnsi="Calibri" w:cs="Calibri"/>
          <w:i/>
          <w:iCs/>
          <w:color w:val="C98703" w:themeColor="accent6" w:themeShade="BF"/>
          <w:lang w:val="en-US"/>
        </w:rPr>
        <w:t xml:space="preserve">, pa je </w:t>
      </w:r>
      <w:proofErr w:type="spellStart"/>
      <w:r w:rsidRPr="000F0893">
        <w:rPr>
          <w:rFonts w:ascii="Calibri" w:hAnsi="Calibri" w:cs="Calibri"/>
          <w:i/>
          <w:iCs/>
          <w:color w:val="C98703" w:themeColor="accent6" w:themeShade="BF"/>
          <w:lang w:val="en-US"/>
        </w:rPr>
        <w:t>potreban</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dogovor</w:t>
      </w:r>
      <w:proofErr w:type="spellEnd"/>
      <w:r w:rsidRPr="000F0893">
        <w:rPr>
          <w:rFonts w:ascii="Calibri" w:hAnsi="Calibri" w:cs="Calibri"/>
          <w:i/>
          <w:iCs/>
          <w:color w:val="C98703" w:themeColor="accent6" w:themeShade="BF"/>
          <w:lang w:val="en-US"/>
        </w:rPr>
        <w:t xml:space="preserve"> koji </w:t>
      </w:r>
      <w:proofErr w:type="spellStart"/>
      <w:r w:rsidRPr="000F0893">
        <w:rPr>
          <w:rFonts w:ascii="Calibri" w:hAnsi="Calibri" w:cs="Calibri"/>
          <w:i/>
          <w:iCs/>
          <w:color w:val="C98703" w:themeColor="accent6" w:themeShade="BF"/>
          <w:lang w:val="en-US"/>
        </w:rPr>
        <w:t>će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omogućiti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izvođenje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aktivnosti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korisnika</w:t>
      </w:r>
      <w:proofErr w:type="spellEnd"/>
      <w:r w:rsidRPr="000F0893">
        <w:rPr>
          <w:rFonts w:ascii="Calibri" w:hAnsi="Calibri" w:cs="Calibri"/>
          <w:i/>
          <w:iCs/>
          <w:color w:val="C98703" w:themeColor="accent6" w:themeShade="BF"/>
          <w:lang w:val="en-US"/>
        </w:rPr>
        <w:t xml:space="preserve">. Na </w:t>
      </w:r>
      <w:proofErr w:type="spellStart"/>
      <w:r w:rsidRPr="000F0893">
        <w:rPr>
          <w:rFonts w:ascii="Calibri" w:hAnsi="Calibri" w:cs="Calibri"/>
          <w:i/>
          <w:iCs/>
          <w:color w:val="C98703" w:themeColor="accent6" w:themeShade="BF"/>
          <w:lang w:val="en-US"/>
        </w:rPr>
        <w:t>osnovu</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dogovora</w:t>
      </w:r>
      <w:proofErr w:type="spellEnd"/>
      <w:r w:rsidRPr="000F0893">
        <w:rPr>
          <w:rFonts w:ascii="Calibri" w:hAnsi="Calibri" w:cs="Calibri"/>
          <w:i/>
          <w:iCs/>
          <w:color w:val="C98703" w:themeColor="accent6" w:themeShade="BF"/>
          <w:lang w:val="en-US"/>
        </w:rPr>
        <w:t xml:space="preserve">, koji je </w:t>
      </w:r>
      <w:proofErr w:type="spellStart"/>
      <w:r w:rsidRPr="000F0893">
        <w:rPr>
          <w:rFonts w:ascii="Calibri" w:hAnsi="Calibri" w:cs="Calibri"/>
          <w:i/>
          <w:iCs/>
          <w:color w:val="C98703" w:themeColor="accent6" w:themeShade="BF"/>
          <w:lang w:val="en-US"/>
        </w:rPr>
        <w:t>predmet</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uvodnog</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sastanka</w:t>
      </w:r>
      <w:proofErr w:type="spellEnd"/>
      <w:r w:rsidRPr="000F0893">
        <w:rPr>
          <w:rFonts w:ascii="Calibri" w:hAnsi="Calibri" w:cs="Calibri"/>
          <w:i/>
          <w:iCs/>
          <w:color w:val="C98703" w:themeColor="accent6" w:themeShade="BF"/>
          <w:lang w:val="en-US"/>
        </w:rPr>
        <w:t xml:space="preserve"> pre </w:t>
      </w:r>
      <w:proofErr w:type="spellStart"/>
      <w:r w:rsidRPr="000F0893">
        <w:rPr>
          <w:rFonts w:ascii="Calibri" w:hAnsi="Calibri" w:cs="Calibri"/>
          <w:i/>
          <w:iCs/>
          <w:color w:val="C98703" w:themeColor="accent6" w:themeShade="BF"/>
          <w:lang w:val="en-US"/>
        </w:rPr>
        <w:t>početka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radovi</w:t>
      </w:r>
      <w:proofErr w:type="spellEnd"/>
      <w:r w:rsidRPr="000F0893">
        <w:rPr>
          <w:rFonts w:ascii="Calibri" w:hAnsi="Calibri" w:cs="Calibri"/>
          <w:i/>
          <w:iCs/>
          <w:color w:val="C98703" w:themeColor="accent6" w:themeShade="BF"/>
          <w:lang w:val="en-US"/>
        </w:rPr>
        <w:t xml:space="preserve"> se </w:t>
      </w:r>
      <w:proofErr w:type="spellStart"/>
      <w:r w:rsidRPr="000F0893">
        <w:rPr>
          <w:rFonts w:ascii="Calibri" w:hAnsi="Calibri" w:cs="Calibri"/>
          <w:i/>
          <w:iCs/>
          <w:color w:val="C98703" w:themeColor="accent6" w:themeShade="BF"/>
          <w:lang w:val="en-US"/>
        </w:rPr>
        <w:t>mogu</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izvoditi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fazno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sekvencijalno</w:t>
      </w:r>
      <w:proofErr w:type="spellEnd"/>
      <w:r w:rsidRPr="000F0893">
        <w:rPr>
          <w:rFonts w:ascii="Calibri" w:hAnsi="Calibri" w:cs="Calibri"/>
          <w:i/>
          <w:iCs/>
          <w:color w:val="C98703" w:themeColor="accent6" w:themeShade="BF"/>
          <w:lang w:val="en-US"/>
        </w:rPr>
        <w:t xml:space="preserve"> po </w:t>
      </w:r>
      <w:proofErr w:type="spellStart"/>
      <w:r w:rsidRPr="000F0893">
        <w:rPr>
          <w:rFonts w:ascii="Calibri" w:hAnsi="Calibri" w:cs="Calibri"/>
          <w:i/>
          <w:iCs/>
          <w:color w:val="C98703" w:themeColor="accent6" w:themeShade="BF"/>
          <w:lang w:val="en-US"/>
        </w:rPr>
        <w:t>poligonima</w:t>
      </w:r>
      <w:proofErr w:type="spellEnd"/>
      <w:r w:rsidRPr="000F0893">
        <w:rPr>
          <w:rFonts w:ascii="Calibri" w:hAnsi="Calibri" w:cs="Calibri"/>
          <w:i/>
          <w:iCs/>
          <w:color w:val="C98703" w:themeColor="accent6" w:themeShade="BF"/>
          <w:lang w:val="en-US"/>
        </w:rPr>
        <w:t xml:space="preserve"> i sl. </w:t>
      </w:r>
      <w:proofErr w:type="spellStart"/>
      <w:r w:rsidRPr="000D2952">
        <w:rPr>
          <w:rFonts w:ascii="Calibri" w:hAnsi="Calibri" w:cs="Calibri"/>
          <w:i/>
          <w:iCs/>
          <w:color w:val="C98703" w:themeColor="accent6" w:themeShade="BF"/>
          <w:lang w:val="it-IT"/>
        </w:rPr>
        <w:t>Prvo</w:t>
      </w:r>
      <w:proofErr w:type="spellEnd"/>
      <w:r w:rsidRPr="000D2952">
        <w:rPr>
          <w:rFonts w:ascii="Calibri" w:hAnsi="Calibri" w:cs="Calibri"/>
          <w:i/>
          <w:iCs/>
          <w:color w:val="C98703" w:themeColor="accent6" w:themeShade="BF"/>
          <w:lang w:val="it-IT"/>
        </w:rPr>
        <w:t xml:space="preserve"> se </w:t>
      </w:r>
      <w:proofErr w:type="spellStart"/>
      <w:r w:rsidRPr="000D2952">
        <w:rPr>
          <w:rFonts w:ascii="Calibri" w:hAnsi="Calibri" w:cs="Calibri"/>
          <w:i/>
          <w:iCs/>
          <w:color w:val="C98703" w:themeColor="accent6" w:themeShade="BF"/>
          <w:lang w:val="it-IT"/>
        </w:rPr>
        <w:t>izvode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kompletni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spoljnoj</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ogradi</w:t>
      </w:r>
      <w:proofErr w:type="spellEnd"/>
      <w:r w:rsidRPr="000D2952">
        <w:rPr>
          <w:rFonts w:ascii="Calibri" w:hAnsi="Calibri" w:cs="Calibri"/>
          <w:i/>
          <w:iCs/>
          <w:color w:val="C98703" w:themeColor="accent6" w:themeShade="BF"/>
          <w:lang w:val="it-IT"/>
        </w:rPr>
        <w:t xml:space="preserve"> prema ulici.</w:t>
      </w:r>
    </w:p>
    <w:p w14:paraId="56471C35" w14:textId="77777777" w:rsidR="005E4006" w:rsidRPr="000D2952" w:rsidRDefault="005E4006" w:rsidP="005E4006">
      <w:pPr>
        <w:spacing w:after="0"/>
        <w:jc w:val="both"/>
        <w:rPr>
          <w:rFonts w:ascii="Calibri" w:hAnsi="Calibri" w:cs="Calibri"/>
          <w:lang w:val="it-IT"/>
        </w:rPr>
      </w:pPr>
    </w:p>
    <w:p w14:paraId="2D88541E" w14:textId="2E567CAC" w:rsidR="005E4006" w:rsidRDefault="005E4006" w:rsidP="005E4006">
      <w:pPr>
        <w:spacing w:after="0"/>
        <w:jc w:val="both"/>
        <w:rPr>
          <w:rFonts w:ascii="Calibri" w:hAnsi="Calibri" w:cs="Calibri"/>
          <w:b/>
          <w:bCs/>
          <w:i/>
          <w:iCs/>
          <w:color w:val="808DCC" w:themeColor="text1" w:themeShade="BF"/>
        </w:rPr>
      </w:pPr>
      <w:r w:rsidRPr="005E4006">
        <w:rPr>
          <w:rFonts w:ascii="Calibri" w:hAnsi="Calibri" w:cs="Calibri"/>
          <w:b/>
          <w:bCs/>
          <w:i/>
          <w:iCs/>
          <w:color w:val="0070C0"/>
          <w:sz w:val="26"/>
          <w:szCs w:val="26"/>
          <w:lang w:val="en-US"/>
        </w:rPr>
        <w:t>Q6:</w:t>
      </w:r>
      <w:r>
        <w:rPr>
          <w:rFonts w:ascii="Calibri" w:hAnsi="Calibri" w:cs="Calibri"/>
          <w:lang w:val="en-US"/>
        </w:rPr>
        <w:t xml:space="preserve">  </w:t>
      </w:r>
      <w:r w:rsidR="000F0893" w:rsidRPr="000F0893">
        <w:rPr>
          <w:rFonts w:ascii="Calibri" w:hAnsi="Calibri" w:cs="Calibri"/>
          <w:b/>
          <w:bCs/>
          <w:i/>
          <w:iCs/>
          <w:color w:val="0070C0"/>
          <w:lang w:val="en-US"/>
        </w:rPr>
        <w:t>Where are the electricity and water connections that the Contractor will be able to use located?</w:t>
      </w:r>
      <w:r w:rsidR="000F0893">
        <w:rPr>
          <w:rFonts w:ascii="Calibri" w:hAnsi="Calibri" w:cs="Calibri"/>
          <w:b/>
          <w:bCs/>
          <w:i/>
          <w:iCs/>
          <w:color w:val="0070C0"/>
          <w:lang w:val="en-US"/>
        </w:rPr>
        <w:t xml:space="preserve"> / </w:t>
      </w:r>
      <w:proofErr w:type="spellStart"/>
      <w:r w:rsidR="000F0893" w:rsidRPr="000F0893">
        <w:rPr>
          <w:rFonts w:ascii="Calibri" w:hAnsi="Calibri" w:cs="Calibri"/>
          <w:b/>
          <w:bCs/>
          <w:i/>
          <w:iCs/>
          <w:color w:val="808DCC" w:themeColor="text1" w:themeShade="BF"/>
        </w:rPr>
        <w:t>Gde</w:t>
      </w:r>
      <w:proofErr w:type="spellEnd"/>
      <w:r w:rsidR="000F0893" w:rsidRPr="000F0893">
        <w:rPr>
          <w:rFonts w:ascii="Calibri" w:hAnsi="Calibri" w:cs="Calibri"/>
          <w:b/>
          <w:bCs/>
          <w:i/>
          <w:iCs/>
          <w:color w:val="808DCC" w:themeColor="text1" w:themeShade="BF"/>
        </w:rPr>
        <w:t xml:space="preserve"> se </w:t>
      </w:r>
      <w:proofErr w:type="spellStart"/>
      <w:r w:rsidR="000F0893" w:rsidRPr="000F0893">
        <w:rPr>
          <w:rFonts w:ascii="Calibri" w:hAnsi="Calibri" w:cs="Calibri"/>
          <w:b/>
          <w:bCs/>
          <w:i/>
          <w:iCs/>
          <w:color w:val="808DCC" w:themeColor="text1" w:themeShade="BF"/>
        </w:rPr>
        <w:t>nalaze</w:t>
      </w:r>
      <w:proofErr w:type="spellEnd"/>
      <w:r w:rsidR="000F0893" w:rsidRPr="000F0893">
        <w:rPr>
          <w:rFonts w:ascii="Calibri" w:hAnsi="Calibri" w:cs="Calibri"/>
          <w:b/>
          <w:bCs/>
          <w:i/>
          <w:iCs/>
          <w:color w:val="808DCC" w:themeColor="text1" w:themeShade="BF"/>
        </w:rPr>
        <w:t xml:space="preserve"> </w:t>
      </w:r>
      <w:proofErr w:type="spellStart"/>
      <w:r w:rsidR="000F0893" w:rsidRPr="000F0893">
        <w:rPr>
          <w:rFonts w:ascii="Calibri" w:hAnsi="Calibri" w:cs="Calibri"/>
          <w:b/>
          <w:bCs/>
          <w:i/>
          <w:iCs/>
          <w:color w:val="808DCC" w:themeColor="text1" w:themeShade="BF"/>
        </w:rPr>
        <w:t>priključci</w:t>
      </w:r>
      <w:proofErr w:type="spellEnd"/>
      <w:r w:rsidR="000F0893" w:rsidRPr="000F0893">
        <w:rPr>
          <w:rFonts w:ascii="Calibri" w:hAnsi="Calibri" w:cs="Calibri"/>
          <w:b/>
          <w:bCs/>
          <w:i/>
          <w:iCs/>
          <w:color w:val="808DCC" w:themeColor="text1" w:themeShade="BF"/>
        </w:rPr>
        <w:t xml:space="preserve"> za </w:t>
      </w:r>
      <w:proofErr w:type="spellStart"/>
      <w:r w:rsidR="000F0893" w:rsidRPr="000F0893">
        <w:rPr>
          <w:rFonts w:ascii="Calibri" w:hAnsi="Calibri" w:cs="Calibri"/>
          <w:b/>
          <w:bCs/>
          <w:i/>
          <w:iCs/>
          <w:color w:val="808DCC" w:themeColor="text1" w:themeShade="BF"/>
        </w:rPr>
        <w:t>struju</w:t>
      </w:r>
      <w:proofErr w:type="spellEnd"/>
      <w:r w:rsidR="000F0893" w:rsidRPr="000F0893">
        <w:rPr>
          <w:rFonts w:ascii="Calibri" w:hAnsi="Calibri" w:cs="Calibri"/>
          <w:b/>
          <w:bCs/>
          <w:i/>
          <w:iCs/>
          <w:color w:val="808DCC" w:themeColor="text1" w:themeShade="BF"/>
        </w:rPr>
        <w:t xml:space="preserve"> i </w:t>
      </w:r>
      <w:proofErr w:type="spellStart"/>
      <w:r w:rsidR="000F0893" w:rsidRPr="000F0893">
        <w:rPr>
          <w:rFonts w:ascii="Calibri" w:hAnsi="Calibri" w:cs="Calibri"/>
          <w:b/>
          <w:bCs/>
          <w:i/>
          <w:iCs/>
          <w:color w:val="808DCC" w:themeColor="text1" w:themeShade="BF"/>
        </w:rPr>
        <w:t>vodu</w:t>
      </w:r>
      <w:proofErr w:type="spellEnd"/>
      <w:r w:rsidR="000F0893" w:rsidRPr="000F0893">
        <w:rPr>
          <w:rFonts w:ascii="Calibri" w:hAnsi="Calibri" w:cs="Calibri"/>
          <w:b/>
          <w:bCs/>
          <w:i/>
          <w:iCs/>
          <w:color w:val="808DCC" w:themeColor="text1" w:themeShade="BF"/>
        </w:rPr>
        <w:t xml:space="preserve"> </w:t>
      </w:r>
      <w:proofErr w:type="spellStart"/>
      <w:r w:rsidR="000F0893" w:rsidRPr="000F0893">
        <w:rPr>
          <w:rFonts w:ascii="Calibri" w:hAnsi="Calibri" w:cs="Calibri"/>
          <w:b/>
          <w:bCs/>
          <w:i/>
          <w:iCs/>
          <w:color w:val="808DCC" w:themeColor="text1" w:themeShade="BF"/>
        </w:rPr>
        <w:t>koje</w:t>
      </w:r>
      <w:proofErr w:type="spellEnd"/>
      <w:r w:rsidR="000F0893" w:rsidRPr="000F0893">
        <w:rPr>
          <w:rFonts w:ascii="Calibri" w:hAnsi="Calibri" w:cs="Calibri"/>
          <w:b/>
          <w:bCs/>
          <w:i/>
          <w:iCs/>
          <w:color w:val="808DCC" w:themeColor="text1" w:themeShade="BF"/>
        </w:rPr>
        <w:t xml:space="preserve"> </w:t>
      </w:r>
      <w:proofErr w:type="spellStart"/>
      <w:r w:rsidR="000F0893" w:rsidRPr="000F0893">
        <w:rPr>
          <w:rFonts w:ascii="Calibri" w:hAnsi="Calibri" w:cs="Calibri"/>
          <w:b/>
          <w:bCs/>
          <w:i/>
          <w:iCs/>
          <w:color w:val="808DCC" w:themeColor="text1" w:themeShade="BF"/>
        </w:rPr>
        <w:t>će</w:t>
      </w:r>
      <w:proofErr w:type="spellEnd"/>
      <w:r w:rsidR="000F0893" w:rsidRPr="000F0893">
        <w:rPr>
          <w:rFonts w:ascii="Calibri" w:hAnsi="Calibri" w:cs="Calibri"/>
          <w:b/>
          <w:bCs/>
          <w:i/>
          <w:iCs/>
          <w:color w:val="808DCC" w:themeColor="text1" w:themeShade="BF"/>
        </w:rPr>
        <w:t xml:space="preserve"> </w:t>
      </w:r>
      <w:proofErr w:type="spellStart"/>
      <w:r w:rsidR="000F0893" w:rsidRPr="000F0893">
        <w:rPr>
          <w:rFonts w:ascii="Calibri" w:hAnsi="Calibri" w:cs="Calibri"/>
          <w:b/>
          <w:bCs/>
          <w:i/>
          <w:iCs/>
          <w:color w:val="808DCC" w:themeColor="text1" w:themeShade="BF"/>
        </w:rPr>
        <w:t>Izvođač</w:t>
      </w:r>
      <w:proofErr w:type="spellEnd"/>
      <w:r w:rsidR="000F0893" w:rsidRPr="000F0893">
        <w:rPr>
          <w:rFonts w:ascii="Calibri" w:hAnsi="Calibri" w:cs="Calibri"/>
          <w:b/>
          <w:bCs/>
          <w:i/>
          <w:iCs/>
          <w:color w:val="808DCC" w:themeColor="text1" w:themeShade="BF"/>
        </w:rPr>
        <w:t xml:space="preserve"> </w:t>
      </w:r>
      <w:proofErr w:type="spellStart"/>
      <w:r w:rsidR="000F0893" w:rsidRPr="000F0893">
        <w:rPr>
          <w:rFonts w:ascii="Calibri" w:hAnsi="Calibri" w:cs="Calibri"/>
          <w:b/>
          <w:bCs/>
          <w:i/>
          <w:iCs/>
          <w:color w:val="808DCC" w:themeColor="text1" w:themeShade="BF"/>
        </w:rPr>
        <w:t>moći</w:t>
      </w:r>
      <w:proofErr w:type="spellEnd"/>
      <w:r w:rsidR="000F0893" w:rsidRPr="000F0893">
        <w:rPr>
          <w:rFonts w:ascii="Calibri" w:hAnsi="Calibri" w:cs="Calibri"/>
          <w:b/>
          <w:bCs/>
          <w:i/>
          <w:iCs/>
          <w:color w:val="808DCC" w:themeColor="text1" w:themeShade="BF"/>
        </w:rPr>
        <w:t xml:space="preserve"> da </w:t>
      </w:r>
      <w:proofErr w:type="spellStart"/>
      <w:r w:rsidR="000F0893" w:rsidRPr="000F0893">
        <w:rPr>
          <w:rFonts w:ascii="Calibri" w:hAnsi="Calibri" w:cs="Calibri"/>
          <w:b/>
          <w:bCs/>
          <w:i/>
          <w:iCs/>
          <w:color w:val="808DCC" w:themeColor="text1" w:themeShade="BF"/>
        </w:rPr>
        <w:t>koristi</w:t>
      </w:r>
      <w:proofErr w:type="spellEnd"/>
      <w:r w:rsidR="000F0893" w:rsidRPr="000F0893">
        <w:rPr>
          <w:rFonts w:ascii="Calibri" w:hAnsi="Calibri" w:cs="Calibri"/>
          <w:b/>
          <w:bCs/>
          <w:i/>
          <w:iCs/>
          <w:color w:val="808DCC" w:themeColor="text1" w:themeShade="BF"/>
        </w:rPr>
        <w:t>?</w:t>
      </w:r>
    </w:p>
    <w:p w14:paraId="35AB463C" w14:textId="77777777" w:rsidR="000F0893" w:rsidRDefault="000F0893" w:rsidP="005E4006">
      <w:pPr>
        <w:spacing w:after="0"/>
        <w:jc w:val="both"/>
        <w:rPr>
          <w:rFonts w:ascii="Calibri" w:hAnsi="Calibri" w:cs="Calibri"/>
          <w:b/>
          <w:bCs/>
          <w:i/>
          <w:iCs/>
          <w:color w:val="808DCC" w:themeColor="text1" w:themeShade="BF"/>
        </w:rPr>
      </w:pPr>
    </w:p>
    <w:p w14:paraId="7F0F7C6E" w14:textId="22F2B54C" w:rsidR="000F0893" w:rsidRPr="000D2952" w:rsidRDefault="000F0893" w:rsidP="000F0893">
      <w:pPr>
        <w:spacing w:after="0"/>
        <w:ind w:left="720"/>
        <w:jc w:val="both"/>
        <w:rPr>
          <w:rFonts w:ascii="Calibri" w:hAnsi="Calibri" w:cs="Calibri"/>
          <w:i/>
          <w:iCs/>
          <w:color w:val="C98703" w:themeColor="accent6" w:themeShade="BF"/>
          <w:lang w:val="it-IT"/>
        </w:rPr>
      </w:pPr>
      <w:r w:rsidRPr="000F0893">
        <w:rPr>
          <w:rFonts w:ascii="Calibri" w:hAnsi="Calibri" w:cs="Calibri"/>
          <w:b/>
          <w:bCs/>
          <w:color w:val="FF0000"/>
          <w:sz w:val="26"/>
          <w:szCs w:val="26"/>
          <w:lang w:val="en-US"/>
        </w:rPr>
        <w:t>A6:</w:t>
      </w:r>
      <w:r>
        <w:rPr>
          <w:rFonts w:ascii="Calibri" w:hAnsi="Calibri" w:cs="Calibri"/>
          <w:b/>
          <w:bCs/>
          <w:i/>
          <w:iCs/>
          <w:color w:val="808DCC" w:themeColor="text1" w:themeShade="BF"/>
        </w:rPr>
        <w:t xml:space="preserve"> </w:t>
      </w:r>
      <w:r w:rsidRPr="000F0893">
        <w:rPr>
          <w:rFonts w:ascii="Calibri" w:hAnsi="Calibri" w:cs="Calibri"/>
          <w:color w:val="FF0000"/>
          <w:lang w:val="en-US"/>
        </w:rPr>
        <w:t>Utility connections shall be subject to agreement with the end user, to be initiated at the kick-off meeting prior to the commencement of works. Cooperation with the end user is expected, including the possibility of using existing utility connections.</w:t>
      </w:r>
      <w:r>
        <w:rPr>
          <w:rFonts w:ascii="Calibri" w:hAnsi="Calibri" w:cs="Calibri"/>
          <w:color w:val="FF0000"/>
          <w:lang w:val="en-US"/>
        </w:rPr>
        <w:t xml:space="preserve"> </w:t>
      </w:r>
      <w:r w:rsidRPr="000F0893">
        <w:rPr>
          <w:rFonts w:ascii="Calibri" w:hAnsi="Calibri" w:cs="Calibri"/>
          <w:color w:val="FF0000"/>
          <w:lang w:val="en-US"/>
        </w:rPr>
        <w:t xml:space="preserve">It is assumed that the electrical supply for the construction site and execution of works can be arranged via the existing electrical outlet in the Main Distribution Board (MDB) located in the administrative building, which is designated by this </w:t>
      </w:r>
      <w:r w:rsidRPr="000F0893">
        <w:rPr>
          <w:rFonts w:ascii="Calibri" w:hAnsi="Calibri" w:cs="Calibri"/>
          <w:color w:val="FF0000"/>
          <w:lang w:val="en-US"/>
        </w:rPr>
        <w:lastRenderedPageBreak/>
        <w:t>technical documentation as the main supply line.</w:t>
      </w:r>
      <w:r>
        <w:rPr>
          <w:rFonts w:ascii="Calibri" w:hAnsi="Calibri" w:cs="Calibri"/>
          <w:color w:val="FF0000"/>
          <w:lang w:val="en-US"/>
        </w:rPr>
        <w:t xml:space="preserve"> </w:t>
      </w:r>
      <w:r w:rsidRPr="000F0893">
        <w:rPr>
          <w:rFonts w:ascii="Calibri" w:hAnsi="Calibri" w:cs="Calibri"/>
          <w:color w:val="FF0000"/>
          <w:lang w:val="en-US"/>
        </w:rPr>
        <w:t>The Contractor shall bear all costs related to the consumption of electricity and water for construction site purposes.</w:t>
      </w:r>
      <w:r>
        <w:rPr>
          <w:rFonts w:ascii="Calibri" w:hAnsi="Calibri" w:cs="Calibri"/>
          <w:color w:val="FF0000"/>
          <w:lang w:val="en-US"/>
        </w:rPr>
        <w:t xml:space="preserve"> / </w:t>
      </w:r>
      <w:proofErr w:type="spellStart"/>
      <w:r w:rsidRPr="000F0893">
        <w:rPr>
          <w:rFonts w:ascii="Calibri" w:hAnsi="Calibri" w:cs="Calibri"/>
          <w:i/>
          <w:iCs/>
          <w:color w:val="C98703" w:themeColor="accent6" w:themeShade="BF"/>
          <w:lang w:val="en-US"/>
        </w:rPr>
        <w:t>Priključci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su</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predmet</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dogovora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korisnikom</w:t>
      </w:r>
      <w:proofErr w:type="spellEnd"/>
      <w:r w:rsidRPr="000F0893">
        <w:rPr>
          <w:rFonts w:ascii="Calibri" w:hAnsi="Calibri" w:cs="Calibri"/>
          <w:i/>
          <w:iCs/>
          <w:color w:val="C98703" w:themeColor="accent6" w:themeShade="BF"/>
          <w:lang w:val="en-US"/>
        </w:rPr>
        <w:t xml:space="preserve">, koji </w:t>
      </w:r>
      <w:proofErr w:type="spellStart"/>
      <w:r w:rsidRPr="000F0893">
        <w:rPr>
          <w:rFonts w:ascii="Calibri" w:hAnsi="Calibri" w:cs="Calibri"/>
          <w:i/>
          <w:iCs/>
          <w:color w:val="C98703" w:themeColor="accent6" w:themeShade="BF"/>
          <w:lang w:val="en-US"/>
        </w:rPr>
        <w:t>će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biti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pokrenut</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na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uvodnom</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sastanku</w:t>
      </w:r>
      <w:proofErr w:type="spellEnd"/>
      <w:r w:rsidRPr="000F0893">
        <w:rPr>
          <w:rFonts w:ascii="Calibri" w:hAnsi="Calibri" w:cs="Calibri"/>
          <w:i/>
          <w:iCs/>
          <w:color w:val="C98703" w:themeColor="accent6" w:themeShade="BF"/>
          <w:lang w:val="en-US"/>
        </w:rPr>
        <w:t xml:space="preserve"> pre </w:t>
      </w:r>
      <w:proofErr w:type="spellStart"/>
      <w:r w:rsidRPr="000F0893">
        <w:rPr>
          <w:rFonts w:ascii="Calibri" w:hAnsi="Calibri" w:cs="Calibri"/>
          <w:i/>
          <w:iCs/>
          <w:color w:val="C98703" w:themeColor="accent6" w:themeShade="BF"/>
          <w:lang w:val="en-US"/>
        </w:rPr>
        <w:t>početka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Očekuje</w:t>
      </w:r>
      <w:proofErr w:type="spellEnd"/>
      <w:r w:rsidRPr="000F0893">
        <w:rPr>
          <w:rFonts w:ascii="Calibri" w:hAnsi="Calibri" w:cs="Calibri"/>
          <w:i/>
          <w:iCs/>
          <w:color w:val="C98703" w:themeColor="accent6" w:themeShade="BF"/>
          <w:lang w:val="en-US"/>
        </w:rPr>
        <w:t xml:space="preserve"> se </w:t>
      </w:r>
      <w:proofErr w:type="spellStart"/>
      <w:r w:rsidRPr="000F0893">
        <w:rPr>
          <w:rFonts w:ascii="Calibri" w:hAnsi="Calibri" w:cs="Calibri"/>
          <w:i/>
          <w:iCs/>
          <w:color w:val="C98703" w:themeColor="accent6" w:themeShade="BF"/>
          <w:lang w:val="en-US"/>
        </w:rPr>
        <w:t>saradnja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korisnikom</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mogućnost</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korišćenja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postojećih</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priključaka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Pretpostavlja</w:t>
      </w:r>
      <w:proofErr w:type="spellEnd"/>
      <w:r w:rsidRPr="000F0893">
        <w:rPr>
          <w:rFonts w:ascii="Calibri" w:hAnsi="Calibri" w:cs="Calibri"/>
          <w:i/>
          <w:iCs/>
          <w:color w:val="C98703" w:themeColor="accent6" w:themeShade="BF"/>
          <w:lang w:val="en-US"/>
        </w:rPr>
        <w:t xml:space="preserve"> se da je </w:t>
      </w:r>
      <w:proofErr w:type="spellStart"/>
      <w:r w:rsidRPr="000F0893">
        <w:rPr>
          <w:rFonts w:ascii="Calibri" w:hAnsi="Calibri" w:cs="Calibri"/>
          <w:i/>
          <w:iCs/>
          <w:color w:val="C98703" w:themeColor="accent6" w:themeShade="BF"/>
          <w:lang w:val="en-US"/>
        </w:rPr>
        <w:t>elektro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snabdevanje</w:t>
      </w:r>
      <w:proofErr w:type="spellEnd"/>
      <w:r w:rsidRPr="000F0893">
        <w:rPr>
          <w:rFonts w:ascii="Calibri" w:hAnsi="Calibri" w:cs="Calibri"/>
          <w:i/>
          <w:iCs/>
          <w:color w:val="C98703" w:themeColor="accent6" w:themeShade="BF"/>
          <w:lang w:val="en-US"/>
        </w:rPr>
        <w:t xml:space="preserve"> za </w:t>
      </w:r>
      <w:proofErr w:type="spellStart"/>
      <w:r w:rsidRPr="000F0893">
        <w:rPr>
          <w:rFonts w:ascii="Calibri" w:hAnsi="Calibri" w:cs="Calibri"/>
          <w:i/>
          <w:iCs/>
          <w:color w:val="C98703" w:themeColor="accent6" w:themeShade="BF"/>
          <w:lang w:val="en-US"/>
        </w:rPr>
        <w:t>potrebe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gradilišta</w:t>
      </w:r>
      <w:proofErr w:type="spellEnd"/>
      <w:r w:rsidRPr="000F0893">
        <w:rPr>
          <w:rFonts w:ascii="Calibri" w:hAnsi="Calibri" w:cs="Calibri"/>
          <w:i/>
          <w:iCs/>
          <w:color w:val="C98703" w:themeColor="accent6" w:themeShade="BF"/>
          <w:lang w:val="en-US"/>
        </w:rPr>
        <w:t xml:space="preserve"> i </w:t>
      </w:r>
      <w:proofErr w:type="spellStart"/>
      <w:r w:rsidRPr="000F0893">
        <w:rPr>
          <w:rFonts w:ascii="Calibri" w:hAnsi="Calibri" w:cs="Calibri"/>
          <w:i/>
          <w:iCs/>
          <w:color w:val="C98703" w:themeColor="accent6" w:themeShade="BF"/>
          <w:lang w:val="en-US"/>
        </w:rPr>
        <w:t>izvođenja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radova</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moguće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rešiti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preko</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postojećeg</w:t>
      </w:r>
      <w:proofErr w:type="spellEnd"/>
      <w:r w:rsidRPr="000F0893">
        <w:rPr>
          <w:rFonts w:ascii="Calibri" w:hAnsi="Calibri" w:cs="Calibri"/>
          <w:i/>
          <w:iCs/>
          <w:color w:val="C98703" w:themeColor="accent6" w:themeShade="BF"/>
          <w:lang w:val="en-US"/>
        </w:rPr>
        <w:t xml:space="preserve"> el. </w:t>
      </w:r>
      <w:proofErr w:type="spellStart"/>
      <w:r w:rsidRPr="000F0893">
        <w:rPr>
          <w:rFonts w:ascii="Calibri" w:hAnsi="Calibri" w:cs="Calibri"/>
          <w:i/>
          <w:iCs/>
          <w:color w:val="C98703" w:themeColor="accent6" w:themeShade="BF"/>
          <w:lang w:val="en-US"/>
        </w:rPr>
        <w:t>izvoda</w:t>
      </w:r>
      <w:proofErr w:type="spellEnd"/>
      <w:r w:rsidRPr="000F0893">
        <w:rPr>
          <w:rFonts w:ascii="Calibri" w:hAnsi="Calibri" w:cs="Calibri"/>
          <w:i/>
          <w:iCs/>
          <w:color w:val="C98703" w:themeColor="accent6" w:themeShade="BF"/>
          <w:lang w:val="en-US"/>
        </w:rPr>
        <w:t xml:space="preserve"> u </w:t>
      </w:r>
      <w:proofErr w:type="spellStart"/>
      <w:r w:rsidRPr="000F0893">
        <w:rPr>
          <w:rFonts w:ascii="Calibri" w:hAnsi="Calibri" w:cs="Calibri"/>
          <w:i/>
          <w:iCs/>
          <w:color w:val="C98703" w:themeColor="accent6" w:themeShade="BF"/>
          <w:lang w:val="en-US"/>
        </w:rPr>
        <w:t>postojećem</w:t>
      </w:r>
      <w:proofErr w:type="spellEnd"/>
      <w:r w:rsidRPr="000F0893">
        <w:rPr>
          <w:rFonts w:ascii="Calibri" w:hAnsi="Calibri" w:cs="Calibri"/>
          <w:i/>
          <w:iCs/>
          <w:color w:val="C98703" w:themeColor="accent6" w:themeShade="BF"/>
          <w:lang w:val="en-US"/>
        </w:rPr>
        <w:t xml:space="preserve"> GRO u </w:t>
      </w:r>
      <w:proofErr w:type="spellStart"/>
      <w:r w:rsidRPr="000F0893">
        <w:rPr>
          <w:rFonts w:ascii="Calibri" w:hAnsi="Calibri" w:cs="Calibri"/>
          <w:i/>
          <w:iCs/>
          <w:color w:val="C98703" w:themeColor="accent6" w:themeShade="BF"/>
          <w:lang w:val="en-US"/>
        </w:rPr>
        <w:t>objektu</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upravne</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zgrade</w:t>
      </w:r>
      <w:proofErr w:type="spellEnd"/>
      <w:r w:rsidRPr="000F0893">
        <w:rPr>
          <w:rFonts w:ascii="Calibri" w:hAnsi="Calibri" w:cs="Calibri"/>
          <w:i/>
          <w:iCs/>
          <w:color w:val="C98703" w:themeColor="accent6" w:themeShade="BF"/>
          <w:lang w:val="en-US"/>
        </w:rPr>
        <w:t xml:space="preserve">, koji je </w:t>
      </w:r>
      <w:proofErr w:type="spellStart"/>
      <w:r w:rsidRPr="000F0893">
        <w:rPr>
          <w:rFonts w:ascii="Calibri" w:hAnsi="Calibri" w:cs="Calibri"/>
          <w:i/>
          <w:iCs/>
          <w:color w:val="C98703" w:themeColor="accent6" w:themeShade="BF"/>
          <w:lang w:val="en-US"/>
        </w:rPr>
        <w:t>ovom</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tehničkom</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dokumentacijom</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planiran</w:t>
      </w:r>
      <w:proofErr w:type="spellEnd"/>
      <w:r w:rsidRPr="000F0893">
        <w:rPr>
          <w:rFonts w:ascii="Calibri" w:hAnsi="Calibri" w:cs="Calibri"/>
          <w:i/>
          <w:iCs/>
          <w:color w:val="C98703" w:themeColor="accent6" w:themeShade="BF"/>
          <w:lang w:val="en-US"/>
        </w:rPr>
        <w:t xml:space="preserve"> za </w:t>
      </w:r>
      <w:proofErr w:type="spellStart"/>
      <w:r w:rsidRPr="000F0893">
        <w:rPr>
          <w:rFonts w:ascii="Calibri" w:hAnsi="Calibri" w:cs="Calibri"/>
          <w:i/>
          <w:iCs/>
          <w:color w:val="C98703" w:themeColor="accent6" w:themeShade="BF"/>
          <w:lang w:val="en-US"/>
        </w:rPr>
        <w:t>glavni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napojni</w:t>
      </w:r>
      <w:proofErr w:type="spellEnd"/>
      <w:r w:rsidRPr="000F0893">
        <w:rPr>
          <w:rFonts w:ascii="Calibri" w:hAnsi="Calibri" w:cs="Calibri"/>
          <w:i/>
          <w:iCs/>
          <w:color w:val="C98703" w:themeColor="accent6" w:themeShade="BF"/>
          <w:lang w:val="en-US"/>
        </w:rPr>
        <w:t xml:space="preserve"> </w:t>
      </w:r>
      <w:proofErr w:type="spellStart"/>
      <w:r w:rsidRPr="000F0893">
        <w:rPr>
          <w:rFonts w:ascii="Calibri" w:hAnsi="Calibri" w:cs="Calibri"/>
          <w:i/>
          <w:iCs/>
          <w:color w:val="C98703" w:themeColor="accent6" w:themeShade="BF"/>
          <w:lang w:val="en-US"/>
        </w:rPr>
        <w:t>vod</w:t>
      </w:r>
      <w:proofErr w:type="spellEnd"/>
      <w:r w:rsidRPr="000F0893">
        <w:rPr>
          <w:rFonts w:ascii="Calibri" w:hAnsi="Calibri" w:cs="Calibri"/>
          <w:i/>
          <w:iCs/>
          <w:color w:val="C98703" w:themeColor="accent6" w:themeShade="BF"/>
          <w:lang w:val="en-US"/>
        </w:rPr>
        <w:t xml:space="preserve">. </w:t>
      </w:r>
      <w:proofErr w:type="spellStart"/>
      <w:r w:rsidRPr="000D2952">
        <w:rPr>
          <w:rFonts w:ascii="Calibri" w:hAnsi="Calibri" w:cs="Calibri"/>
          <w:i/>
          <w:iCs/>
          <w:color w:val="C98703" w:themeColor="accent6" w:themeShade="BF"/>
          <w:lang w:val="it-IT"/>
        </w:rPr>
        <w:t>Troškove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potrošene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el</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energije</w:t>
      </w:r>
      <w:proofErr w:type="spellEnd"/>
      <w:r w:rsidRPr="000D2952">
        <w:rPr>
          <w:rFonts w:ascii="Calibri" w:hAnsi="Calibri" w:cs="Calibri"/>
          <w:i/>
          <w:iCs/>
          <w:color w:val="C98703" w:themeColor="accent6" w:themeShade="BF"/>
          <w:lang w:val="it-IT"/>
        </w:rPr>
        <w:t xml:space="preserve"> i </w:t>
      </w:r>
      <w:proofErr w:type="spellStart"/>
      <w:r w:rsidRPr="000D2952">
        <w:rPr>
          <w:rFonts w:ascii="Calibri" w:hAnsi="Calibri" w:cs="Calibri"/>
          <w:i/>
          <w:iCs/>
          <w:color w:val="C98703" w:themeColor="accent6" w:themeShade="BF"/>
          <w:lang w:val="it-IT"/>
        </w:rPr>
        <w:t>vode</w:t>
      </w:r>
      <w:proofErr w:type="spellEnd"/>
      <w:r w:rsidRPr="000D2952">
        <w:rPr>
          <w:rFonts w:ascii="Calibri" w:hAnsi="Calibri" w:cs="Calibri"/>
          <w:i/>
          <w:iCs/>
          <w:color w:val="C98703" w:themeColor="accent6" w:themeShade="BF"/>
          <w:lang w:val="it-IT"/>
        </w:rPr>
        <w:t xml:space="preserve">, za </w:t>
      </w:r>
      <w:proofErr w:type="spellStart"/>
      <w:r w:rsidRPr="000D2952">
        <w:rPr>
          <w:rFonts w:ascii="Calibri" w:hAnsi="Calibri" w:cs="Calibri"/>
          <w:i/>
          <w:iCs/>
          <w:color w:val="C98703" w:themeColor="accent6" w:themeShade="BF"/>
          <w:lang w:val="it-IT"/>
        </w:rPr>
        <w:t>potrebe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gradilišta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snosi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Izvođač</w:t>
      </w:r>
      <w:proofErr w:type="spellEnd"/>
      <w:r w:rsidRPr="000D2952">
        <w:rPr>
          <w:rFonts w:ascii="Calibri" w:hAnsi="Calibri" w:cs="Calibri"/>
          <w:i/>
          <w:iCs/>
          <w:color w:val="C98703" w:themeColor="accent6" w:themeShade="BF"/>
          <w:lang w:val="it-IT"/>
        </w:rPr>
        <w:t>.</w:t>
      </w:r>
    </w:p>
    <w:p w14:paraId="35D265B5" w14:textId="77777777" w:rsidR="00EE1A61" w:rsidRDefault="00EE1A61" w:rsidP="00EE1A61">
      <w:pPr>
        <w:spacing w:after="0"/>
        <w:jc w:val="both"/>
        <w:rPr>
          <w:rFonts w:ascii="Calibri" w:hAnsi="Calibri" w:cs="Calibri"/>
          <w:lang w:val="it-IT"/>
        </w:rPr>
      </w:pPr>
    </w:p>
    <w:p w14:paraId="5A333173" w14:textId="5E4B10C2" w:rsidR="00EE1A61" w:rsidRPr="000D2952" w:rsidRDefault="00EE1A61" w:rsidP="00EE1A61">
      <w:pPr>
        <w:spacing w:after="0"/>
        <w:jc w:val="both"/>
        <w:rPr>
          <w:rFonts w:ascii="Calibri" w:hAnsi="Calibri" w:cs="Calibri"/>
          <w:b/>
          <w:bCs/>
          <w:i/>
          <w:iCs/>
          <w:color w:val="808DCC" w:themeColor="text1" w:themeShade="BF"/>
          <w:lang w:val="it-IT"/>
        </w:rPr>
      </w:pPr>
      <w:r w:rsidRPr="00B35855">
        <w:rPr>
          <w:rFonts w:ascii="Calibri" w:hAnsi="Calibri" w:cs="Calibri"/>
          <w:b/>
          <w:bCs/>
          <w:i/>
          <w:iCs/>
          <w:color w:val="0070C0"/>
          <w:sz w:val="26"/>
          <w:szCs w:val="26"/>
          <w:lang w:val="it-IT"/>
        </w:rPr>
        <w:t>Q7</w:t>
      </w:r>
      <w:r w:rsidRPr="00B35855">
        <w:rPr>
          <w:rFonts w:ascii="Calibri" w:hAnsi="Calibri" w:cs="Calibri"/>
          <w:b/>
          <w:bCs/>
          <w:i/>
          <w:iCs/>
          <w:color w:val="0070C0"/>
          <w:lang w:val="it-IT"/>
        </w:rPr>
        <w:t xml:space="preserve">: </w:t>
      </w:r>
      <w:proofErr w:type="spellStart"/>
      <w:r w:rsidR="00B35855" w:rsidRPr="00B35855">
        <w:rPr>
          <w:rFonts w:ascii="Calibri" w:hAnsi="Calibri" w:cs="Calibri"/>
          <w:b/>
          <w:bCs/>
          <w:i/>
          <w:iCs/>
          <w:color w:val="0070C0"/>
          <w:lang w:val="it-IT"/>
        </w:rPr>
        <w:t>Is</w:t>
      </w:r>
      <w:proofErr w:type="spellEnd"/>
      <w:r w:rsidR="00B35855" w:rsidRPr="00B35855">
        <w:rPr>
          <w:rFonts w:ascii="Calibri" w:hAnsi="Calibri" w:cs="Calibri"/>
          <w:b/>
          <w:bCs/>
          <w:i/>
          <w:iCs/>
          <w:color w:val="0070C0"/>
          <w:lang w:val="it-IT"/>
        </w:rPr>
        <w:t xml:space="preserve"> </w:t>
      </w:r>
      <w:proofErr w:type="spellStart"/>
      <w:r w:rsidR="00B35855" w:rsidRPr="00B35855">
        <w:rPr>
          <w:rFonts w:ascii="Calibri" w:hAnsi="Calibri" w:cs="Calibri"/>
          <w:b/>
          <w:bCs/>
          <w:i/>
          <w:iCs/>
          <w:color w:val="0070C0"/>
          <w:lang w:val="it-IT"/>
        </w:rPr>
        <w:t>there</w:t>
      </w:r>
      <w:proofErr w:type="spellEnd"/>
      <w:r w:rsidR="00B35855" w:rsidRPr="00B35855">
        <w:rPr>
          <w:rFonts w:ascii="Calibri" w:hAnsi="Calibri" w:cs="Calibri"/>
          <w:b/>
          <w:bCs/>
          <w:i/>
          <w:iCs/>
          <w:color w:val="0070C0"/>
          <w:lang w:val="it-IT"/>
        </w:rPr>
        <w:t xml:space="preserve"> a </w:t>
      </w:r>
      <w:proofErr w:type="spellStart"/>
      <w:r w:rsidR="00B35855" w:rsidRPr="00B35855">
        <w:rPr>
          <w:rFonts w:ascii="Calibri" w:hAnsi="Calibri" w:cs="Calibri"/>
          <w:b/>
          <w:bCs/>
          <w:i/>
          <w:iCs/>
          <w:color w:val="0070C0"/>
          <w:lang w:val="it-IT"/>
        </w:rPr>
        <w:t>possibility</w:t>
      </w:r>
      <w:proofErr w:type="spellEnd"/>
      <w:r w:rsidR="00B35855" w:rsidRPr="00B35855">
        <w:rPr>
          <w:rFonts w:ascii="Calibri" w:hAnsi="Calibri" w:cs="Calibri"/>
          <w:b/>
          <w:bCs/>
          <w:i/>
          <w:iCs/>
          <w:color w:val="0070C0"/>
          <w:lang w:val="it-IT"/>
        </w:rPr>
        <w:t xml:space="preserve"> to use some of the </w:t>
      </w:r>
      <w:proofErr w:type="spellStart"/>
      <w:r w:rsidR="00B35855" w:rsidRPr="00B35855">
        <w:rPr>
          <w:rFonts w:ascii="Calibri" w:hAnsi="Calibri" w:cs="Calibri"/>
          <w:b/>
          <w:bCs/>
          <w:i/>
          <w:iCs/>
          <w:color w:val="0070C0"/>
          <w:lang w:val="it-IT"/>
        </w:rPr>
        <w:t>existing</w:t>
      </w:r>
      <w:proofErr w:type="spellEnd"/>
      <w:r w:rsidR="00B35855" w:rsidRPr="00B35855">
        <w:rPr>
          <w:rFonts w:ascii="Calibri" w:hAnsi="Calibri" w:cs="Calibri"/>
          <w:b/>
          <w:bCs/>
          <w:i/>
          <w:iCs/>
          <w:color w:val="0070C0"/>
          <w:lang w:val="it-IT"/>
        </w:rPr>
        <w:t xml:space="preserve"> rooms </w:t>
      </w:r>
      <w:proofErr w:type="spellStart"/>
      <w:r w:rsidR="00B35855" w:rsidRPr="00B35855">
        <w:rPr>
          <w:rFonts w:ascii="Calibri" w:hAnsi="Calibri" w:cs="Calibri"/>
          <w:b/>
          <w:bCs/>
          <w:i/>
          <w:iCs/>
          <w:color w:val="0070C0"/>
          <w:lang w:val="it-IT"/>
        </w:rPr>
        <w:t>as</w:t>
      </w:r>
      <w:proofErr w:type="spellEnd"/>
      <w:r w:rsidR="00B35855" w:rsidRPr="00B35855">
        <w:rPr>
          <w:rFonts w:ascii="Calibri" w:hAnsi="Calibri" w:cs="Calibri"/>
          <w:b/>
          <w:bCs/>
          <w:i/>
          <w:iCs/>
          <w:color w:val="0070C0"/>
          <w:lang w:val="it-IT"/>
        </w:rPr>
        <w:t xml:space="preserve"> </w:t>
      </w:r>
      <w:proofErr w:type="spellStart"/>
      <w:r w:rsidR="00B35855" w:rsidRPr="00B35855">
        <w:rPr>
          <w:rFonts w:ascii="Calibri" w:hAnsi="Calibri" w:cs="Calibri"/>
          <w:b/>
          <w:bCs/>
          <w:i/>
          <w:iCs/>
          <w:color w:val="0070C0"/>
          <w:lang w:val="it-IT"/>
        </w:rPr>
        <w:t>changing</w:t>
      </w:r>
      <w:proofErr w:type="spellEnd"/>
      <w:r w:rsidR="00B35855" w:rsidRPr="00B35855">
        <w:rPr>
          <w:rFonts w:ascii="Calibri" w:hAnsi="Calibri" w:cs="Calibri"/>
          <w:b/>
          <w:bCs/>
          <w:i/>
          <w:iCs/>
          <w:color w:val="0070C0"/>
          <w:lang w:val="it-IT"/>
        </w:rPr>
        <w:t xml:space="preserve"> rooms for the workers, or </w:t>
      </w:r>
      <w:proofErr w:type="spellStart"/>
      <w:r w:rsidR="00B35855" w:rsidRPr="00B35855">
        <w:rPr>
          <w:rFonts w:ascii="Calibri" w:hAnsi="Calibri" w:cs="Calibri"/>
          <w:b/>
          <w:bCs/>
          <w:i/>
          <w:iCs/>
          <w:color w:val="0070C0"/>
          <w:lang w:val="it-IT"/>
        </w:rPr>
        <w:t>as</w:t>
      </w:r>
      <w:proofErr w:type="spellEnd"/>
      <w:r w:rsidR="00B35855" w:rsidRPr="00B35855">
        <w:rPr>
          <w:rFonts w:ascii="Calibri" w:hAnsi="Calibri" w:cs="Calibri"/>
          <w:b/>
          <w:bCs/>
          <w:i/>
          <w:iCs/>
          <w:color w:val="0070C0"/>
          <w:lang w:val="it-IT"/>
        </w:rPr>
        <w:t xml:space="preserve"> a </w:t>
      </w:r>
      <w:proofErr w:type="spellStart"/>
      <w:r w:rsidR="00B35855" w:rsidRPr="00B35855">
        <w:rPr>
          <w:rFonts w:ascii="Calibri" w:hAnsi="Calibri" w:cs="Calibri"/>
          <w:b/>
          <w:bCs/>
          <w:i/>
          <w:iCs/>
          <w:color w:val="0070C0"/>
          <w:lang w:val="it-IT"/>
        </w:rPr>
        <w:t>dining</w:t>
      </w:r>
      <w:proofErr w:type="spellEnd"/>
      <w:r w:rsidR="00B35855" w:rsidRPr="00B35855">
        <w:rPr>
          <w:rFonts w:ascii="Calibri" w:hAnsi="Calibri" w:cs="Calibri"/>
          <w:b/>
          <w:bCs/>
          <w:i/>
          <w:iCs/>
          <w:color w:val="0070C0"/>
          <w:lang w:val="it-IT"/>
        </w:rPr>
        <w:t xml:space="preserve"> area, or </w:t>
      </w:r>
      <w:proofErr w:type="spellStart"/>
      <w:r w:rsidR="00B35855" w:rsidRPr="00B35855">
        <w:rPr>
          <w:rFonts w:ascii="Calibri" w:hAnsi="Calibri" w:cs="Calibri"/>
          <w:b/>
          <w:bCs/>
          <w:i/>
          <w:iCs/>
          <w:color w:val="0070C0"/>
          <w:lang w:val="it-IT"/>
        </w:rPr>
        <w:t>is</w:t>
      </w:r>
      <w:proofErr w:type="spellEnd"/>
      <w:r w:rsidR="00B35855" w:rsidRPr="00B35855">
        <w:rPr>
          <w:rFonts w:ascii="Calibri" w:hAnsi="Calibri" w:cs="Calibri"/>
          <w:b/>
          <w:bCs/>
          <w:i/>
          <w:iCs/>
          <w:color w:val="0070C0"/>
          <w:lang w:val="it-IT"/>
        </w:rPr>
        <w:t xml:space="preserve"> the Contractor </w:t>
      </w:r>
      <w:proofErr w:type="spellStart"/>
      <w:r w:rsidR="00B35855" w:rsidRPr="00B35855">
        <w:rPr>
          <w:rFonts w:ascii="Calibri" w:hAnsi="Calibri" w:cs="Calibri"/>
          <w:b/>
          <w:bCs/>
          <w:i/>
          <w:iCs/>
          <w:color w:val="0070C0"/>
          <w:lang w:val="it-IT"/>
        </w:rPr>
        <w:t>obliged</w:t>
      </w:r>
      <w:proofErr w:type="spellEnd"/>
      <w:r w:rsidR="00B35855" w:rsidRPr="00B35855">
        <w:rPr>
          <w:rFonts w:ascii="Calibri" w:hAnsi="Calibri" w:cs="Calibri"/>
          <w:b/>
          <w:bCs/>
          <w:i/>
          <w:iCs/>
          <w:color w:val="0070C0"/>
          <w:lang w:val="it-IT"/>
        </w:rPr>
        <w:t xml:space="preserve"> to </w:t>
      </w:r>
      <w:proofErr w:type="spellStart"/>
      <w:r w:rsidR="00B35855" w:rsidRPr="00B35855">
        <w:rPr>
          <w:rFonts w:ascii="Calibri" w:hAnsi="Calibri" w:cs="Calibri"/>
          <w:b/>
          <w:bCs/>
          <w:i/>
          <w:iCs/>
          <w:color w:val="0070C0"/>
          <w:lang w:val="it-IT"/>
        </w:rPr>
        <w:t>provide</w:t>
      </w:r>
      <w:proofErr w:type="spellEnd"/>
      <w:r w:rsidR="00B35855" w:rsidRPr="00B35855">
        <w:rPr>
          <w:rFonts w:ascii="Calibri" w:hAnsi="Calibri" w:cs="Calibri"/>
          <w:b/>
          <w:bCs/>
          <w:i/>
          <w:iCs/>
          <w:color w:val="0070C0"/>
          <w:lang w:val="it-IT"/>
        </w:rPr>
        <w:t xml:space="preserve"> containers for </w:t>
      </w:r>
      <w:proofErr w:type="spellStart"/>
      <w:r w:rsidR="00B35855" w:rsidRPr="00B35855">
        <w:rPr>
          <w:rFonts w:ascii="Calibri" w:hAnsi="Calibri" w:cs="Calibri"/>
          <w:b/>
          <w:bCs/>
          <w:i/>
          <w:iCs/>
          <w:color w:val="0070C0"/>
          <w:lang w:val="it-IT"/>
        </w:rPr>
        <w:t>accommodating</w:t>
      </w:r>
      <w:proofErr w:type="spellEnd"/>
      <w:r w:rsidR="00B35855" w:rsidRPr="00B35855">
        <w:rPr>
          <w:rFonts w:ascii="Calibri" w:hAnsi="Calibri" w:cs="Calibri"/>
          <w:b/>
          <w:bCs/>
          <w:i/>
          <w:iCs/>
          <w:color w:val="0070C0"/>
          <w:lang w:val="it-IT"/>
        </w:rPr>
        <w:t xml:space="preserve"> </w:t>
      </w:r>
      <w:proofErr w:type="spellStart"/>
      <w:r w:rsidR="00B35855" w:rsidRPr="00B35855">
        <w:rPr>
          <w:rFonts w:ascii="Calibri" w:hAnsi="Calibri" w:cs="Calibri"/>
          <w:b/>
          <w:bCs/>
          <w:i/>
          <w:iCs/>
          <w:color w:val="0070C0"/>
          <w:lang w:val="it-IT"/>
        </w:rPr>
        <w:t>personnel</w:t>
      </w:r>
      <w:proofErr w:type="spellEnd"/>
      <w:r w:rsidR="00B35855" w:rsidRPr="00B35855">
        <w:rPr>
          <w:rFonts w:ascii="Calibri" w:hAnsi="Calibri" w:cs="Calibri"/>
          <w:b/>
          <w:bCs/>
          <w:i/>
          <w:iCs/>
          <w:color w:val="0070C0"/>
          <w:lang w:val="it-IT"/>
        </w:rPr>
        <w:t xml:space="preserve"> </w:t>
      </w:r>
      <w:proofErr w:type="spellStart"/>
      <w:r w:rsidR="00B35855" w:rsidRPr="00B35855">
        <w:rPr>
          <w:rFonts w:ascii="Calibri" w:hAnsi="Calibri" w:cs="Calibri"/>
          <w:b/>
          <w:bCs/>
          <w:i/>
          <w:iCs/>
          <w:color w:val="0070C0"/>
          <w:lang w:val="it-IT"/>
        </w:rPr>
        <w:t>within</w:t>
      </w:r>
      <w:proofErr w:type="spellEnd"/>
      <w:r w:rsidR="00B35855" w:rsidRPr="00B35855">
        <w:rPr>
          <w:rFonts w:ascii="Calibri" w:hAnsi="Calibri" w:cs="Calibri"/>
          <w:b/>
          <w:bCs/>
          <w:i/>
          <w:iCs/>
          <w:color w:val="0070C0"/>
          <w:lang w:val="it-IT"/>
        </w:rPr>
        <w:t xml:space="preserve"> the site </w:t>
      </w:r>
      <w:proofErr w:type="spellStart"/>
      <w:r w:rsidR="00B35855" w:rsidRPr="00B35855">
        <w:rPr>
          <w:rFonts w:ascii="Calibri" w:hAnsi="Calibri" w:cs="Calibri"/>
          <w:b/>
          <w:bCs/>
          <w:i/>
          <w:iCs/>
          <w:color w:val="0070C0"/>
          <w:lang w:val="it-IT"/>
        </w:rPr>
        <w:t>complex</w:t>
      </w:r>
      <w:proofErr w:type="spellEnd"/>
      <w:r w:rsidR="00B35855" w:rsidRPr="00B35855">
        <w:rPr>
          <w:rFonts w:ascii="Calibri" w:hAnsi="Calibri" w:cs="Calibri"/>
          <w:b/>
          <w:bCs/>
          <w:i/>
          <w:iCs/>
          <w:color w:val="0070C0"/>
          <w:lang w:val="it-IT"/>
        </w:rPr>
        <w:t xml:space="preserve">? / </w:t>
      </w:r>
      <w:r w:rsidR="00B35855" w:rsidRPr="000D2952">
        <w:rPr>
          <w:rFonts w:ascii="Calibri" w:hAnsi="Calibri" w:cs="Calibri"/>
          <w:b/>
          <w:bCs/>
          <w:i/>
          <w:iCs/>
          <w:color w:val="808DCC" w:themeColor="text1" w:themeShade="BF"/>
          <w:lang w:val="it-IT"/>
        </w:rPr>
        <w:t xml:space="preserve">Da li </w:t>
      </w:r>
      <w:proofErr w:type="spellStart"/>
      <w:r w:rsidR="00B35855" w:rsidRPr="000D2952">
        <w:rPr>
          <w:rFonts w:ascii="Calibri" w:hAnsi="Calibri" w:cs="Calibri"/>
          <w:b/>
          <w:bCs/>
          <w:i/>
          <w:iCs/>
          <w:color w:val="808DCC" w:themeColor="text1" w:themeShade="BF"/>
          <w:lang w:val="it-IT"/>
        </w:rPr>
        <w:t>postoji</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mogućnost</w:t>
      </w:r>
      <w:proofErr w:type="spellEnd"/>
      <w:r w:rsidR="00B35855" w:rsidRPr="000D2952">
        <w:rPr>
          <w:rFonts w:ascii="Calibri" w:hAnsi="Calibri" w:cs="Calibri"/>
          <w:b/>
          <w:bCs/>
          <w:i/>
          <w:iCs/>
          <w:color w:val="808DCC" w:themeColor="text1" w:themeShade="BF"/>
          <w:lang w:val="it-IT"/>
        </w:rPr>
        <w:t xml:space="preserve"> da </w:t>
      </w:r>
      <w:proofErr w:type="gramStart"/>
      <w:r w:rsidR="00B35855" w:rsidRPr="000D2952">
        <w:rPr>
          <w:rFonts w:ascii="Calibri" w:hAnsi="Calibri" w:cs="Calibri"/>
          <w:b/>
          <w:bCs/>
          <w:i/>
          <w:iCs/>
          <w:color w:val="808DCC" w:themeColor="text1" w:themeShade="BF"/>
          <w:lang w:val="it-IT"/>
        </w:rPr>
        <w:t>se</w:t>
      </w:r>
      <w:proofErr w:type="gram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neke</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postojeće</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prostorije</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koriste</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kao</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prostorije</w:t>
      </w:r>
      <w:proofErr w:type="spellEnd"/>
      <w:r w:rsidR="00B35855" w:rsidRPr="000D2952">
        <w:rPr>
          <w:rFonts w:ascii="Calibri" w:hAnsi="Calibri" w:cs="Calibri"/>
          <w:b/>
          <w:bCs/>
          <w:i/>
          <w:iCs/>
          <w:color w:val="808DCC" w:themeColor="text1" w:themeShade="BF"/>
          <w:lang w:val="it-IT"/>
        </w:rPr>
        <w:t xml:space="preserve"> za </w:t>
      </w:r>
      <w:proofErr w:type="spellStart"/>
      <w:r w:rsidR="00B35855" w:rsidRPr="000D2952">
        <w:rPr>
          <w:rFonts w:ascii="Calibri" w:hAnsi="Calibri" w:cs="Calibri"/>
          <w:b/>
          <w:bCs/>
          <w:i/>
          <w:iCs/>
          <w:color w:val="808DCC" w:themeColor="text1" w:themeShade="BF"/>
          <w:lang w:val="it-IT"/>
        </w:rPr>
        <w:t>presvlačenje</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radnika</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odnosno</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prostor</w:t>
      </w:r>
      <w:proofErr w:type="spellEnd"/>
      <w:r w:rsidR="00B35855" w:rsidRPr="000D2952">
        <w:rPr>
          <w:rFonts w:ascii="Calibri" w:hAnsi="Calibri" w:cs="Calibri"/>
          <w:b/>
          <w:bCs/>
          <w:i/>
          <w:iCs/>
          <w:color w:val="808DCC" w:themeColor="text1" w:themeShade="BF"/>
          <w:lang w:val="it-IT"/>
        </w:rPr>
        <w:t xml:space="preserve"> za </w:t>
      </w:r>
      <w:proofErr w:type="spellStart"/>
      <w:r w:rsidR="00B35855" w:rsidRPr="000D2952">
        <w:rPr>
          <w:rFonts w:ascii="Calibri" w:hAnsi="Calibri" w:cs="Calibri"/>
          <w:b/>
          <w:bCs/>
          <w:i/>
          <w:iCs/>
          <w:color w:val="808DCC" w:themeColor="text1" w:themeShade="BF"/>
          <w:lang w:val="it-IT"/>
        </w:rPr>
        <w:t>ručavanje</w:t>
      </w:r>
      <w:proofErr w:type="spellEnd"/>
      <w:r w:rsidR="00B35855" w:rsidRPr="000D2952">
        <w:rPr>
          <w:rFonts w:ascii="Calibri" w:hAnsi="Calibri" w:cs="Calibri"/>
          <w:b/>
          <w:bCs/>
          <w:i/>
          <w:iCs/>
          <w:color w:val="808DCC" w:themeColor="text1" w:themeShade="BF"/>
          <w:lang w:val="it-IT"/>
        </w:rPr>
        <w:t xml:space="preserve"> ili je </w:t>
      </w:r>
      <w:proofErr w:type="spellStart"/>
      <w:r w:rsidR="00B35855" w:rsidRPr="000D2952">
        <w:rPr>
          <w:rFonts w:ascii="Calibri" w:hAnsi="Calibri" w:cs="Calibri"/>
          <w:b/>
          <w:bCs/>
          <w:i/>
          <w:iCs/>
          <w:color w:val="808DCC" w:themeColor="text1" w:themeShade="BF"/>
          <w:lang w:val="it-IT"/>
        </w:rPr>
        <w:t>Izvođač</w:t>
      </w:r>
      <w:proofErr w:type="spellEnd"/>
      <w:r w:rsidR="00B35855" w:rsidRPr="000D2952">
        <w:rPr>
          <w:rFonts w:ascii="Calibri" w:hAnsi="Calibri" w:cs="Calibri"/>
          <w:b/>
          <w:bCs/>
          <w:i/>
          <w:iCs/>
          <w:color w:val="808DCC" w:themeColor="text1" w:themeShade="BF"/>
          <w:lang w:val="it-IT"/>
        </w:rPr>
        <w:t xml:space="preserve"> u </w:t>
      </w:r>
      <w:proofErr w:type="spellStart"/>
      <w:r w:rsidR="00B35855" w:rsidRPr="000D2952">
        <w:rPr>
          <w:rFonts w:ascii="Calibri" w:hAnsi="Calibri" w:cs="Calibri"/>
          <w:b/>
          <w:bCs/>
          <w:i/>
          <w:iCs/>
          <w:color w:val="808DCC" w:themeColor="text1" w:themeShade="BF"/>
          <w:lang w:val="it-IT"/>
        </w:rPr>
        <w:t>obavezi</w:t>
      </w:r>
      <w:proofErr w:type="spellEnd"/>
      <w:r w:rsidR="00B35855" w:rsidRPr="000D2952">
        <w:rPr>
          <w:rFonts w:ascii="Calibri" w:hAnsi="Calibri" w:cs="Calibri"/>
          <w:b/>
          <w:bCs/>
          <w:i/>
          <w:iCs/>
          <w:color w:val="808DCC" w:themeColor="text1" w:themeShade="BF"/>
          <w:lang w:val="it-IT"/>
        </w:rPr>
        <w:t xml:space="preserve"> da </w:t>
      </w:r>
      <w:proofErr w:type="spellStart"/>
      <w:r w:rsidR="00B35855" w:rsidRPr="000D2952">
        <w:rPr>
          <w:rFonts w:ascii="Calibri" w:hAnsi="Calibri" w:cs="Calibri"/>
          <w:b/>
          <w:bCs/>
          <w:i/>
          <w:iCs/>
          <w:color w:val="808DCC" w:themeColor="text1" w:themeShade="BF"/>
          <w:lang w:val="it-IT"/>
        </w:rPr>
        <w:t>obezbedi</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kontejnere</w:t>
      </w:r>
      <w:proofErr w:type="spellEnd"/>
      <w:r w:rsidR="00B35855" w:rsidRPr="000D2952">
        <w:rPr>
          <w:rFonts w:ascii="Calibri" w:hAnsi="Calibri" w:cs="Calibri"/>
          <w:b/>
          <w:bCs/>
          <w:i/>
          <w:iCs/>
          <w:color w:val="808DCC" w:themeColor="text1" w:themeShade="BF"/>
          <w:lang w:val="it-IT"/>
        </w:rPr>
        <w:t xml:space="preserve"> za </w:t>
      </w:r>
      <w:proofErr w:type="spellStart"/>
      <w:r w:rsidR="00B35855" w:rsidRPr="000D2952">
        <w:rPr>
          <w:rFonts w:ascii="Calibri" w:hAnsi="Calibri" w:cs="Calibri"/>
          <w:b/>
          <w:bCs/>
          <w:i/>
          <w:iCs/>
          <w:color w:val="808DCC" w:themeColor="text1" w:themeShade="BF"/>
          <w:lang w:val="it-IT"/>
        </w:rPr>
        <w:t>smeštaj</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ljudi</w:t>
      </w:r>
      <w:proofErr w:type="spellEnd"/>
      <w:r w:rsidR="00B35855" w:rsidRPr="000D2952">
        <w:rPr>
          <w:rFonts w:ascii="Calibri" w:hAnsi="Calibri" w:cs="Calibri"/>
          <w:b/>
          <w:bCs/>
          <w:i/>
          <w:iCs/>
          <w:color w:val="808DCC" w:themeColor="text1" w:themeShade="BF"/>
          <w:lang w:val="it-IT"/>
        </w:rPr>
        <w:t xml:space="preserve"> u </w:t>
      </w:r>
      <w:proofErr w:type="spellStart"/>
      <w:r w:rsidR="00B35855" w:rsidRPr="000D2952">
        <w:rPr>
          <w:rFonts w:ascii="Calibri" w:hAnsi="Calibri" w:cs="Calibri"/>
          <w:b/>
          <w:bCs/>
          <w:i/>
          <w:iCs/>
          <w:color w:val="808DCC" w:themeColor="text1" w:themeShade="BF"/>
          <w:lang w:val="it-IT"/>
        </w:rPr>
        <w:t>okviru</w:t>
      </w:r>
      <w:proofErr w:type="spellEnd"/>
      <w:r w:rsidR="00B35855" w:rsidRPr="000D2952">
        <w:rPr>
          <w:rFonts w:ascii="Calibri" w:hAnsi="Calibri" w:cs="Calibri"/>
          <w:b/>
          <w:bCs/>
          <w:i/>
          <w:iCs/>
          <w:color w:val="808DCC" w:themeColor="text1" w:themeShade="BF"/>
          <w:lang w:val="it-IT"/>
        </w:rPr>
        <w:t xml:space="preserve"> </w:t>
      </w:r>
      <w:proofErr w:type="spellStart"/>
      <w:r w:rsidR="00B35855" w:rsidRPr="000D2952">
        <w:rPr>
          <w:rFonts w:ascii="Calibri" w:hAnsi="Calibri" w:cs="Calibri"/>
          <w:b/>
          <w:bCs/>
          <w:i/>
          <w:iCs/>
          <w:color w:val="808DCC" w:themeColor="text1" w:themeShade="BF"/>
          <w:lang w:val="it-IT"/>
        </w:rPr>
        <w:t>kompleksa</w:t>
      </w:r>
      <w:proofErr w:type="spellEnd"/>
      <w:r w:rsidR="00B35855" w:rsidRPr="000D2952">
        <w:rPr>
          <w:rFonts w:ascii="Calibri" w:hAnsi="Calibri" w:cs="Calibri"/>
          <w:b/>
          <w:bCs/>
          <w:i/>
          <w:iCs/>
          <w:color w:val="808DCC" w:themeColor="text1" w:themeShade="BF"/>
          <w:lang w:val="it-IT"/>
        </w:rPr>
        <w:t>?</w:t>
      </w:r>
    </w:p>
    <w:p w14:paraId="443EF4BE" w14:textId="77777777" w:rsidR="00B35855" w:rsidRPr="000D2952" w:rsidRDefault="00B35855" w:rsidP="00EE1A61">
      <w:pPr>
        <w:spacing w:after="0"/>
        <w:jc w:val="both"/>
        <w:rPr>
          <w:rFonts w:ascii="Calibri" w:hAnsi="Calibri" w:cs="Calibri"/>
          <w:b/>
          <w:bCs/>
          <w:i/>
          <w:iCs/>
          <w:color w:val="808DCC" w:themeColor="text1" w:themeShade="BF"/>
          <w:lang w:val="it-IT"/>
        </w:rPr>
      </w:pPr>
    </w:p>
    <w:p w14:paraId="37026D0D" w14:textId="6B82C7E1" w:rsidR="00B35855" w:rsidRDefault="00B35855" w:rsidP="00B35855">
      <w:pPr>
        <w:spacing w:after="0"/>
        <w:ind w:left="720"/>
        <w:jc w:val="both"/>
        <w:rPr>
          <w:rFonts w:ascii="Calibri" w:hAnsi="Calibri" w:cs="Calibri"/>
          <w:i/>
          <w:iCs/>
          <w:color w:val="C98703" w:themeColor="accent6" w:themeShade="BF"/>
          <w:lang w:val="en-US"/>
        </w:rPr>
      </w:pPr>
      <w:r w:rsidRPr="00B35855">
        <w:rPr>
          <w:rFonts w:ascii="Calibri" w:hAnsi="Calibri" w:cs="Calibri"/>
          <w:b/>
          <w:bCs/>
          <w:color w:val="FF0000"/>
          <w:sz w:val="26"/>
          <w:szCs w:val="26"/>
          <w:lang w:val="en-US"/>
        </w:rPr>
        <w:t>A7:</w:t>
      </w:r>
      <w:r>
        <w:rPr>
          <w:rFonts w:ascii="Calibri" w:hAnsi="Calibri" w:cs="Calibri"/>
          <w:b/>
          <w:bCs/>
          <w:color w:val="FF0000"/>
          <w:sz w:val="26"/>
          <w:szCs w:val="26"/>
          <w:lang w:val="en-US"/>
        </w:rPr>
        <w:t xml:space="preserve"> </w:t>
      </w:r>
      <w:r w:rsidRPr="00B35855">
        <w:rPr>
          <w:rFonts w:ascii="Calibri" w:hAnsi="Calibri" w:cs="Calibri"/>
          <w:color w:val="FF0000"/>
          <w:lang w:val="en-US"/>
        </w:rPr>
        <w:t>This matter shall be addressed at the kick-off meeting prior to the commencement of works. The Contractor shall plan for the minimum necessary number of site containers required for the workforce.</w:t>
      </w:r>
      <w:r>
        <w:rPr>
          <w:rFonts w:ascii="Calibri" w:hAnsi="Calibri" w:cs="Calibri"/>
          <w:b/>
          <w:bCs/>
          <w:i/>
          <w:iCs/>
          <w:color w:val="808DCC" w:themeColor="text1" w:themeShade="BF"/>
        </w:rPr>
        <w:t xml:space="preserve"> </w:t>
      </w:r>
      <w:r w:rsidRPr="00B35855">
        <w:rPr>
          <w:rFonts w:ascii="Calibri" w:hAnsi="Calibri" w:cs="Calibri"/>
          <w:color w:val="FF0000"/>
          <w:lang w:val="en-US"/>
        </w:rPr>
        <w:t>/</w:t>
      </w:r>
      <w:r>
        <w:rPr>
          <w:rFonts w:ascii="Calibri" w:hAnsi="Calibri" w:cs="Calibri"/>
          <w:b/>
          <w:bCs/>
          <w:i/>
          <w:iCs/>
          <w:color w:val="808DCC" w:themeColor="text1" w:themeShade="BF"/>
        </w:rPr>
        <w:t xml:space="preserve"> </w:t>
      </w:r>
      <w:r w:rsidRPr="00B35855">
        <w:rPr>
          <w:rFonts w:ascii="Calibri" w:hAnsi="Calibri" w:cs="Calibri"/>
          <w:i/>
          <w:iCs/>
          <w:color w:val="C98703" w:themeColor="accent6" w:themeShade="BF"/>
          <w:lang w:val="en-US"/>
        </w:rPr>
        <w:t xml:space="preserve">Ovo </w:t>
      </w:r>
      <w:proofErr w:type="spellStart"/>
      <w:r w:rsidRPr="00B35855">
        <w:rPr>
          <w:rFonts w:ascii="Calibri" w:hAnsi="Calibri" w:cs="Calibri"/>
          <w:i/>
          <w:iCs/>
          <w:color w:val="C98703" w:themeColor="accent6" w:themeShade="BF"/>
          <w:lang w:val="en-US"/>
        </w:rPr>
        <w:t>pitanje</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biće</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predmet</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uvodnog</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sastanka</w:t>
      </w:r>
      <w:proofErr w:type="spellEnd"/>
      <w:r w:rsidRPr="00B35855">
        <w:rPr>
          <w:rFonts w:ascii="Calibri" w:hAnsi="Calibri" w:cs="Calibri"/>
          <w:i/>
          <w:iCs/>
          <w:color w:val="C98703" w:themeColor="accent6" w:themeShade="BF"/>
          <w:lang w:val="en-US"/>
        </w:rPr>
        <w:t xml:space="preserve"> pre </w:t>
      </w:r>
      <w:proofErr w:type="spellStart"/>
      <w:r w:rsidRPr="00B35855">
        <w:rPr>
          <w:rFonts w:ascii="Calibri" w:hAnsi="Calibri" w:cs="Calibri"/>
          <w:i/>
          <w:iCs/>
          <w:color w:val="C98703" w:themeColor="accent6" w:themeShade="BF"/>
          <w:lang w:val="en-US"/>
        </w:rPr>
        <w:t>početka</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radova</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Planirati</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minimalan</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broj</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kontejnera</w:t>
      </w:r>
      <w:proofErr w:type="spellEnd"/>
      <w:r w:rsidRPr="00B35855">
        <w:rPr>
          <w:rFonts w:ascii="Calibri" w:hAnsi="Calibri" w:cs="Calibri"/>
          <w:i/>
          <w:iCs/>
          <w:color w:val="C98703" w:themeColor="accent6" w:themeShade="BF"/>
          <w:lang w:val="en-US"/>
        </w:rPr>
        <w:t xml:space="preserve"> za </w:t>
      </w:r>
      <w:proofErr w:type="spellStart"/>
      <w:r w:rsidRPr="00B35855">
        <w:rPr>
          <w:rFonts w:ascii="Calibri" w:hAnsi="Calibri" w:cs="Calibri"/>
          <w:i/>
          <w:iCs/>
          <w:color w:val="C98703" w:themeColor="accent6" w:themeShade="BF"/>
          <w:lang w:val="en-US"/>
        </w:rPr>
        <w:t>potrebe</w:t>
      </w:r>
      <w:proofErr w:type="spellEnd"/>
      <w:r w:rsidRPr="00B35855">
        <w:rPr>
          <w:rFonts w:ascii="Calibri" w:hAnsi="Calibri" w:cs="Calibri"/>
          <w:i/>
          <w:iCs/>
          <w:color w:val="C98703" w:themeColor="accent6" w:themeShade="BF"/>
          <w:lang w:val="en-US"/>
        </w:rPr>
        <w:t xml:space="preserve"> </w:t>
      </w:r>
      <w:proofErr w:type="spellStart"/>
      <w:r w:rsidRPr="00B35855">
        <w:rPr>
          <w:rFonts w:ascii="Calibri" w:hAnsi="Calibri" w:cs="Calibri"/>
          <w:i/>
          <w:iCs/>
          <w:color w:val="C98703" w:themeColor="accent6" w:themeShade="BF"/>
          <w:lang w:val="en-US"/>
        </w:rPr>
        <w:t>radnika</w:t>
      </w:r>
      <w:proofErr w:type="spellEnd"/>
    </w:p>
    <w:p w14:paraId="33F24869" w14:textId="77777777" w:rsidR="00B35855" w:rsidRDefault="00B35855" w:rsidP="00B35855">
      <w:pPr>
        <w:spacing w:after="0"/>
        <w:jc w:val="both"/>
        <w:rPr>
          <w:rFonts w:ascii="Calibri" w:hAnsi="Calibri" w:cs="Calibri"/>
          <w:sz w:val="26"/>
          <w:szCs w:val="26"/>
          <w:lang w:val="en-US"/>
        </w:rPr>
      </w:pPr>
    </w:p>
    <w:p w14:paraId="11912FAE" w14:textId="7A68583C" w:rsidR="00B35855" w:rsidRDefault="00C76D2C" w:rsidP="00B35855">
      <w:pPr>
        <w:spacing w:after="0"/>
        <w:jc w:val="both"/>
        <w:rPr>
          <w:rFonts w:ascii="Calibri" w:hAnsi="Calibri" w:cs="Calibri"/>
          <w:b/>
          <w:bCs/>
          <w:i/>
          <w:iCs/>
          <w:color w:val="808DCC" w:themeColor="text1" w:themeShade="BF"/>
        </w:rPr>
      </w:pPr>
      <w:r w:rsidRPr="00C76D2C">
        <w:rPr>
          <w:rFonts w:ascii="Calibri" w:hAnsi="Calibri" w:cs="Calibri"/>
          <w:b/>
          <w:bCs/>
          <w:i/>
          <w:iCs/>
          <w:color w:val="0070C0"/>
          <w:sz w:val="26"/>
          <w:szCs w:val="26"/>
          <w:lang w:val="en-US"/>
        </w:rPr>
        <w:t>Q8:</w:t>
      </w:r>
      <w:r>
        <w:rPr>
          <w:rFonts w:ascii="Calibri" w:hAnsi="Calibri" w:cs="Calibri"/>
          <w:sz w:val="26"/>
          <w:szCs w:val="26"/>
          <w:lang w:val="en-US"/>
        </w:rPr>
        <w:t xml:space="preserve"> </w:t>
      </w:r>
      <w:r w:rsidRPr="00C76D2C">
        <w:rPr>
          <w:rFonts w:ascii="Calibri" w:hAnsi="Calibri" w:cs="Calibri"/>
          <w:b/>
          <w:bCs/>
          <w:i/>
          <w:iCs/>
          <w:color w:val="0070C0"/>
          <w:lang w:val="en-US"/>
        </w:rPr>
        <w:t xml:space="preserve">Is there a possibility to use the existing toilets, or is the Contractor obliged to provide chemical toilets within the site complex? </w:t>
      </w:r>
      <w:r>
        <w:rPr>
          <w:rFonts w:ascii="Calibri" w:hAnsi="Calibri" w:cs="Calibri"/>
          <w:b/>
          <w:bCs/>
          <w:i/>
          <w:iCs/>
          <w:color w:val="0070C0"/>
          <w:lang w:val="en-US"/>
        </w:rPr>
        <w:t xml:space="preserve">/ </w:t>
      </w:r>
      <w:r w:rsidRPr="00C76D2C">
        <w:rPr>
          <w:rFonts w:ascii="Calibri" w:hAnsi="Calibri" w:cs="Calibri"/>
          <w:b/>
          <w:bCs/>
          <w:i/>
          <w:iCs/>
          <w:color w:val="808DCC" w:themeColor="text1" w:themeShade="BF"/>
        </w:rPr>
        <w:t xml:space="preserve">Da li </w:t>
      </w:r>
      <w:proofErr w:type="spellStart"/>
      <w:r w:rsidRPr="00C76D2C">
        <w:rPr>
          <w:rFonts w:ascii="Calibri" w:hAnsi="Calibri" w:cs="Calibri"/>
          <w:b/>
          <w:bCs/>
          <w:i/>
          <w:iCs/>
          <w:color w:val="808DCC" w:themeColor="text1" w:themeShade="BF"/>
        </w:rPr>
        <w:t>postoji</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mogućnost</w:t>
      </w:r>
      <w:proofErr w:type="spellEnd"/>
      <w:r w:rsidRPr="00C76D2C">
        <w:rPr>
          <w:rFonts w:ascii="Calibri" w:hAnsi="Calibri" w:cs="Calibri"/>
          <w:b/>
          <w:bCs/>
          <w:i/>
          <w:iCs/>
          <w:color w:val="808DCC" w:themeColor="text1" w:themeShade="BF"/>
        </w:rPr>
        <w:t xml:space="preserve"> da se </w:t>
      </w:r>
      <w:proofErr w:type="spellStart"/>
      <w:r w:rsidRPr="00C76D2C">
        <w:rPr>
          <w:rFonts w:ascii="Calibri" w:hAnsi="Calibri" w:cs="Calibri"/>
          <w:b/>
          <w:bCs/>
          <w:i/>
          <w:iCs/>
          <w:color w:val="808DCC" w:themeColor="text1" w:themeShade="BF"/>
        </w:rPr>
        <w:t>koriste</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postojeće</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toaleti</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ili</w:t>
      </w:r>
      <w:proofErr w:type="spellEnd"/>
      <w:r w:rsidRPr="00C76D2C">
        <w:rPr>
          <w:rFonts w:ascii="Calibri" w:hAnsi="Calibri" w:cs="Calibri"/>
          <w:b/>
          <w:bCs/>
          <w:i/>
          <w:iCs/>
          <w:color w:val="808DCC" w:themeColor="text1" w:themeShade="BF"/>
        </w:rPr>
        <w:t xml:space="preserve"> je </w:t>
      </w:r>
      <w:proofErr w:type="spellStart"/>
      <w:r w:rsidRPr="00C76D2C">
        <w:rPr>
          <w:rFonts w:ascii="Calibri" w:hAnsi="Calibri" w:cs="Calibri"/>
          <w:b/>
          <w:bCs/>
          <w:i/>
          <w:iCs/>
          <w:color w:val="808DCC" w:themeColor="text1" w:themeShade="BF"/>
        </w:rPr>
        <w:t>Izvođač</w:t>
      </w:r>
      <w:proofErr w:type="spellEnd"/>
      <w:r w:rsidRPr="00C76D2C">
        <w:rPr>
          <w:rFonts w:ascii="Calibri" w:hAnsi="Calibri" w:cs="Calibri"/>
          <w:b/>
          <w:bCs/>
          <w:i/>
          <w:iCs/>
          <w:color w:val="808DCC" w:themeColor="text1" w:themeShade="BF"/>
        </w:rPr>
        <w:t xml:space="preserve"> u </w:t>
      </w:r>
      <w:proofErr w:type="spellStart"/>
      <w:r w:rsidRPr="00C76D2C">
        <w:rPr>
          <w:rFonts w:ascii="Calibri" w:hAnsi="Calibri" w:cs="Calibri"/>
          <w:b/>
          <w:bCs/>
          <w:i/>
          <w:iCs/>
          <w:color w:val="808DCC" w:themeColor="text1" w:themeShade="BF"/>
        </w:rPr>
        <w:t>obavezi</w:t>
      </w:r>
      <w:proofErr w:type="spellEnd"/>
      <w:r w:rsidRPr="00C76D2C">
        <w:rPr>
          <w:rFonts w:ascii="Calibri" w:hAnsi="Calibri" w:cs="Calibri"/>
          <w:b/>
          <w:bCs/>
          <w:i/>
          <w:iCs/>
          <w:color w:val="808DCC" w:themeColor="text1" w:themeShade="BF"/>
        </w:rPr>
        <w:t xml:space="preserve"> da </w:t>
      </w:r>
      <w:proofErr w:type="spellStart"/>
      <w:r w:rsidRPr="00C76D2C">
        <w:rPr>
          <w:rFonts w:ascii="Calibri" w:hAnsi="Calibri" w:cs="Calibri"/>
          <w:b/>
          <w:bCs/>
          <w:i/>
          <w:iCs/>
          <w:color w:val="808DCC" w:themeColor="text1" w:themeShade="BF"/>
        </w:rPr>
        <w:t>obezbedi</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hemijske</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toalete</w:t>
      </w:r>
      <w:proofErr w:type="spellEnd"/>
      <w:r w:rsidRPr="00C76D2C">
        <w:rPr>
          <w:rFonts w:ascii="Calibri" w:hAnsi="Calibri" w:cs="Calibri"/>
          <w:b/>
          <w:bCs/>
          <w:i/>
          <w:iCs/>
          <w:color w:val="808DCC" w:themeColor="text1" w:themeShade="BF"/>
        </w:rPr>
        <w:t xml:space="preserve"> u </w:t>
      </w:r>
      <w:proofErr w:type="spellStart"/>
      <w:r w:rsidRPr="00C76D2C">
        <w:rPr>
          <w:rFonts w:ascii="Calibri" w:hAnsi="Calibri" w:cs="Calibri"/>
          <w:b/>
          <w:bCs/>
          <w:i/>
          <w:iCs/>
          <w:color w:val="808DCC" w:themeColor="text1" w:themeShade="BF"/>
        </w:rPr>
        <w:t>okviru</w:t>
      </w:r>
      <w:proofErr w:type="spellEnd"/>
      <w:r w:rsidRPr="00C76D2C">
        <w:rPr>
          <w:rFonts w:ascii="Calibri" w:hAnsi="Calibri" w:cs="Calibri"/>
          <w:b/>
          <w:bCs/>
          <w:i/>
          <w:iCs/>
          <w:color w:val="808DCC" w:themeColor="text1" w:themeShade="BF"/>
        </w:rPr>
        <w:t xml:space="preserve"> </w:t>
      </w:r>
      <w:proofErr w:type="spellStart"/>
      <w:r w:rsidRPr="00C76D2C">
        <w:rPr>
          <w:rFonts w:ascii="Calibri" w:hAnsi="Calibri" w:cs="Calibri"/>
          <w:b/>
          <w:bCs/>
          <w:i/>
          <w:iCs/>
          <w:color w:val="808DCC" w:themeColor="text1" w:themeShade="BF"/>
        </w:rPr>
        <w:t>kompleksa</w:t>
      </w:r>
      <w:proofErr w:type="spellEnd"/>
      <w:r w:rsidRPr="00C76D2C">
        <w:rPr>
          <w:rFonts w:ascii="Calibri" w:hAnsi="Calibri" w:cs="Calibri"/>
          <w:b/>
          <w:bCs/>
          <w:i/>
          <w:iCs/>
          <w:color w:val="808DCC" w:themeColor="text1" w:themeShade="BF"/>
        </w:rPr>
        <w:t>?</w:t>
      </w:r>
    </w:p>
    <w:p w14:paraId="35A6E1D6" w14:textId="77777777" w:rsidR="00E07B38" w:rsidRDefault="00E07B38" w:rsidP="00B35855">
      <w:pPr>
        <w:spacing w:after="0"/>
        <w:jc w:val="both"/>
        <w:rPr>
          <w:rFonts w:ascii="Calibri" w:hAnsi="Calibri" w:cs="Calibri"/>
          <w:b/>
          <w:bCs/>
          <w:i/>
          <w:iCs/>
          <w:color w:val="808DCC" w:themeColor="text1" w:themeShade="BF"/>
        </w:rPr>
      </w:pPr>
    </w:p>
    <w:p w14:paraId="57469BA3" w14:textId="69389A0D" w:rsidR="00E07B38" w:rsidRDefault="00E07B38" w:rsidP="00E07B38">
      <w:pPr>
        <w:spacing w:after="0"/>
        <w:ind w:left="720"/>
        <w:jc w:val="both"/>
        <w:rPr>
          <w:rFonts w:ascii="Calibri" w:hAnsi="Calibri" w:cs="Calibri"/>
          <w:i/>
          <w:iCs/>
          <w:color w:val="C98703" w:themeColor="accent6" w:themeShade="BF"/>
          <w:lang w:val="en-US"/>
        </w:rPr>
      </w:pPr>
      <w:r w:rsidRPr="00E07B38">
        <w:rPr>
          <w:rFonts w:ascii="Calibri" w:hAnsi="Calibri" w:cs="Calibri"/>
          <w:b/>
          <w:bCs/>
          <w:color w:val="FF0000"/>
          <w:sz w:val="26"/>
          <w:szCs w:val="26"/>
          <w:lang w:val="en-US"/>
        </w:rPr>
        <w:t>A8:</w:t>
      </w:r>
      <w:r>
        <w:rPr>
          <w:rFonts w:ascii="Calibri" w:hAnsi="Calibri" w:cs="Calibri"/>
          <w:b/>
          <w:bCs/>
          <w:i/>
          <w:iCs/>
          <w:color w:val="808DCC" w:themeColor="text1" w:themeShade="BF"/>
        </w:rPr>
        <w:t xml:space="preserve"> </w:t>
      </w:r>
      <w:r w:rsidRPr="00E07B38">
        <w:rPr>
          <w:rFonts w:ascii="Calibri" w:hAnsi="Calibri" w:cs="Calibri"/>
          <w:color w:val="FF0000"/>
          <w:lang w:val="en-US"/>
        </w:rPr>
        <w:t>Existing sanitary facilities may not be used; the Contractor is required to provide chemical (portable) toilets.</w:t>
      </w:r>
      <w:r>
        <w:rPr>
          <w:rFonts w:ascii="Calibri" w:hAnsi="Calibri" w:cs="Calibri"/>
          <w:color w:val="FF0000"/>
          <w:lang w:val="en-US"/>
        </w:rPr>
        <w:t xml:space="preserve"> / </w:t>
      </w:r>
      <w:r w:rsidRPr="00E07B38">
        <w:rPr>
          <w:rFonts w:ascii="Calibri" w:hAnsi="Calibri" w:cs="Calibri"/>
          <w:i/>
          <w:iCs/>
          <w:color w:val="C98703" w:themeColor="accent6" w:themeShade="BF"/>
          <w:lang w:val="en-US"/>
        </w:rPr>
        <w:t xml:space="preserve">Ne </w:t>
      </w:r>
      <w:proofErr w:type="spellStart"/>
      <w:r w:rsidRPr="00E07B38">
        <w:rPr>
          <w:rFonts w:ascii="Calibri" w:hAnsi="Calibri" w:cs="Calibri"/>
          <w:i/>
          <w:iCs/>
          <w:color w:val="C98703" w:themeColor="accent6" w:themeShade="BF"/>
          <w:lang w:val="en-US"/>
        </w:rPr>
        <w:t>mogu</w:t>
      </w:r>
      <w:proofErr w:type="spellEnd"/>
      <w:r w:rsidRPr="00E07B38">
        <w:rPr>
          <w:rFonts w:ascii="Calibri" w:hAnsi="Calibri" w:cs="Calibri"/>
          <w:i/>
          <w:iCs/>
          <w:color w:val="C98703" w:themeColor="accent6" w:themeShade="BF"/>
          <w:lang w:val="en-US"/>
        </w:rPr>
        <w:t xml:space="preserve"> se </w:t>
      </w:r>
      <w:proofErr w:type="spellStart"/>
      <w:r w:rsidRPr="00E07B38">
        <w:rPr>
          <w:rFonts w:ascii="Calibri" w:hAnsi="Calibri" w:cs="Calibri"/>
          <w:i/>
          <w:iCs/>
          <w:color w:val="C98703" w:themeColor="accent6" w:themeShade="BF"/>
          <w:lang w:val="en-US"/>
        </w:rPr>
        <w:t>koristiti</w:t>
      </w:r>
      <w:proofErr w:type="spellEnd"/>
      <w:r w:rsidRPr="00E07B38">
        <w:rPr>
          <w:rFonts w:ascii="Calibri" w:hAnsi="Calibri" w:cs="Calibri"/>
          <w:i/>
          <w:iCs/>
          <w:color w:val="C98703" w:themeColor="accent6" w:themeShade="BF"/>
          <w:lang w:val="en-US"/>
        </w:rPr>
        <w:t xml:space="preserve"> </w:t>
      </w:r>
      <w:proofErr w:type="spellStart"/>
      <w:r w:rsidRPr="00E07B38">
        <w:rPr>
          <w:rFonts w:ascii="Calibri" w:hAnsi="Calibri" w:cs="Calibri"/>
          <w:i/>
          <w:iCs/>
          <w:color w:val="C98703" w:themeColor="accent6" w:themeShade="BF"/>
          <w:lang w:val="en-US"/>
        </w:rPr>
        <w:t>postojeći</w:t>
      </w:r>
      <w:proofErr w:type="spellEnd"/>
      <w:r w:rsidRPr="00E07B38">
        <w:rPr>
          <w:rFonts w:ascii="Calibri" w:hAnsi="Calibri" w:cs="Calibri"/>
          <w:i/>
          <w:iCs/>
          <w:color w:val="C98703" w:themeColor="accent6" w:themeShade="BF"/>
          <w:lang w:val="en-US"/>
        </w:rPr>
        <w:t xml:space="preserve"> </w:t>
      </w:r>
      <w:proofErr w:type="spellStart"/>
      <w:r w:rsidRPr="00E07B38">
        <w:rPr>
          <w:rFonts w:ascii="Calibri" w:hAnsi="Calibri" w:cs="Calibri"/>
          <w:i/>
          <w:iCs/>
          <w:color w:val="C98703" w:themeColor="accent6" w:themeShade="BF"/>
          <w:lang w:val="en-US"/>
        </w:rPr>
        <w:t>toaleti</w:t>
      </w:r>
      <w:proofErr w:type="spellEnd"/>
      <w:r w:rsidRPr="00E07B38">
        <w:rPr>
          <w:rFonts w:ascii="Calibri" w:hAnsi="Calibri" w:cs="Calibri"/>
          <w:i/>
          <w:iCs/>
          <w:color w:val="C98703" w:themeColor="accent6" w:themeShade="BF"/>
          <w:lang w:val="en-US"/>
        </w:rPr>
        <w:t xml:space="preserve">, </w:t>
      </w:r>
      <w:proofErr w:type="spellStart"/>
      <w:r w:rsidRPr="00E07B38">
        <w:rPr>
          <w:rFonts w:ascii="Calibri" w:hAnsi="Calibri" w:cs="Calibri"/>
          <w:i/>
          <w:iCs/>
          <w:color w:val="C98703" w:themeColor="accent6" w:themeShade="BF"/>
          <w:lang w:val="en-US"/>
        </w:rPr>
        <w:t>Izvođač</w:t>
      </w:r>
      <w:proofErr w:type="spellEnd"/>
      <w:r w:rsidRPr="00E07B38">
        <w:rPr>
          <w:rFonts w:ascii="Calibri" w:hAnsi="Calibri" w:cs="Calibri"/>
          <w:i/>
          <w:iCs/>
          <w:color w:val="C98703" w:themeColor="accent6" w:themeShade="BF"/>
          <w:lang w:val="en-US"/>
        </w:rPr>
        <w:t xml:space="preserve"> je u </w:t>
      </w:r>
      <w:proofErr w:type="spellStart"/>
      <w:r w:rsidRPr="00E07B38">
        <w:rPr>
          <w:rFonts w:ascii="Calibri" w:hAnsi="Calibri" w:cs="Calibri"/>
          <w:i/>
          <w:iCs/>
          <w:color w:val="C98703" w:themeColor="accent6" w:themeShade="BF"/>
          <w:lang w:val="en-US"/>
        </w:rPr>
        <w:t>obavezi</w:t>
      </w:r>
      <w:proofErr w:type="spellEnd"/>
      <w:r w:rsidRPr="00E07B38">
        <w:rPr>
          <w:rFonts w:ascii="Calibri" w:hAnsi="Calibri" w:cs="Calibri"/>
          <w:i/>
          <w:iCs/>
          <w:color w:val="C98703" w:themeColor="accent6" w:themeShade="BF"/>
          <w:lang w:val="en-US"/>
        </w:rPr>
        <w:t xml:space="preserve"> da </w:t>
      </w:r>
      <w:proofErr w:type="spellStart"/>
      <w:r w:rsidRPr="00E07B38">
        <w:rPr>
          <w:rFonts w:ascii="Calibri" w:hAnsi="Calibri" w:cs="Calibri"/>
          <w:i/>
          <w:iCs/>
          <w:color w:val="C98703" w:themeColor="accent6" w:themeShade="BF"/>
          <w:lang w:val="en-US"/>
        </w:rPr>
        <w:t>obezbedi</w:t>
      </w:r>
      <w:proofErr w:type="spellEnd"/>
      <w:r w:rsidRPr="00E07B38">
        <w:rPr>
          <w:rFonts w:ascii="Calibri" w:hAnsi="Calibri" w:cs="Calibri"/>
          <w:i/>
          <w:iCs/>
          <w:color w:val="C98703" w:themeColor="accent6" w:themeShade="BF"/>
          <w:lang w:val="en-US"/>
        </w:rPr>
        <w:t xml:space="preserve"> </w:t>
      </w:r>
      <w:proofErr w:type="spellStart"/>
      <w:r w:rsidRPr="00E07B38">
        <w:rPr>
          <w:rFonts w:ascii="Calibri" w:hAnsi="Calibri" w:cs="Calibri"/>
          <w:i/>
          <w:iCs/>
          <w:color w:val="C98703" w:themeColor="accent6" w:themeShade="BF"/>
          <w:lang w:val="en-US"/>
        </w:rPr>
        <w:t>hemijske</w:t>
      </w:r>
      <w:proofErr w:type="spellEnd"/>
      <w:r w:rsidRPr="00E07B38">
        <w:rPr>
          <w:rFonts w:ascii="Calibri" w:hAnsi="Calibri" w:cs="Calibri"/>
          <w:i/>
          <w:iCs/>
          <w:color w:val="C98703" w:themeColor="accent6" w:themeShade="BF"/>
          <w:lang w:val="en-US"/>
        </w:rPr>
        <w:t xml:space="preserve"> </w:t>
      </w:r>
      <w:proofErr w:type="spellStart"/>
      <w:r w:rsidRPr="00E07B38">
        <w:rPr>
          <w:rFonts w:ascii="Calibri" w:hAnsi="Calibri" w:cs="Calibri"/>
          <w:i/>
          <w:iCs/>
          <w:color w:val="C98703" w:themeColor="accent6" w:themeShade="BF"/>
          <w:lang w:val="en-US"/>
        </w:rPr>
        <w:t>toalete</w:t>
      </w:r>
      <w:proofErr w:type="spellEnd"/>
    </w:p>
    <w:p w14:paraId="46087024" w14:textId="77777777" w:rsidR="00E07B38" w:rsidRDefault="00E07B38" w:rsidP="00E07B38">
      <w:pPr>
        <w:spacing w:after="0"/>
        <w:jc w:val="both"/>
        <w:rPr>
          <w:rFonts w:ascii="Calibri" w:hAnsi="Calibri" w:cs="Calibri"/>
          <w:b/>
          <w:bCs/>
          <w:color w:val="FF0000"/>
          <w:sz w:val="26"/>
          <w:szCs w:val="26"/>
          <w:lang w:val="en-US"/>
        </w:rPr>
      </w:pPr>
    </w:p>
    <w:p w14:paraId="6DA4FB6B" w14:textId="5D464E3B" w:rsidR="00E07B38" w:rsidRDefault="007958EC" w:rsidP="00E07B38">
      <w:pPr>
        <w:spacing w:after="0"/>
        <w:jc w:val="both"/>
        <w:rPr>
          <w:rFonts w:ascii="Calibri" w:hAnsi="Calibri" w:cs="Calibri"/>
          <w:b/>
          <w:bCs/>
          <w:i/>
          <w:iCs/>
          <w:color w:val="808DCC" w:themeColor="text1" w:themeShade="BF"/>
        </w:rPr>
      </w:pPr>
      <w:r w:rsidRPr="007958EC">
        <w:rPr>
          <w:rFonts w:ascii="Calibri" w:hAnsi="Calibri" w:cs="Calibri"/>
          <w:b/>
          <w:bCs/>
          <w:i/>
          <w:iCs/>
          <w:color w:val="0070C0"/>
          <w:sz w:val="26"/>
          <w:szCs w:val="26"/>
          <w:lang w:val="en-US"/>
        </w:rPr>
        <w:t xml:space="preserve">Q9: </w:t>
      </w:r>
      <w:r w:rsidRPr="007958EC">
        <w:rPr>
          <w:rFonts w:ascii="Calibri" w:hAnsi="Calibri" w:cs="Calibri"/>
          <w:b/>
          <w:bCs/>
          <w:i/>
          <w:iCs/>
          <w:color w:val="0070C0"/>
          <w:lang w:val="en-US"/>
        </w:rPr>
        <w:t>What exactly does the sentence "The contractor is responsible for verifying structural stability" refers to?</w:t>
      </w:r>
      <w:r>
        <w:rPr>
          <w:rFonts w:ascii="Calibri" w:hAnsi="Calibri" w:cs="Calibri"/>
          <w:b/>
          <w:bCs/>
          <w:i/>
          <w:iCs/>
          <w:color w:val="0070C0"/>
          <w:lang w:val="en-US"/>
        </w:rPr>
        <w:t xml:space="preserve"> / </w:t>
      </w:r>
      <w:r w:rsidRPr="007958EC">
        <w:rPr>
          <w:rFonts w:ascii="Calibri" w:hAnsi="Calibri" w:cs="Calibri"/>
          <w:b/>
          <w:bCs/>
          <w:i/>
          <w:iCs/>
          <w:color w:val="808DCC" w:themeColor="text1" w:themeShade="BF"/>
        </w:rPr>
        <w:t xml:space="preserve">Na </w:t>
      </w:r>
      <w:proofErr w:type="spellStart"/>
      <w:r w:rsidRPr="007958EC">
        <w:rPr>
          <w:rFonts w:ascii="Calibri" w:hAnsi="Calibri" w:cs="Calibri"/>
          <w:b/>
          <w:bCs/>
          <w:i/>
          <w:iCs/>
          <w:color w:val="808DCC" w:themeColor="text1" w:themeShade="BF"/>
        </w:rPr>
        <w:t>šta</w:t>
      </w:r>
      <w:proofErr w:type="spellEnd"/>
      <w:r w:rsidRPr="007958EC">
        <w:rPr>
          <w:rFonts w:ascii="Calibri" w:hAnsi="Calibri" w:cs="Calibri"/>
          <w:b/>
          <w:bCs/>
          <w:i/>
          <w:iCs/>
          <w:color w:val="808DCC" w:themeColor="text1" w:themeShade="BF"/>
        </w:rPr>
        <w:t xml:space="preserve"> se </w:t>
      </w:r>
      <w:proofErr w:type="spellStart"/>
      <w:r w:rsidRPr="007958EC">
        <w:rPr>
          <w:rFonts w:ascii="Calibri" w:hAnsi="Calibri" w:cs="Calibri"/>
          <w:b/>
          <w:bCs/>
          <w:i/>
          <w:iCs/>
          <w:color w:val="808DCC" w:themeColor="text1" w:themeShade="BF"/>
        </w:rPr>
        <w:t>konkretno</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odnosi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rečenica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Izvođač</w:t>
      </w:r>
      <w:proofErr w:type="spellEnd"/>
      <w:r w:rsidRPr="007958EC">
        <w:rPr>
          <w:rFonts w:ascii="Calibri" w:hAnsi="Calibri" w:cs="Calibri"/>
          <w:b/>
          <w:bCs/>
          <w:i/>
          <w:iCs/>
          <w:color w:val="808DCC" w:themeColor="text1" w:themeShade="BF"/>
        </w:rPr>
        <w:t xml:space="preserve"> je </w:t>
      </w:r>
      <w:proofErr w:type="spellStart"/>
      <w:r w:rsidRPr="007958EC">
        <w:rPr>
          <w:rFonts w:ascii="Calibri" w:hAnsi="Calibri" w:cs="Calibri"/>
          <w:b/>
          <w:bCs/>
          <w:i/>
          <w:iCs/>
          <w:color w:val="808DCC" w:themeColor="text1" w:themeShade="BF"/>
        </w:rPr>
        <w:t>dužan</w:t>
      </w:r>
      <w:proofErr w:type="spellEnd"/>
      <w:r w:rsidRPr="007958EC">
        <w:rPr>
          <w:rFonts w:ascii="Calibri" w:hAnsi="Calibri" w:cs="Calibri"/>
          <w:b/>
          <w:bCs/>
          <w:i/>
          <w:iCs/>
          <w:color w:val="808DCC" w:themeColor="text1" w:themeShade="BF"/>
        </w:rPr>
        <w:t xml:space="preserve"> da </w:t>
      </w:r>
      <w:proofErr w:type="spellStart"/>
      <w:r w:rsidRPr="007958EC">
        <w:rPr>
          <w:rFonts w:ascii="Calibri" w:hAnsi="Calibri" w:cs="Calibri"/>
          <w:b/>
          <w:bCs/>
          <w:i/>
          <w:iCs/>
          <w:color w:val="808DCC" w:themeColor="text1" w:themeShade="BF"/>
        </w:rPr>
        <w:t>proveri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statičku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stabilnost</w:t>
      </w:r>
      <w:proofErr w:type="spellEnd"/>
      <w:r w:rsidRPr="007958EC">
        <w:rPr>
          <w:rFonts w:ascii="Calibri" w:hAnsi="Calibri" w:cs="Calibri"/>
          <w:b/>
          <w:bCs/>
          <w:i/>
          <w:iCs/>
          <w:color w:val="808DCC" w:themeColor="text1" w:themeShade="BF"/>
        </w:rPr>
        <w:t>"?</w:t>
      </w:r>
    </w:p>
    <w:p w14:paraId="1F0F34B9" w14:textId="77777777" w:rsidR="007958EC" w:rsidRDefault="007958EC" w:rsidP="00E07B38">
      <w:pPr>
        <w:spacing w:after="0"/>
        <w:jc w:val="both"/>
        <w:rPr>
          <w:rFonts w:ascii="Calibri" w:hAnsi="Calibri" w:cs="Calibri"/>
          <w:b/>
          <w:bCs/>
          <w:i/>
          <w:iCs/>
          <w:color w:val="808DCC" w:themeColor="text1" w:themeShade="BF"/>
        </w:rPr>
      </w:pPr>
    </w:p>
    <w:p w14:paraId="62D2E87E" w14:textId="702DF6F1" w:rsidR="007958EC" w:rsidRDefault="007958EC" w:rsidP="007958EC">
      <w:pPr>
        <w:spacing w:after="0"/>
        <w:ind w:left="720"/>
        <w:jc w:val="both"/>
        <w:rPr>
          <w:rFonts w:ascii="Calibri" w:hAnsi="Calibri" w:cs="Calibri"/>
          <w:i/>
          <w:iCs/>
          <w:color w:val="C98703" w:themeColor="accent6" w:themeShade="BF"/>
          <w:lang w:val="en-US"/>
        </w:rPr>
      </w:pPr>
      <w:r w:rsidRPr="007958EC">
        <w:rPr>
          <w:rFonts w:ascii="Calibri" w:hAnsi="Calibri" w:cs="Calibri"/>
          <w:b/>
          <w:bCs/>
          <w:color w:val="FF0000"/>
          <w:sz w:val="26"/>
          <w:szCs w:val="26"/>
          <w:lang w:val="en-US"/>
        </w:rPr>
        <w:t>A9</w:t>
      </w:r>
      <w:r w:rsidRPr="007958EC">
        <w:rPr>
          <w:rFonts w:ascii="Calibri" w:hAnsi="Calibri" w:cs="Calibri"/>
          <w:color w:val="FF0000"/>
          <w:lang w:val="en-US"/>
        </w:rPr>
        <w:t>: If the Contractor procures and installs prefabricated products (metalwork, fences, etc.), they shall obtain the relevant documentation (technical datasheets and specifications) from the manufacturer. If the Contractor fabricates certain elements independently, they shall be required to perform the necessary calculations and provide the required supporting technical documentation and design justifications.</w:t>
      </w:r>
      <w:r>
        <w:rPr>
          <w:rFonts w:ascii="Calibri" w:hAnsi="Calibri" w:cs="Calibri"/>
          <w:color w:val="FF0000"/>
          <w:lang w:val="en-US"/>
        </w:rPr>
        <w:t xml:space="preserve"> / </w:t>
      </w:r>
      <w:proofErr w:type="spellStart"/>
      <w:r w:rsidRPr="007958EC">
        <w:rPr>
          <w:rFonts w:ascii="Calibri" w:hAnsi="Calibri" w:cs="Calibri"/>
          <w:i/>
          <w:iCs/>
          <w:color w:val="C98703" w:themeColor="accent6" w:themeShade="BF"/>
          <w:lang w:val="en-US"/>
        </w:rPr>
        <w:t>Ukoliko</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izvođač</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kupuje</w:t>
      </w:r>
      <w:proofErr w:type="spellEnd"/>
      <w:r w:rsidRPr="007958EC">
        <w:rPr>
          <w:rFonts w:ascii="Calibri" w:hAnsi="Calibri" w:cs="Calibri"/>
          <w:i/>
          <w:iCs/>
          <w:color w:val="C98703" w:themeColor="accent6" w:themeShade="BF"/>
          <w:lang w:val="en-US"/>
        </w:rPr>
        <w:t xml:space="preserve"> i </w:t>
      </w:r>
      <w:proofErr w:type="spellStart"/>
      <w:r w:rsidRPr="007958EC">
        <w:rPr>
          <w:rFonts w:ascii="Calibri" w:hAnsi="Calibri" w:cs="Calibri"/>
          <w:i/>
          <w:iCs/>
          <w:color w:val="C98703" w:themeColor="accent6" w:themeShade="BF"/>
          <w:lang w:val="en-US"/>
        </w:rPr>
        <w:t>ugrađuje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gotov</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proizvod</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bravarija</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ograde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potrebno</w:t>
      </w:r>
      <w:proofErr w:type="spellEnd"/>
      <w:r w:rsidRPr="007958EC">
        <w:rPr>
          <w:rFonts w:ascii="Calibri" w:hAnsi="Calibri" w:cs="Calibri"/>
          <w:i/>
          <w:iCs/>
          <w:color w:val="C98703" w:themeColor="accent6" w:themeShade="BF"/>
          <w:lang w:val="en-US"/>
        </w:rPr>
        <w:t xml:space="preserve"> je da </w:t>
      </w:r>
      <w:proofErr w:type="spellStart"/>
      <w:r w:rsidRPr="007958EC">
        <w:rPr>
          <w:rFonts w:ascii="Calibri" w:hAnsi="Calibri" w:cs="Calibri"/>
          <w:i/>
          <w:iCs/>
          <w:color w:val="C98703" w:themeColor="accent6" w:themeShade="BF"/>
          <w:lang w:val="en-US"/>
        </w:rPr>
        <w:t>pribavi</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odgovarajuću</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dokumentaciju</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tehničke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listove</w:t>
      </w:r>
      <w:proofErr w:type="spellEnd"/>
      <w:r w:rsidRPr="007958EC">
        <w:rPr>
          <w:rFonts w:ascii="Calibri" w:hAnsi="Calibri" w:cs="Calibri"/>
          <w:i/>
          <w:iCs/>
          <w:color w:val="C98703" w:themeColor="accent6" w:themeShade="BF"/>
          <w:lang w:val="en-US"/>
        </w:rPr>
        <w:t xml:space="preserve"> i </w:t>
      </w:r>
      <w:proofErr w:type="spellStart"/>
      <w:r w:rsidRPr="007958EC">
        <w:rPr>
          <w:rFonts w:ascii="Calibri" w:hAnsi="Calibri" w:cs="Calibri"/>
          <w:i/>
          <w:iCs/>
          <w:color w:val="C98703" w:themeColor="accent6" w:themeShade="BF"/>
          <w:lang w:val="en-US"/>
        </w:rPr>
        <w:t>specifikacije</w:t>
      </w:r>
      <w:proofErr w:type="spellEnd"/>
      <w:r w:rsidRPr="007958EC">
        <w:rPr>
          <w:rFonts w:ascii="Calibri" w:hAnsi="Calibri" w:cs="Calibri"/>
          <w:i/>
          <w:iCs/>
          <w:color w:val="C98703" w:themeColor="accent6" w:themeShade="BF"/>
          <w:lang w:val="en-US"/>
        </w:rPr>
        <w:t xml:space="preserve">) od </w:t>
      </w:r>
      <w:proofErr w:type="spellStart"/>
      <w:r w:rsidRPr="007958EC">
        <w:rPr>
          <w:rFonts w:ascii="Calibri" w:hAnsi="Calibri" w:cs="Calibri"/>
          <w:i/>
          <w:iCs/>
          <w:color w:val="C98703" w:themeColor="accent6" w:themeShade="BF"/>
          <w:lang w:val="en-US"/>
        </w:rPr>
        <w:t>proizvođača</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Ukoliko</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samostalno</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izrađuje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određene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elemente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onda</w:t>
      </w:r>
      <w:proofErr w:type="spellEnd"/>
      <w:r w:rsidRPr="007958EC">
        <w:rPr>
          <w:rFonts w:ascii="Calibri" w:hAnsi="Calibri" w:cs="Calibri"/>
          <w:i/>
          <w:iCs/>
          <w:color w:val="C98703" w:themeColor="accent6" w:themeShade="BF"/>
          <w:lang w:val="en-US"/>
        </w:rPr>
        <w:t xml:space="preserve"> je </w:t>
      </w:r>
      <w:proofErr w:type="spellStart"/>
      <w:r w:rsidRPr="007958EC">
        <w:rPr>
          <w:rFonts w:ascii="Calibri" w:hAnsi="Calibri" w:cs="Calibri"/>
          <w:i/>
          <w:iCs/>
          <w:color w:val="C98703" w:themeColor="accent6" w:themeShade="BF"/>
          <w:lang w:val="en-US"/>
        </w:rPr>
        <w:t>neophodno</w:t>
      </w:r>
      <w:proofErr w:type="spellEnd"/>
      <w:r w:rsidRPr="007958EC">
        <w:rPr>
          <w:rFonts w:ascii="Calibri" w:hAnsi="Calibri" w:cs="Calibri"/>
          <w:i/>
          <w:iCs/>
          <w:color w:val="C98703" w:themeColor="accent6" w:themeShade="BF"/>
          <w:lang w:val="en-US"/>
        </w:rPr>
        <w:t xml:space="preserve"> da </w:t>
      </w:r>
      <w:proofErr w:type="spellStart"/>
      <w:r w:rsidRPr="007958EC">
        <w:rPr>
          <w:rFonts w:ascii="Calibri" w:hAnsi="Calibri" w:cs="Calibri"/>
          <w:i/>
          <w:iCs/>
          <w:color w:val="C98703" w:themeColor="accent6" w:themeShade="BF"/>
          <w:lang w:val="en-US"/>
        </w:rPr>
        <w:t>sam</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uradi</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proračune</w:t>
      </w:r>
      <w:proofErr w:type="spellEnd"/>
      <w:r w:rsidRPr="007958EC">
        <w:rPr>
          <w:rFonts w:ascii="Calibri" w:hAnsi="Calibri" w:cs="Calibri"/>
          <w:i/>
          <w:iCs/>
          <w:color w:val="C98703" w:themeColor="accent6" w:themeShade="BF"/>
          <w:lang w:val="en-US"/>
        </w:rPr>
        <w:t xml:space="preserve"> i </w:t>
      </w:r>
      <w:proofErr w:type="spellStart"/>
      <w:r w:rsidRPr="007958EC">
        <w:rPr>
          <w:rFonts w:ascii="Calibri" w:hAnsi="Calibri" w:cs="Calibri"/>
          <w:i/>
          <w:iCs/>
          <w:color w:val="C98703" w:themeColor="accent6" w:themeShade="BF"/>
          <w:lang w:val="en-US"/>
        </w:rPr>
        <w:t>dokaznice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koje</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su</w:t>
      </w:r>
      <w:proofErr w:type="spellEnd"/>
      <w:r w:rsidRPr="007958EC">
        <w:rPr>
          <w:rFonts w:ascii="Calibri" w:hAnsi="Calibri" w:cs="Calibri"/>
          <w:i/>
          <w:iCs/>
          <w:color w:val="C98703" w:themeColor="accent6" w:themeShade="BF"/>
          <w:lang w:val="en-US"/>
        </w:rPr>
        <w:t xml:space="preserve"> </w:t>
      </w:r>
      <w:proofErr w:type="spellStart"/>
      <w:r w:rsidRPr="007958EC">
        <w:rPr>
          <w:rFonts w:ascii="Calibri" w:hAnsi="Calibri" w:cs="Calibri"/>
          <w:i/>
          <w:iCs/>
          <w:color w:val="C98703" w:themeColor="accent6" w:themeShade="BF"/>
          <w:lang w:val="en-US"/>
        </w:rPr>
        <w:t>potrebne</w:t>
      </w:r>
      <w:proofErr w:type="spellEnd"/>
      <w:r w:rsidRPr="007958EC">
        <w:rPr>
          <w:rFonts w:ascii="Calibri" w:hAnsi="Calibri" w:cs="Calibri"/>
          <w:i/>
          <w:iCs/>
          <w:color w:val="C98703" w:themeColor="accent6" w:themeShade="BF"/>
          <w:lang w:val="en-US"/>
        </w:rPr>
        <w:t>.</w:t>
      </w:r>
    </w:p>
    <w:p w14:paraId="20C1C77B" w14:textId="77777777" w:rsidR="007958EC" w:rsidRDefault="007958EC" w:rsidP="007958EC">
      <w:pPr>
        <w:spacing w:after="0"/>
        <w:jc w:val="both"/>
        <w:rPr>
          <w:rFonts w:ascii="Calibri" w:hAnsi="Calibri" w:cs="Calibri"/>
          <w:b/>
          <w:bCs/>
          <w:color w:val="FF0000"/>
          <w:sz w:val="26"/>
          <w:szCs w:val="26"/>
          <w:lang w:val="en-US"/>
        </w:rPr>
      </w:pPr>
    </w:p>
    <w:p w14:paraId="58756D6C" w14:textId="0CA9FA2F" w:rsidR="007958EC" w:rsidRDefault="007958EC" w:rsidP="007958EC">
      <w:pPr>
        <w:spacing w:after="0"/>
        <w:jc w:val="both"/>
        <w:rPr>
          <w:rFonts w:ascii="Calibri" w:hAnsi="Calibri" w:cs="Calibri"/>
          <w:b/>
          <w:bCs/>
          <w:i/>
          <w:iCs/>
          <w:color w:val="808DCC" w:themeColor="text1" w:themeShade="BF"/>
        </w:rPr>
      </w:pPr>
      <w:r w:rsidRPr="007958EC">
        <w:rPr>
          <w:rFonts w:ascii="Calibri" w:hAnsi="Calibri" w:cs="Calibri"/>
          <w:b/>
          <w:bCs/>
          <w:i/>
          <w:iCs/>
          <w:color w:val="0070C0"/>
          <w:sz w:val="26"/>
          <w:szCs w:val="26"/>
          <w:lang w:val="en-US"/>
        </w:rPr>
        <w:t xml:space="preserve">Q10: </w:t>
      </w:r>
      <w:r w:rsidRPr="007958EC">
        <w:rPr>
          <w:rFonts w:ascii="Calibri" w:hAnsi="Calibri" w:cs="Calibri"/>
          <w:b/>
          <w:bCs/>
          <w:i/>
          <w:iCs/>
          <w:color w:val="0070C0"/>
          <w:lang w:val="en-US"/>
        </w:rPr>
        <w:t>Foundation structure for containers</w:t>
      </w:r>
      <w:r>
        <w:rPr>
          <w:rFonts w:ascii="Calibri" w:hAnsi="Calibri" w:cs="Calibri"/>
          <w:b/>
          <w:bCs/>
          <w:i/>
          <w:iCs/>
          <w:color w:val="0070C0"/>
          <w:lang w:val="en-US"/>
        </w:rPr>
        <w:t xml:space="preserve"> -</w:t>
      </w:r>
      <w:r w:rsidRPr="007958EC">
        <w:rPr>
          <w:rFonts w:ascii="Calibri" w:hAnsi="Calibri" w:cs="Calibri"/>
          <w:b/>
          <w:bCs/>
          <w:i/>
          <w:iCs/>
          <w:color w:val="0070C0"/>
          <w:lang w:val="en-US"/>
        </w:rPr>
        <w:t xml:space="preserve"> The designed foundation beam-ring does not represent a conventional strip footing or slab and has a very small bearing area on the soil. In practice, it is difficult to construct a trench 30 cm wide, and even more difficult to compact a layer of crushed stone in such a trench, since it is not possible to use a compaction machine in such a narrow trench. Considering that concreting of the container slab is planned, we propose that, as is customary and sufficient for this type of structure (containers), a reinforced concrete slab with a thickness of 20 cm be cast on a previously compacted layer of crushed stone, with the necessary expansion joints. Accordingly, the unit price for item 3.2 should cover the concreting of a 20 cm thick slab.</w:t>
      </w:r>
      <w:r>
        <w:rPr>
          <w:rFonts w:ascii="Calibri" w:hAnsi="Calibri" w:cs="Calibri"/>
          <w:b/>
          <w:bCs/>
          <w:i/>
          <w:iCs/>
          <w:color w:val="0070C0"/>
          <w:lang w:val="en-US"/>
        </w:rPr>
        <w:t xml:space="preserve"> / </w:t>
      </w:r>
      <w:proofErr w:type="spellStart"/>
      <w:r w:rsidRPr="007958EC">
        <w:rPr>
          <w:rFonts w:ascii="Calibri" w:hAnsi="Calibri" w:cs="Calibri"/>
          <w:b/>
          <w:bCs/>
          <w:i/>
          <w:iCs/>
          <w:color w:val="808DCC" w:themeColor="text1" w:themeShade="BF"/>
        </w:rPr>
        <w:t>Temeljna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konstrukcija</w:t>
      </w:r>
      <w:proofErr w:type="spellEnd"/>
      <w:r w:rsidRPr="007958EC">
        <w:rPr>
          <w:rFonts w:ascii="Calibri" w:hAnsi="Calibri" w:cs="Calibri"/>
          <w:b/>
          <w:bCs/>
          <w:i/>
          <w:iCs/>
          <w:color w:val="808DCC" w:themeColor="text1" w:themeShade="BF"/>
        </w:rPr>
        <w:t xml:space="preserve"> za </w:t>
      </w:r>
      <w:proofErr w:type="spellStart"/>
      <w:r w:rsidRPr="007958EC">
        <w:rPr>
          <w:rFonts w:ascii="Calibri" w:hAnsi="Calibri" w:cs="Calibri"/>
          <w:b/>
          <w:bCs/>
          <w:i/>
          <w:iCs/>
          <w:color w:val="808DCC" w:themeColor="text1" w:themeShade="BF"/>
        </w:rPr>
        <w:t>kontejnere</w:t>
      </w:r>
      <w:proofErr w:type="spellEnd"/>
      <w:r w:rsidR="00886D40">
        <w:rPr>
          <w:rFonts w:ascii="Calibri" w:hAnsi="Calibri" w:cs="Calibri"/>
          <w:b/>
          <w:bCs/>
          <w:i/>
          <w:iCs/>
          <w:color w:val="808DCC" w:themeColor="text1" w:themeShade="BF"/>
        </w:rPr>
        <w:t xml:space="preserve"> -</w:t>
      </w:r>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Projektovana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temeljna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greda-prsten</w:t>
      </w:r>
      <w:proofErr w:type="spellEnd"/>
      <w:r w:rsidRPr="007958EC">
        <w:rPr>
          <w:rFonts w:ascii="Calibri" w:hAnsi="Calibri" w:cs="Calibri"/>
          <w:b/>
          <w:bCs/>
          <w:i/>
          <w:iCs/>
          <w:color w:val="808DCC" w:themeColor="text1" w:themeShade="BF"/>
        </w:rPr>
        <w:t xml:space="preserve"> ne </w:t>
      </w:r>
      <w:proofErr w:type="spellStart"/>
      <w:r w:rsidRPr="007958EC">
        <w:rPr>
          <w:rFonts w:ascii="Calibri" w:hAnsi="Calibri" w:cs="Calibri"/>
          <w:b/>
          <w:bCs/>
          <w:i/>
          <w:iCs/>
          <w:color w:val="808DCC" w:themeColor="text1" w:themeShade="BF"/>
        </w:rPr>
        <w:t>predstavlja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klasičan</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trakasti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temelj</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ili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ploču</w:t>
      </w:r>
      <w:proofErr w:type="spellEnd"/>
      <w:r w:rsidRPr="007958EC">
        <w:rPr>
          <w:rFonts w:ascii="Calibri" w:hAnsi="Calibri" w:cs="Calibri"/>
          <w:b/>
          <w:bCs/>
          <w:i/>
          <w:iCs/>
          <w:color w:val="808DCC" w:themeColor="text1" w:themeShade="BF"/>
        </w:rPr>
        <w:t xml:space="preserve"> i </w:t>
      </w:r>
      <w:proofErr w:type="spellStart"/>
      <w:r w:rsidRPr="007958EC">
        <w:rPr>
          <w:rFonts w:ascii="Calibri" w:hAnsi="Calibri" w:cs="Calibri"/>
          <w:b/>
          <w:bCs/>
          <w:i/>
          <w:iCs/>
          <w:color w:val="808DCC" w:themeColor="text1" w:themeShade="BF"/>
        </w:rPr>
        <w:t>ima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veoma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malu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površinu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oslanjanja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tlo</w:t>
      </w:r>
      <w:proofErr w:type="spellEnd"/>
      <w:r w:rsidRPr="007958EC">
        <w:rPr>
          <w:rFonts w:ascii="Calibri" w:hAnsi="Calibri" w:cs="Calibri"/>
          <w:b/>
          <w:bCs/>
          <w:i/>
          <w:iCs/>
          <w:color w:val="808DCC" w:themeColor="text1" w:themeShade="BF"/>
        </w:rPr>
        <w:t>. U</w:t>
      </w:r>
      <w:r w:rsidRPr="007958EC">
        <w:rPr>
          <w:rFonts w:ascii="Calibri" w:hAnsi="Calibri" w:cs="Calibri"/>
          <w:b/>
          <w:bCs/>
          <w:i/>
          <w:iCs/>
          <w:color w:val="0070C0"/>
          <w:lang w:val="en-US"/>
        </w:rPr>
        <w:t xml:space="preserve"> </w:t>
      </w:r>
      <w:proofErr w:type="spellStart"/>
      <w:r w:rsidRPr="007958EC">
        <w:rPr>
          <w:rFonts w:ascii="Calibri" w:hAnsi="Calibri" w:cs="Calibri"/>
          <w:b/>
          <w:bCs/>
          <w:i/>
          <w:iCs/>
          <w:color w:val="808DCC" w:themeColor="text1" w:themeShade="BF"/>
        </w:rPr>
        <w:lastRenderedPageBreak/>
        <w:t>praksi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teško</w:t>
      </w:r>
      <w:proofErr w:type="spellEnd"/>
      <w:r w:rsidRPr="007958EC">
        <w:rPr>
          <w:rFonts w:ascii="Calibri" w:hAnsi="Calibri" w:cs="Calibri"/>
          <w:b/>
          <w:bCs/>
          <w:i/>
          <w:iCs/>
          <w:color w:val="808DCC" w:themeColor="text1" w:themeShade="BF"/>
        </w:rPr>
        <w:t xml:space="preserve"> je </w:t>
      </w:r>
      <w:proofErr w:type="spellStart"/>
      <w:r w:rsidRPr="007958EC">
        <w:rPr>
          <w:rFonts w:ascii="Calibri" w:hAnsi="Calibri" w:cs="Calibri"/>
          <w:b/>
          <w:bCs/>
          <w:i/>
          <w:iCs/>
          <w:color w:val="808DCC" w:themeColor="text1" w:themeShade="BF"/>
        </w:rPr>
        <w:t>izvesti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rov</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širine</w:t>
      </w:r>
      <w:proofErr w:type="spellEnd"/>
      <w:r w:rsidRPr="007958EC">
        <w:rPr>
          <w:rFonts w:ascii="Calibri" w:hAnsi="Calibri" w:cs="Calibri"/>
          <w:b/>
          <w:bCs/>
          <w:i/>
          <w:iCs/>
          <w:color w:val="808DCC" w:themeColor="text1" w:themeShade="BF"/>
        </w:rPr>
        <w:t xml:space="preserve"> 30cm, a </w:t>
      </w:r>
      <w:proofErr w:type="spellStart"/>
      <w:r w:rsidRPr="007958EC">
        <w:rPr>
          <w:rFonts w:ascii="Calibri" w:hAnsi="Calibri" w:cs="Calibri"/>
          <w:b/>
          <w:bCs/>
          <w:i/>
          <w:iCs/>
          <w:color w:val="808DCC" w:themeColor="text1" w:themeShade="BF"/>
        </w:rPr>
        <w:t>još</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teže</w:t>
      </w:r>
      <w:proofErr w:type="spellEnd"/>
      <w:r w:rsidRPr="007958EC">
        <w:rPr>
          <w:rFonts w:ascii="Calibri" w:hAnsi="Calibri" w:cs="Calibri"/>
          <w:b/>
          <w:bCs/>
          <w:i/>
          <w:iCs/>
          <w:color w:val="808DCC" w:themeColor="text1" w:themeShade="BF"/>
        </w:rPr>
        <w:t xml:space="preserve"> u </w:t>
      </w:r>
      <w:proofErr w:type="spellStart"/>
      <w:r w:rsidRPr="007958EC">
        <w:rPr>
          <w:rFonts w:ascii="Calibri" w:hAnsi="Calibri" w:cs="Calibri"/>
          <w:b/>
          <w:bCs/>
          <w:i/>
          <w:iCs/>
          <w:color w:val="808DCC" w:themeColor="text1" w:themeShade="BF"/>
        </w:rPr>
        <w:t>takvom</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rovu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izvršiti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zbijanje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sloja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drobljenog</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kamena</w:t>
      </w:r>
      <w:proofErr w:type="spellEnd"/>
      <w:r w:rsidRPr="007958EC">
        <w:rPr>
          <w:rFonts w:ascii="Calibri" w:hAnsi="Calibri" w:cs="Calibri"/>
          <w:b/>
          <w:bCs/>
          <w:i/>
          <w:iCs/>
          <w:color w:val="808DCC" w:themeColor="text1" w:themeShade="BF"/>
        </w:rPr>
        <w:t xml:space="preserve">, s </w:t>
      </w:r>
      <w:proofErr w:type="spellStart"/>
      <w:r w:rsidRPr="007958EC">
        <w:rPr>
          <w:rFonts w:ascii="Calibri" w:hAnsi="Calibri" w:cs="Calibri"/>
          <w:b/>
          <w:bCs/>
          <w:i/>
          <w:iCs/>
          <w:color w:val="808DCC" w:themeColor="text1" w:themeShade="BF"/>
        </w:rPr>
        <w:t>obzirom</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na</w:t>
      </w:r>
      <w:proofErr w:type="spellEnd"/>
      <w:r w:rsidRPr="007958EC">
        <w:rPr>
          <w:rFonts w:ascii="Calibri" w:hAnsi="Calibri" w:cs="Calibri"/>
          <w:b/>
          <w:bCs/>
          <w:i/>
          <w:iCs/>
          <w:color w:val="808DCC" w:themeColor="text1" w:themeShade="BF"/>
        </w:rPr>
        <w:t xml:space="preserve"> to da </w:t>
      </w:r>
      <w:proofErr w:type="spellStart"/>
      <w:r w:rsidRPr="007958EC">
        <w:rPr>
          <w:rFonts w:ascii="Calibri" w:hAnsi="Calibri" w:cs="Calibri"/>
          <w:b/>
          <w:bCs/>
          <w:i/>
          <w:iCs/>
          <w:color w:val="808DCC" w:themeColor="text1" w:themeShade="BF"/>
        </w:rPr>
        <w:t>nije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moguće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ubaciti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mašinu</w:t>
      </w:r>
      <w:proofErr w:type="spellEnd"/>
      <w:r w:rsidRPr="007958EC">
        <w:rPr>
          <w:rFonts w:ascii="Calibri" w:hAnsi="Calibri" w:cs="Calibri"/>
          <w:b/>
          <w:bCs/>
          <w:i/>
          <w:iCs/>
          <w:color w:val="808DCC" w:themeColor="text1" w:themeShade="BF"/>
        </w:rPr>
        <w:t xml:space="preserve"> za </w:t>
      </w:r>
      <w:proofErr w:type="spellStart"/>
      <w:r w:rsidRPr="007958EC">
        <w:rPr>
          <w:rFonts w:ascii="Calibri" w:hAnsi="Calibri" w:cs="Calibri"/>
          <w:b/>
          <w:bCs/>
          <w:i/>
          <w:iCs/>
          <w:color w:val="808DCC" w:themeColor="text1" w:themeShade="BF"/>
        </w:rPr>
        <w:t>nabijanje</w:t>
      </w:r>
      <w:proofErr w:type="spellEnd"/>
      <w:r w:rsidRPr="007958EC">
        <w:rPr>
          <w:rFonts w:ascii="Calibri" w:hAnsi="Calibri" w:cs="Calibri"/>
          <w:b/>
          <w:bCs/>
          <w:i/>
          <w:iCs/>
          <w:color w:val="808DCC" w:themeColor="text1" w:themeShade="BF"/>
        </w:rPr>
        <w:t xml:space="preserve"> u </w:t>
      </w:r>
      <w:proofErr w:type="spellStart"/>
      <w:r w:rsidRPr="007958EC">
        <w:rPr>
          <w:rFonts w:ascii="Calibri" w:hAnsi="Calibri" w:cs="Calibri"/>
          <w:b/>
          <w:bCs/>
          <w:i/>
          <w:iCs/>
          <w:color w:val="808DCC" w:themeColor="text1" w:themeShade="BF"/>
        </w:rPr>
        <w:t>takvu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širinu</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rova</w:t>
      </w:r>
      <w:proofErr w:type="spellEnd"/>
      <w:r w:rsidRPr="007958EC">
        <w:rPr>
          <w:rFonts w:ascii="Calibri" w:hAnsi="Calibri" w:cs="Calibri"/>
          <w:b/>
          <w:bCs/>
          <w:i/>
          <w:iCs/>
          <w:color w:val="808DCC" w:themeColor="text1" w:themeShade="BF"/>
        </w:rPr>
        <w:t xml:space="preserve">. S </w:t>
      </w:r>
      <w:proofErr w:type="spellStart"/>
      <w:r w:rsidRPr="007958EC">
        <w:rPr>
          <w:rFonts w:ascii="Calibri" w:hAnsi="Calibri" w:cs="Calibri"/>
          <w:b/>
          <w:bCs/>
          <w:i/>
          <w:iCs/>
          <w:color w:val="808DCC" w:themeColor="text1" w:themeShade="BF"/>
        </w:rPr>
        <w:t>obzirom</w:t>
      </w:r>
      <w:proofErr w:type="spellEnd"/>
      <w:r w:rsidRPr="007958EC">
        <w:rPr>
          <w:rFonts w:ascii="Calibri" w:hAnsi="Calibri" w:cs="Calibri"/>
          <w:b/>
          <w:bCs/>
          <w:i/>
          <w:iCs/>
          <w:color w:val="808DCC" w:themeColor="text1" w:themeShade="BF"/>
        </w:rPr>
        <w:t xml:space="preserve"> na to da je </w:t>
      </w:r>
      <w:proofErr w:type="spellStart"/>
      <w:r w:rsidRPr="007958EC">
        <w:rPr>
          <w:rFonts w:ascii="Calibri" w:hAnsi="Calibri" w:cs="Calibri"/>
          <w:b/>
          <w:bCs/>
          <w:i/>
          <w:iCs/>
          <w:color w:val="808DCC" w:themeColor="text1" w:themeShade="BF"/>
        </w:rPr>
        <w:t>predviđeno</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betoniranje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ploče</w:t>
      </w:r>
      <w:proofErr w:type="spellEnd"/>
      <w:r w:rsidRPr="007958EC">
        <w:rPr>
          <w:rFonts w:ascii="Calibri" w:hAnsi="Calibri" w:cs="Calibri"/>
          <w:b/>
          <w:bCs/>
          <w:i/>
          <w:iCs/>
          <w:color w:val="808DCC" w:themeColor="text1" w:themeShade="BF"/>
        </w:rPr>
        <w:t xml:space="preserve"> za </w:t>
      </w:r>
      <w:proofErr w:type="spellStart"/>
      <w:r w:rsidRPr="007958EC">
        <w:rPr>
          <w:rFonts w:ascii="Calibri" w:hAnsi="Calibri" w:cs="Calibri"/>
          <w:b/>
          <w:bCs/>
          <w:i/>
          <w:iCs/>
          <w:color w:val="808DCC" w:themeColor="text1" w:themeShade="BF"/>
        </w:rPr>
        <w:t>kontejnera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predlažemo</w:t>
      </w:r>
      <w:proofErr w:type="spellEnd"/>
      <w:r w:rsidRPr="007958EC">
        <w:rPr>
          <w:rFonts w:ascii="Calibri" w:hAnsi="Calibri" w:cs="Calibri"/>
          <w:b/>
          <w:bCs/>
          <w:i/>
          <w:iCs/>
          <w:color w:val="808DCC" w:themeColor="text1" w:themeShade="BF"/>
        </w:rPr>
        <w:t xml:space="preserve"> da se, </w:t>
      </w:r>
      <w:proofErr w:type="spellStart"/>
      <w:r w:rsidRPr="007958EC">
        <w:rPr>
          <w:rFonts w:ascii="Calibri" w:hAnsi="Calibri" w:cs="Calibri"/>
          <w:b/>
          <w:bCs/>
          <w:i/>
          <w:iCs/>
          <w:color w:val="808DCC" w:themeColor="text1" w:themeShade="BF"/>
        </w:rPr>
        <w:t>kao</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što</w:t>
      </w:r>
      <w:proofErr w:type="spellEnd"/>
      <w:r w:rsidRPr="007958EC">
        <w:rPr>
          <w:rFonts w:ascii="Calibri" w:hAnsi="Calibri" w:cs="Calibri"/>
          <w:b/>
          <w:bCs/>
          <w:i/>
          <w:iCs/>
          <w:color w:val="808DCC" w:themeColor="text1" w:themeShade="BF"/>
        </w:rPr>
        <w:t xml:space="preserve"> je </w:t>
      </w:r>
      <w:proofErr w:type="spellStart"/>
      <w:r w:rsidRPr="007958EC">
        <w:rPr>
          <w:rFonts w:ascii="Calibri" w:hAnsi="Calibri" w:cs="Calibri"/>
          <w:b/>
          <w:bCs/>
          <w:i/>
          <w:iCs/>
          <w:color w:val="808DCC" w:themeColor="text1" w:themeShade="BF"/>
        </w:rPr>
        <w:t>uobičajeno</w:t>
      </w:r>
      <w:proofErr w:type="spellEnd"/>
      <w:r w:rsidRPr="007958EC">
        <w:rPr>
          <w:rFonts w:ascii="Calibri" w:hAnsi="Calibri" w:cs="Calibri"/>
          <w:b/>
          <w:bCs/>
          <w:i/>
          <w:iCs/>
          <w:color w:val="808DCC" w:themeColor="text1" w:themeShade="BF"/>
        </w:rPr>
        <w:t xml:space="preserve"> i </w:t>
      </w:r>
      <w:proofErr w:type="spellStart"/>
      <w:r w:rsidRPr="007958EC">
        <w:rPr>
          <w:rFonts w:ascii="Calibri" w:hAnsi="Calibri" w:cs="Calibri"/>
          <w:b/>
          <w:bCs/>
          <w:i/>
          <w:iCs/>
          <w:color w:val="808DCC" w:themeColor="text1" w:themeShade="BF"/>
        </w:rPr>
        <w:t>dovoljno</w:t>
      </w:r>
      <w:proofErr w:type="spellEnd"/>
      <w:r w:rsidRPr="007958EC">
        <w:rPr>
          <w:rFonts w:ascii="Calibri" w:hAnsi="Calibri" w:cs="Calibri"/>
          <w:b/>
          <w:bCs/>
          <w:i/>
          <w:iCs/>
          <w:color w:val="808DCC" w:themeColor="text1" w:themeShade="BF"/>
        </w:rPr>
        <w:t xml:space="preserve"> za </w:t>
      </w:r>
      <w:proofErr w:type="spellStart"/>
      <w:r w:rsidRPr="007958EC">
        <w:rPr>
          <w:rFonts w:ascii="Calibri" w:hAnsi="Calibri" w:cs="Calibri"/>
          <w:b/>
          <w:bCs/>
          <w:i/>
          <w:iCs/>
          <w:color w:val="808DCC" w:themeColor="text1" w:themeShade="BF"/>
        </w:rPr>
        <w:t>ovakav</w:t>
      </w:r>
      <w:proofErr w:type="spellEnd"/>
      <w:r w:rsidRPr="007958EC">
        <w:rPr>
          <w:rFonts w:ascii="Calibri" w:hAnsi="Calibri" w:cs="Calibri"/>
          <w:b/>
          <w:bCs/>
          <w:i/>
          <w:iCs/>
          <w:color w:val="808DCC" w:themeColor="text1" w:themeShade="BF"/>
        </w:rPr>
        <w:t xml:space="preserve"> tip </w:t>
      </w:r>
      <w:proofErr w:type="spellStart"/>
      <w:r w:rsidRPr="007958EC">
        <w:rPr>
          <w:rFonts w:ascii="Calibri" w:hAnsi="Calibri" w:cs="Calibri"/>
          <w:b/>
          <w:bCs/>
          <w:i/>
          <w:iCs/>
          <w:color w:val="808DCC" w:themeColor="text1" w:themeShade="BF"/>
        </w:rPr>
        <w:t>objekata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kontejneri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prethodno</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nabijen</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sloj</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drobljenog</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kamena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izvede</w:t>
      </w:r>
      <w:proofErr w:type="spellEnd"/>
      <w:r w:rsidRPr="007958EC">
        <w:rPr>
          <w:rFonts w:ascii="Calibri" w:hAnsi="Calibri" w:cs="Calibri"/>
          <w:b/>
          <w:bCs/>
          <w:i/>
          <w:iCs/>
          <w:color w:val="808DCC" w:themeColor="text1" w:themeShade="BF"/>
        </w:rPr>
        <w:t xml:space="preserve"> AB </w:t>
      </w:r>
      <w:proofErr w:type="spellStart"/>
      <w:r w:rsidRPr="007958EC">
        <w:rPr>
          <w:rFonts w:ascii="Calibri" w:hAnsi="Calibri" w:cs="Calibri"/>
          <w:b/>
          <w:bCs/>
          <w:i/>
          <w:iCs/>
          <w:color w:val="808DCC" w:themeColor="text1" w:themeShade="BF"/>
        </w:rPr>
        <w:t>ploča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debljine</w:t>
      </w:r>
      <w:proofErr w:type="spellEnd"/>
      <w:r w:rsidRPr="007958EC">
        <w:rPr>
          <w:rFonts w:ascii="Calibri" w:hAnsi="Calibri" w:cs="Calibri"/>
          <w:b/>
          <w:bCs/>
          <w:i/>
          <w:iCs/>
          <w:color w:val="808DCC" w:themeColor="text1" w:themeShade="BF"/>
        </w:rPr>
        <w:t xml:space="preserve"> d=20cm, </w:t>
      </w:r>
      <w:proofErr w:type="spellStart"/>
      <w:r w:rsidRPr="007958EC">
        <w:rPr>
          <w:rFonts w:ascii="Calibri" w:hAnsi="Calibri" w:cs="Calibri"/>
          <w:b/>
          <w:bCs/>
          <w:i/>
          <w:iCs/>
          <w:color w:val="808DCC" w:themeColor="text1" w:themeShade="BF"/>
        </w:rPr>
        <w:t>sa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neophodnim</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dilatacijama</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odnosno</w:t>
      </w:r>
      <w:proofErr w:type="spellEnd"/>
      <w:r w:rsidRPr="007958EC">
        <w:rPr>
          <w:rFonts w:ascii="Calibri" w:hAnsi="Calibri" w:cs="Calibri"/>
          <w:b/>
          <w:bCs/>
          <w:i/>
          <w:iCs/>
          <w:color w:val="808DCC" w:themeColor="text1" w:themeShade="BF"/>
        </w:rPr>
        <w:t xml:space="preserve"> da se </w:t>
      </w:r>
      <w:proofErr w:type="spellStart"/>
      <w:r w:rsidRPr="007958EC">
        <w:rPr>
          <w:rFonts w:ascii="Calibri" w:hAnsi="Calibri" w:cs="Calibri"/>
          <w:b/>
          <w:bCs/>
          <w:i/>
          <w:iCs/>
          <w:color w:val="808DCC" w:themeColor="text1" w:themeShade="BF"/>
        </w:rPr>
        <w:t>jediničnom</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cenom</w:t>
      </w:r>
      <w:proofErr w:type="spellEnd"/>
      <w:r w:rsidRPr="007958EC">
        <w:rPr>
          <w:rFonts w:ascii="Calibri" w:hAnsi="Calibri" w:cs="Calibri"/>
          <w:b/>
          <w:bCs/>
          <w:i/>
          <w:iCs/>
          <w:color w:val="808DCC" w:themeColor="text1" w:themeShade="BF"/>
        </w:rPr>
        <w:t xml:space="preserve"> za </w:t>
      </w:r>
      <w:proofErr w:type="spellStart"/>
      <w:r w:rsidRPr="007958EC">
        <w:rPr>
          <w:rFonts w:ascii="Calibri" w:hAnsi="Calibri" w:cs="Calibri"/>
          <w:b/>
          <w:bCs/>
          <w:i/>
          <w:iCs/>
          <w:color w:val="808DCC" w:themeColor="text1" w:themeShade="BF"/>
        </w:rPr>
        <w:t>poziciju</w:t>
      </w:r>
      <w:proofErr w:type="spellEnd"/>
      <w:r w:rsidRPr="007958EC">
        <w:rPr>
          <w:rFonts w:ascii="Calibri" w:hAnsi="Calibri" w:cs="Calibri"/>
          <w:b/>
          <w:bCs/>
          <w:i/>
          <w:iCs/>
          <w:color w:val="808DCC" w:themeColor="text1" w:themeShade="BF"/>
        </w:rPr>
        <w:t xml:space="preserve"> 3.2 </w:t>
      </w:r>
      <w:proofErr w:type="spellStart"/>
      <w:r w:rsidRPr="007958EC">
        <w:rPr>
          <w:rFonts w:ascii="Calibri" w:hAnsi="Calibri" w:cs="Calibri"/>
          <w:b/>
          <w:bCs/>
          <w:i/>
          <w:iCs/>
          <w:color w:val="808DCC" w:themeColor="text1" w:themeShade="BF"/>
        </w:rPr>
        <w:t>obuhvati</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betoniranje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ploče</w:t>
      </w:r>
      <w:proofErr w:type="spellEnd"/>
      <w:r w:rsidRPr="007958EC">
        <w:rPr>
          <w:rFonts w:ascii="Calibri" w:hAnsi="Calibri" w:cs="Calibri"/>
          <w:b/>
          <w:bCs/>
          <w:i/>
          <w:iCs/>
          <w:color w:val="808DCC" w:themeColor="text1" w:themeShade="BF"/>
        </w:rPr>
        <w:t xml:space="preserve"> </w:t>
      </w:r>
      <w:proofErr w:type="spellStart"/>
      <w:r w:rsidRPr="007958EC">
        <w:rPr>
          <w:rFonts w:ascii="Calibri" w:hAnsi="Calibri" w:cs="Calibri"/>
          <w:b/>
          <w:bCs/>
          <w:i/>
          <w:iCs/>
          <w:color w:val="808DCC" w:themeColor="text1" w:themeShade="BF"/>
        </w:rPr>
        <w:t>debljine</w:t>
      </w:r>
      <w:proofErr w:type="spellEnd"/>
      <w:r w:rsidRPr="007958EC">
        <w:rPr>
          <w:rFonts w:ascii="Calibri" w:hAnsi="Calibri" w:cs="Calibri"/>
          <w:b/>
          <w:bCs/>
          <w:i/>
          <w:iCs/>
          <w:color w:val="808DCC" w:themeColor="text1" w:themeShade="BF"/>
        </w:rPr>
        <w:t xml:space="preserve"> 20cm.</w:t>
      </w:r>
    </w:p>
    <w:p w14:paraId="311448B5" w14:textId="77777777" w:rsidR="007958EC" w:rsidRDefault="007958EC" w:rsidP="007958EC">
      <w:pPr>
        <w:spacing w:after="0"/>
        <w:jc w:val="both"/>
        <w:rPr>
          <w:rFonts w:ascii="Calibri" w:hAnsi="Calibri" w:cs="Calibri"/>
          <w:b/>
          <w:bCs/>
          <w:i/>
          <w:iCs/>
          <w:color w:val="808DCC" w:themeColor="text1" w:themeShade="BF"/>
        </w:rPr>
      </w:pPr>
    </w:p>
    <w:p w14:paraId="202CA77B" w14:textId="7BF74C5D" w:rsidR="007958EC" w:rsidRDefault="007958EC" w:rsidP="00886D40">
      <w:pPr>
        <w:spacing w:after="0"/>
        <w:ind w:left="720"/>
        <w:jc w:val="both"/>
        <w:rPr>
          <w:rFonts w:ascii="Calibri" w:hAnsi="Calibri" w:cs="Calibri"/>
          <w:i/>
          <w:iCs/>
          <w:color w:val="C98703" w:themeColor="accent6" w:themeShade="BF"/>
          <w:lang w:val="en-US"/>
        </w:rPr>
      </w:pPr>
      <w:r w:rsidRPr="007958EC">
        <w:rPr>
          <w:rFonts w:ascii="Calibri" w:hAnsi="Calibri" w:cs="Calibri"/>
          <w:b/>
          <w:bCs/>
          <w:color w:val="FF0000"/>
          <w:sz w:val="26"/>
          <w:szCs w:val="26"/>
          <w:lang w:val="en-US"/>
        </w:rPr>
        <w:t>A10:</w:t>
      </w:r>
      <w:r>
        <w:rPr>
          <w:rFonts w:ascii="Calibri" w:hAnsi="Calibri" w:cs="Calibri"/>
          <w:b/>
          <w:bCs/>
          <w:i/>
          <w:iCs/>
          <w:color w:val="808DCC" w:themeColor="text1" w:themeShade="BF"/>
        </w:rPr>
        <w:t xml:space="preserve"> </w:t>
      </w:r>
      <w:r w:rsidR="00886D40" w:rsidRPr="00886D40">
        <w:rPr>
          <w:rFonts w:ascii="Calibri" w:hAnsi="Calibri" w:cs="Calibri"/>
          <w:color w:val="FF0000"/>
          <w:lang w:val="en-US"/>
        </w:rPr>
        <w:t xml:space="preserve">The foundations for the prefabricated containers are designed as a system of foundation counter-beams (tie beams). Given the limited geotechnical information available about the soil, this is one of the reasons for selecting this structural system. Counter-beams have higher moments of inertia and therefore greater stiffness, resulting in more uniform settlement and a reduced likelihood of cracking. Additionally, these beams are more heavily reinforced than strip foundations and distribute loads evenly, functioning as a grillage foundation system. In contrast, a foundation slab would be subject to significantly greater and more differential settlement compared to the grillage structure formed by the foundation beams. Another reason for this solution is material efficiency. Since the loads from the containers on the foundations are relatively low (less than 50 kPa/m²), the resulting soil stresses beneath the foundations are also low. Therefore, no special soil compaction is required beyond achieving the compaction modulus of the surrounding natural ground. Accordingly, </w:t>
      </w:r>
      <w:proofErr w:type="spellStart"/>
      <w:r w:rsidR="00886D40" w:rsidRPr="00886D40">
        <w:rPr>
          <w:rFonts w:ascii="Calibri" w:hAnsi="Calibri" w:cs="Calibri"/>
          <w:color w:val="FF0000"/>
          <w:lang w:val="en-US"/>
        </w:rPr>
        <w:t>vibro</w:t>
      </w:r>
      <w:proofErr w:type="spellEnd"/>
      <w:r w:rsidR="00886D40" w:rsidRPr="00886D40">
        <w:rPr>
          <w:rFonts w:ascii="Calibri" w:hAnsi="Calibri" w:cs="Calibri"/>
          <w:color w:val="FF0000"/>
          <w:lang w:val="en-US"/>
        </w:rPr>
        <w:t xml:space="preserve"> tampers (“jumping jacks”) with a working plate width of 20 to 30 cm may be used, as they are suitable for operation in narrow trenches.</w:t>
      </w:r>
      <w:r w:rsidR="00886D40">
        <w:rPr>
          <w:rFonts w:ascii="Calibri" w:hAnsi="Calibri" w:cs="Calibri"/>
          <w:color w:val="FF0000"/>
          <w:lang w:val="en-US"/>
        </w:rPr>
        <w:t xml:space="preserve"> / </w:t>
      </w:r>
      <w:proofErr w:type="spellStart"/>
      <w:r w:rsidR="00886D40" w:rsidRPr="00886D40">
        <w:rPr>
          <w:rFonts w:ascii="Calibri" w:hAnsi="Calibri" w:cs="Calibri"/>
          <w:i/>
          <w:iCs/>
          <w:color w:val="C98703" w:themeColor="accent6" w:themeShade="BF"/>
          <w:lang w:val="en-US"/>
        </w:rPr>
        <w:t>Fundiranje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montažnih</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kontejnera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radi</w:t>
      </w:r>
      <w:proofErr w:type="spellEnd"/>
      <w:r w:rsidR="00886D40" w:rsidRPr="00886D40">
        <w:rPr>
          <w:rFonts w:ascii="Calibri" w:hAnsi="Calibri" w:cs="Calibri"/>
          <w:i/>
          <w:iCs/>
          <w:color w:val="C98703" w:themeColor="accent6" w:themeShade="BF"/>
          <w:lang w:val="en-US"/>
        </w:rPr>
        <w:t xml:space="preserve"> se </w:t>
      </w:r>
      <w:proofErr w:type="spellStart"/>
      <w:r w:rsidR="00886D40" w:rsidRPr="00886D40">
        <w:rPr>
          <w:rFonts w:ascii="Calibri" w:hAnsi="Calibri" w:cs="Calibri"/>
          <w:i/>
          <w:iCs/>
          <w:color w:val="C98703" w:themeColor="accent6" w:themeShade="BF"/>
          <w:lang w:val="en-US"/>
        </w:rPr>
        <w:t>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sistemu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temeljnih</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kontragreda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Obzirom</w:t>
      </w:r>
      <w:proofErr w:type="spellEnd"/>
      <w:r w:rsidR="00886D40" w:rsidRPr="00886D40">
        <w:rPr>
          <w:rFonts w:ascii="Calibri" w:hAnsi="Calibri" w:cs="Calibri"/>
          <w:i/>
          <w:iCs/>
          <w:color w:val="C98703" w:themeColor="accent6" w:themeShade="BF"/>
          <w:lang w:val="en-US"/>
        </w:rPr>
        <w:t xml:space="preserve"> na to da se o </w:t>
      </w:r>
      <w:proofErr w:type="spellStart"/>
      <w:r w:rsidR="00886D40" w:rsidRPr="00886D40">
        <w:rPr>
          <w:rFonts w:ascii="Calibri" w:hAnsi="Calibri" w:cs="Calibri"/>
          <w:i/>
          <w:iCs/>
          <w:color w:val="C98703" w:themeColor="accent6" w:themeShade="BF"/>
          <w:lang w:val="en-US"/>
        </w:rPr>
        <w:t>samom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terenu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malo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zna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upravo</w:t>
      </w:r>
      <w:proofErr w:type="spellEnd"/>
      <w:r w:rsidR="00886D40" w:rsidRPr="00886D40">
        <w:rPr>
          <w:rFonts w:ascii="Calibri" w:hAnsi="Calibri" w:cs="Calibri"/>
          <w:i/>
          <w:iCs/>
          <w:color w:val="C98703" w:themeColor="accent6" w:themeShade="BF"/>
          <w:lang w:val="en-US"/>
        </w:rPr>
        <w:t xml:space="preserve"> je to </w:t>
      </w:r>
      <w:proofErr w:type="spellStart"/>
      <w:r w:rsidR="00886D40" w:rsidRPr="00886D40">
        <w:rPr>
          <w:rFonts w:ascii="Calibri" w:hAnsi="Calibri" w:cs="Calibri"/>
          <w:i/>
          <w:iCs/>
          <w:color w:val="C98703" w:themeColor="accent6" w:themeShade="BF"/>
          <w:lang w:val="en-US"/>
        </w:rPr>
        <w:t>jedan</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od</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razloga</w:t>
      </w:r>
      <w:proofErr w:type="spellEnd"/>
      <w:r w:rsidR="00886D40" w:rsidRPr="00886D40">
        <w:rPr>
          <w:rFonts w:ascii="Calibri" w:hAnsi="Calibri" w:cs="Calibri"/>
          <w:i/>
          <w:iCs/>
          <w:color w:val="C98703" w:themeColor="accent6" w:themeShade="BF"/>
          <w:lang w:val="en-US"/>
        </w:rPr>
        <w:t xml:space="preserve"> za </w:t>
      </w:r>
      <w:proofErr w:type="spellStart"/>
      <w:r w:rsidR="00886D40" w:rsidRPr="00886D40">
        <w:rPr>
          <w:rFonts w:ascii="Calibri" w:hAnsi="Calibri" w:cs="Calibri"/>
          <w:i/>
          <w:iCs/>
          <w:color w:val="C98703" w:themeColor="accent6" w:themeShade="BF"/>
          <w:lang w:val="en-US"/>
        </w:rPr>
        <w:t>odabir</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ovog</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statičkog</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sistema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Kontragrede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imaju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veće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momenate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inercije</w:t>
      </w:r>
      <w:proofErr w:type="spellEnd"/>
      <w:r w:rsidR="00886D40" w:rsidRPr="00886D40">
        <w:rPr>
          <w:rFonts w:ascii="Calibri" w:hAnsi="Calibri" w:cs="Calibri"/>
          <w:i/>
          <w:iCs/>
          <w:color w:val="C98703" w:themeColor="accent6" w:themeShade="BF"/>
          <w:lang w:val="en-US"/>
        </w:rPr>
        <w:t xml:space="preserve">, a </w:t>
      </w:r>
      <w:proofErr w:type="spellStart"/>
      <w:r w:rsidR="00886D40" w:rsidRPr="00886D40">
        <w:rPr>
          <w:rFonts w:ascii="Calibri" w:hAnsi="Calibri" w:cs="Calibri"/>
          <w:i/>
          <w:iCs/>
          <w:color w:val="C98703" w:themeColor="accent6" w:themeShade="BF"/>
          <w:lang w:val="en-US"/>
        </w:rPr>
        <w:t>samim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tim</w:t>
      </w:r>
      <w:proofErr w:type="spellEnd"/>
      <w:r w:rsidR="00886D40" w:rsidRPr="00886D40">
        <w:rPr>
          <w:rFonts w:ascii="Calibri" w:hAnsi="Calibri" w:cs="Calibri"/>
          <w:i/>
          <w:iCs/>
          <w:color w:val="C98703" w:themeColor="accent6" w:themeShade="BF"/>
          <w:lang w:val="en-US"/>
        </w:rPr>
        <w:t xml:space="preserve"> i </w:t>
      </w:r>
      <w:proofErr w:type="spellStart"/>
      <w:r w:rsidR="00886D40" w:rsidRPr="00886D40">
        <w:rPr>
          <w:rFonts w:ascii="Calibri" w:hAnsi="Calibri" w:cs="Calibri"/>
          <w:i/>
          <w:iCs/>
          <w:color w:val="C98703" w:themeColor="accent6" w:themeShade="BF"/>
          <w:lang w:val="en-US"/>
        </w:rPr>
        <w:t>veću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krutost</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tako</w:t>
      </w:r>
      <w:proofErr w:type="spellEnd"/>
      <w:r w:rsidR="00886D40" w:rsidRPr="00886D40">
        <w:rPr>
          <w:rFonts w:ascii="Calibri" w:hAnsi="Calibri" w:cs="Calibri"/>
          <w:i/>
          <w:iCs/>
          <w:color w:val="C98703" w:themeColor="accent6" w:themeShade="BF"/>
          <w:lang w:val="en-US"/>
        </w:rPr>
        <w:t xml:space="preserve"> da </w:t>
      </w:r>
      <w:proofErr w:type="spellStart"/>
      <w:r w:rsidR="00886D40" w:rsidRPr="00886D40">
        <w:rPr>
          <w:rFonts w:ascii="Calibri" w:hAnsi="Calibri" w:cs="Calibri"/>
          <w:i/>
          <w:iCs/>
          <w:color w:val="C98703" w:themeColor="accent6" w:themeShade="BF"/>
          <w:lang w:val="en-US"/>
        </w:rPr>
        <w:t>su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sleganja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ravnomernija</w:t>
      </w:r>
      <w:proofErr w:type="spellEnd"/>
      <w:r w:rsidR="00886D40" w:rsidRPr="00886D40">
        <w:rPr>
          <w:rFonts w:ascii="Calibri" w:hAnsi="Calibri" w:cs="Calibri"/>
          <w:i/>
          <w:iCs/>
          <w:color w:val="C98703" w:themeColor="accent6" w:themeShade="BF"/>
          <w:lang w:val="en-US"/>
        </w:rPr>
        <w:t xml:space="preserve">, a </w:t>
      </w:r>
      <w:proofErr w:type="spellStart"/>
      <w:r w:rsidR="00886D40" w:rsidRPr="00886D40">
        <w:rPr>
          <w:rFonts w:ascii="Calibri" w:hAnsi="Calibri" w:cs="Calibri"/>
          <w:i/>
          <w:iCs/>
          <w:color w:val="C98703" w:themeColor="accent6" w:themeShade="BF"/>
          <w:lang w:val="en-US"/>
        </w:rPr>
        <w:t>verovatnoća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pojave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pukotina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manja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Takođe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grede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jače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armirane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od</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trakastih</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temelja</w:t>
      </w:r>
      <w:proofErr w:type="spellEnd"/>
      <w:r w:rsidR="00886D40" w:rsidRPr="00886D40">
        <w:rPr>
          <w:rFonts w:ascii="Calibri" w:hAnsi="Calibri" w:cs="Calibri"/>
          <w:i/>
          <w:iCs/>
          <w:color w:val="C98703" w:themeColor="accent6" w:themeShade="BF"/>
          <w:lang w:val="en-US"/>
        </w:rPr>
        <w:t xml:space="preserve"> i </w:t>
      </w:r>
      <w:proofErr w:type="spellStart"/>
      <w:r w:rsidR="00886D40" w:rsidRPr="00886D40">
        <w:rPr>
          <w:rFonts w:ascii="Calibri" w:hAnsi="Calibri" w:cs="Calibri"/>
          <w:i/>
          <w:iCs/>
          <w:color w:val="C98703" w:themeColor="accent6" w:themeShade="BF"/>
          <w:lang w:val="en-US"/>
        </w:rPr>
        <w:t>prenose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opterećenje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ravnomerno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kao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roštiljni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sistem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Upravo</w:t>
      </w:r>
      <w:proofErr w:type="spellEnd"/>
      <w:r w:rsidR="00886D40" w:rsidRPr="00886D40">
        <w:rPr>
          <w:rFonts w:ascii="Calibri" w:hAnsi="Calibri" w:cs="Calibri"/>
          <w:i/>
          <w:iCs/>
          <w:color w:val="C98703" w:themeColor="accent6" w:themeShade="BF"/>
          <w:lang w:val="en-US"/>
        </w:rPr>
        <w:t xml:space="preserve"> bi </w:t>
      </w:r>
      <w:proofErr w:type="spellStart"/>
      <w:r w:rsidR="00886D40" w:rsidRPr="00886D40">
        <w:rPr>
          <w:rFonts w:ascii="Calibri" w:hAnsi="Calibri" w:cs="Calibri"/>
          <w:i/>
          <w:iCs/>
          <w:color w:val="C98703" w:themeColor="accent6" w:themeShade="BF"/>
          <w:lang w:val="en-US"/>
        </w:rPr>
        <w:t>temeljna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ploča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imala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znatno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veća</w:t>
      </w:r>
      <w:proofErr w:type="spellEnd"/>
      <w:r w:rsidR="00886D40" w:rsidRPr="00886D40">
        <w:rPr>
          <w:rFonts w:ascii="Calibri" w:hAnsi="Calibri" w:cs="Calibri"/>
          <w:i/>
          <w:iCs/>
          <w:color w:val="C98703" w:themeColor="accent6" w:themeShade="BF"/>
          <w:lang w:val="en-US"/>
        </w:rPr>
        <w:t xml:space="preserve"> i </w:t>
      </w:r>
      <w:proofErr w:type="spellStart"/>
      <w:r w:rsidR="00886D40" w:rsidRPr="00886D40">
        <w:rPr>
          <w:rFonts w:ascii="Calibri" w:hAnsi="Calibri" w:cs="Calibri"/>
          <w:i/>
          <w:iCs/>
          <w:color w:val="C98703" w:themeColor="accent6" w:themeShade="BF"/>
          <w:lang w:val="en-US"/>
        </w:rPr>
        <w:t>neravnomernija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sleganja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od</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roštiljne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konstrukcije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koju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formiraju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temeljne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grede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Drugi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razlog</w:t>
      </w:r>
      <w:proofErr w:type="spellEnd"/>
      <w:r w:rsidR="00886D40" w:rsidRPr="00886D40">
        <w:rPr>
          <w:rFonts w:ascii="Calibri" w:hAnsi="Calibri" w:cs="Calibri"/>
          <w:i/>
          <w:iCs/>
          <w:color w:val="C98703" w:themeColor="accent6" w:themeShade="BF"/>
          <w:lang w:val="en-US"/>
        </w:rPr>
        <w:t xml:space="preserve"> je </w:t>
      </w:r>
      <w:proofErr w:type="spellStart"/>
      <w:r w:rsidR="00886D40" w:rsidRPr="00886D40">
        <w:rPr>
          <w:rFonts w:ascii="Calibri" w:hAnsi="Calibri" w:cs="Calibri"/>
          <w:i/>
          <w:iCs/>
          <w:color w:val="C98703" w:themeColor="accent6" w:themeShade="BF"/>
          <w:lang w:val="en-US"/>
        </w:rPr>
        <w:t>ušteda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materijala</w:t>
      </w:r>
      <w:proofErr w:type="spellEnd"/>
      <w:r w:rsidR="00886D40" w:rsidRPr="00886D40">
        <w:rPr>
          <w:rFonts w:ascii="Calibri" w:hAnsi="Calibri" w:cs="Calibri"/>
          <w:i/>
          <w:iCs/>
          <w:color w:val="C98703" w:themeColor="accent6" w:themeShade="BF"/>
          <w:lang w:val="en-US"/>
        </w:rPr>
        <w:t xml:space="preserve">. S </w:t>
      </w:r>
      <w:proofErr w:type="spellStart"/>
      <w:r w:rsidR="00886D40" w:rsidRPr="00886D40">
        <w:rPr>
          <w:rFonts w:ascii="Calibri" w:hAnsi="Calibri" w:cs="Calibri"/>
          <w:i/>
          <w:iCs/>
          <w:color w:val="C98703" w:themeColor="accent6" w:themeShade="BF"/>
          <w:lang w:val="en-US"/>
        </w:rPr>
        <w:t>obzirom</w:t>
      </w:r>
      <w:proofErr w:type="spellEnd"/>
      <w:r w:rsidR="00886D40" w:rsidRPr="00886D40">
        <w:rPr>
          <w:rFonts w:ascii="Calibri" w:hAnsi="Calibri" w:cs="Calibri"/>
          <w:i/>
          <w:iCs/>
          <w:color w:val="C98703" w:themeColor="accent6" w:themeShade="BF"/>
          <w:lang w:val="en-US"/>
        </w:rPr>
        <w:t xml:space="preserve"> da </w:t>
      </w:r>
      <w:proofErr w:type="spellStart"/>
      <w:r w:rsidR="00886D40" w:rsidRPr="00886D40">
        <w:rPr>
          <w:rFonts w:ascii="Calibri" w:hAnsi="Calibri" w:cs="Calibri"/>
          <w:i/>
          <w:iCs/>
          <w:color w:val="C98703" w:themeColor="accent6" w:themeShade="BF"/>
          <w:lang w:val="en-US"/>
        </w:rPr>
        <w:t>opterećenje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od</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kontejnera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temelje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nije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veliko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manje</w:t>
      </w:r>
      <w:proofErr w:type="spellEnd"/>
      <w:r w:rsidR="00886D40" w:rsidRPr="00886D40">
        <w:rPr>
          <w:rFonts w:ascii="Calibri" w:hAnsi="Calibri" w:cs="Calibri"/>
          <w:i/>
          <w:iCs/>
          <w:color w:val="C98703" w:themeColor="accent6" w:themeShade="BF"/>
          <w:lang w:val="en-US"/>
        </w:rPr>
        <w:t xml:space="preserve"> od 50kPa/m2) pa </w:t>
      </w:r>
      <w:proofErr w:type="spellStart"/>
      <w:r w:rsidR="00886D40" w:rsidRPr="00886D40">
        <w:rPr>
          <w:rFonts w:ascii="Calibri" w:hAnsi="Calibri" w:cs="Calibri"/>
          <w:i/>
          <w:iCs/>
          <w:color w:val="C98703" w:themeColor="accent6" w:themeShade="BF"/>
          <w:lang w:val="en-US"/>
        </w:rPr>
        <w:t>samim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tim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naponi</w:t>
      </w:r>
      <w:proofErr w:type="spellEnd"/>
      <w:r w:rsidR="00886D40" w:rsidRPr="00886D40">
        <w:rPr>
          <w:rFonts w:ascii="Calibri" w:hAnsi="Calibri" w:cs="Calibri"/>
          <w:i/>
          <w:iCs/>
          <w:color w:val="C98703" w:themeColor="accent6" w:themeShade="BF"/>
          <w:lang w:val="en-US"/>
        </w:rPr>
        <w:t xml:space="preserve"> u </w:t>
      </w:r>
      <w:proofErr w:type="spellStart"/>
      <w:r w:rsidR="00886D40" w:rsidRPr="00886D40">
        <w:rPr>
          <w:rFonts w:ascii="Calibri" w:hAnsi="Calibri" w:cs="Calibri"/>
          <w:i/>
          <w:iCs/>
          <w:color w:val="C98703" w:themeColor="accent6" w:themeShade="BF"/>
          <w:lang w:val="en-US"/>
        </w:rPr>
        <w:t>tlu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ispod</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temelja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nisu</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veliki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nije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propisano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niti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potrebno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naročito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zbijanje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podloge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već</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samo</w:t>
      </w:r>
      <w:proofErr w:type="spellEnd"/>
      <w:r w:rsidR="00886D40" w:rsidRPr="00886D40">
        <w:rPr>
          <w:rFonts w:ascii="Calibri" w:hAnsi="Calibri" w:cs="Calibri"/>
          <w:i/>
          <w:iCs/>
          <w:color w:val="C98703" w:themeColor="accent6" w:themeShade="BF"/>
          <w:lang w:val="en-US"/>
        </w:rPr>
        <w:t xml:space="preserve"> do </w:t>
      </w:r>
      <w:proofErr w:type="spellStart"/>
      <w:r w:rsidR="00886D40" w:rsidRPr="00886D40">
        <w:rPr>
          <w:rFonts w:ascii="Calibri" w:hAnsi="Calibri" w:cs="Calibri"/>
          <w:i/>
          <w:iCs/>
          <w:color w:val="C98703" w:themeColor="accent6" w:themeShade="BF"/>
          <w:lang w:val="en-US"/>
        </w:rPr>
        <w:t>modula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zbijenosti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okolnog</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prirodnog</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tla</w:t>
      </w:r>
      <w:proofErr w:type="spellEnd"/>
      <w:r w:rsidR="00886D40" w:rsidRPr="00886D40">
        <w:rPr>
          <w:rFonts w:ascii="Calibri" w:hAnsi="Calibri" w:cs="Calibri"/>
          <w:i/>
          <w:iCs/>
          <w:color w:val="C98703" w:themeColor="accent6" w:themeShade="BF"/>
          <w:lang w:val="en-US"/>
        </w:rPr>
        <w:t xml:space="preserve">. S </w:t>
      </w:r>
      <w:proofErr w:type="spellStart"/>
      <w:r w:rsidR="00886D40" w:rsidRPr="00886D40">
        <w:rPr>
          <w:rFonts w:ascii="Calibri" w:hAnsi="Calibri" w:cs="Calibri"/>
          <w:i/>
          <w:iCs/>
          <w:color w:val="C98703" w:themeColor="accent6" w:themeShade="BF"/>
          <w:lang w:val="en-US"/>
        </w:rPr>
        <w:t>tim</w:t>
      </w:r>
      <w:proofErr w:type="spellEnd"/>
      <w:r w:rsidR="00886D40" w:rsidRPr="00886D40">
        <w:rPr>
          <w:rFonts w:ascii="Calibri" w:hAnsi="Calibri" w:cs="Calibri"/>
          <w:i/>
          <w:iCs/>
          <w:color w:val="C98703" w:themeColor="accent6" w:themeShade="BF"/>
          <w:lang w:val="en-US"/>
        </w:rPr>
        <w:t xml:space="preserve"> u </w:t>
      </w:r>
      <w:proofErr w:type="spellStart"/>
      <w:r w:rsidR="00886D40" w:rsidRPr="00886D40">
        <w:rPr>
          <w:rFonts w:ascii="Calibri" w:hAnsi="Calibri" w:cs="Calibri"/>
          <w:i/>
          <w:iCs/>
          <w:color w:val="C98703" w:themeColor="accent6" w:themeShade="BF"/>
          <w:lang w:val="en-US"/>
        </w:rPr>
        <w:t>vezi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moguće</w:t>
      </w:r>
      <w:proofErr w:type="spellEnd"/>
      <w:r w:rsidR="00886D40" w:rsidRPr="00886D40">
        <w:rPr>
          <w:rFonts w:ascii="Calibri" w:hAnsi="Calibri" w:cs="Calibri"/>
          <w:i/>
          <w:iCs/>
          <w:color w:val="C98703" w:themeColor="accent6" w:themeShade="BF"/>
          <w:lang w:val="en-US"/>
        </w:rPr>
        <w:t xml:space="preserve"> je </w:t>
      </w:r>
      <w:proofErr w:type="spellStart"/>
      <w:r w:rsidR="00886D40" w:rsidRPr="00886D40">
        <w:rPr>
          <w:rFonts w:ascii="Calibri" w:hAnsi="Calibri" w:cs="Calibri"/>
          <w:i/>
          <w:iCs/>
          <w:color w:val="C98703" w:themeColor="accent6" w:themeShade="BF"/>
          <w:lang w:val="en-US"/>
        </w:rPr>
        <w:t>upotrebiti</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vibro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nabijače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žabe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čija</w:t>
      </w:r>
      <w:proofErr w:type="spellEnd"/>
      <w:r w:rsidR="00886D40" w:rsidRPr="00886D40">
        <w:rPr>
          <w:rFonts w:ascii="Calibri" w:hAnsi="Calibri" w:cs="Calibri"/>
          <w:i/>
          <w:iCs/>
          <w:color w:val="C98703" w:themeColor="accent6" w:themeShade="BF"/>
          <w:lang w:val="en-US"/>
        </w:rPr>
        <w:t xml:space="preserve"> se </w:t>
      </w:r>
      <w:proofErr w:type="spellStart"/>
      <w:r w:rsidR="00886D40" w:rsidRPr="00886D40">
        <w:rPr>
          <w:rFonts w:ascii="Calibri" w:hAnsi="Calibri" w:cs="Calibri"/>
          <w:i/>
          <w:iCs/>
          <w:color w:val="C98703" w:themeColor="accent6" w:themeShade="BF"/>
          <w:lang w:val="en-US"/>
        </w:rPr>
        <w:t>širina</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radne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ploče</w:t>
      </w:r>
      <w:proofErr w:type="spellEnd"/>
      <w:r w:rsidR="00886D40" w:rsidRPr="00886D40">
        <w:rPr>
          <w:rFonts w:ascii="Calibri" w:hAnsi="Calibri" w:cs="Calibri"/>
          <w:i/>
          <w:iCs/>
          <w:color w:val="C98703" w:themeColor="accent6" w:themeShade="BF"/>
          <w:lang w:val="en-US"/>
        </w:rPr>
        <w:t xml:space="preserve"> </w:t>
      </w:r>
      <w:proofErr w:type="spellStart"/>
      <w:proofErr w:type="gramStart"/>
      <w:r w:rsidR="00886D40" w:rsidRPr="00886D40">
        <w:rPr>
          <w:rFonts w:ascii="Calibri" w:hAnsi="Calibri" w:cs="Calibri"/>
          <w:i/>
          <w:iCs/>
          <w:color w:val="C98703" w:themeColor="accent6" w:themeShade="BF"/>
          <w:lang w:val="en-US"/>
        </w:rPr>
        <w:t>kreće</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između</w:t>
      </w:r>
      <w:proofErr w:type="spellEnd"/>
      <w:proofErr w:type="gramEnd"/>
      <w:r w:rsidR="00886D40" w:rsidRPr="00886D40">
        <w:rPr>
          <w:rFonts w:ascii="Calibri" w:hAnsi="Calibri" w:cs="Calibri"/>
          <w:i/>
          <w:iCs/>
          <w:color w:val="C98703" w:themeColor="accent6" w:themeShade="BF"/>
          <w:lang w:val="en-US"/>
        </w:rPr>
        <w:t xml:space="preserve"> 20 i 30cm a </w:t>
      </w:r>
      <w:proofErr w:type="spellStart"/>
      <w:r w:rsidR="00886D40" w:rsidRPr="00886D40">
        <w:rPr>
          <w:rFonts w:ascii="Calibri" w:hAnsi="Calibri" w:cs="Calibri"/>
          <w:i/>
          <w:iCs/>
          <w:color w:val="C98703" w:themeColor="accent6" w:themeShade="BF"/>
          <w:lang w:val="en-US"/>
        </w:rPr>
        <w:t>što</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im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omogućava</w:t>
      </w:r>
      <w:proofErr w:type="spellEnd"/>
      <w:r w:rsidR="00886D40" w:rsidRPr="00886D40">
        <w:rPr>
          <w:rFonts w:ascii="Calibri" w:hAnsi="Calibri" w:cs="Calibri"/>
          <w:i/>
          <w:iCs/>
          <w:color w:val="C98703" w:themeColor="accent6" w:themeShade="BF"/>
          <w:lang w:val="en-US"/>
        </w:rPr>
        <w:t xml:space="preserve"> rad u </w:t>
      </w:r>
      <w:proofErr w:type="spellStart"/>
      <w:r w:rsidR="00886D40" w:rsidRPr="00886D40">
        <w:rPr>
          <w:rFonts w:ascii="Calibri" w:hAnsi="Calibri" w:cs="Calibri"/>
          <w:i/>
          <w:iCs/>
          <w:color w:val="C98703" w:themeColor="accent6" w:themeShade="BF"/>
          <w:lang w:val="en-US"/>
        </w:rPr>
        <w:t>uskim</w:t>
      </w:r>
      <w:proofErr w:type="spellEnd"/>
      <w:r w:rsidR="00886D40" w:rsidRPr="00886D40">
        <w:rPr>
          <w:rFonts w:ascii="Calibri" w:hAnsi="Calibri" w:cs="Calibri"/>
          <w:i/>
          <w:iCs/>
          <w:color w:val="C98703" w:themeColor="accent6" w:themeShade="BF"/>
          <w:lang w:val="en-US"/>
        </w:rPr>
        <w:t xml:space="preserve"> </w:t>
      </w:r>
      <w:proofErr w:type="spellStart"/>
      <w:r w:rsidR="00886D40" w:rsidRPr="00886D40">
        <w:rPr>
          <w:rFonts w:ascii="Calibri" w:hAnsi="Calibri" w:cs="Calibri"/>
          <w:i/>
          <w:iCs/>
          <w:color w:val="C98703" w:themeColor="accent6" w:themeShade="BF"/>
          <w:lang w:val="en-US"/>
        </w:rPr>
        <w:t>rovovima</w:t>
      </w:r>
      <w:proofErr w:type="spellEnd"/>
      <w:r w:rsidR="00886D40" w:rsidRPr="00886D40">
        <w:rPr>
          <w:rFonts w:ascii="Calibri" w:hAnsi="Calibri" w:cs="Calibri"/>
          <w:i/>
          <w:iCs/>
          <w:color w:val="C98703" w:themeColor="accent6" w:themeShade="BF"/>
          <w:lang w:val="en-US"/>
        </w:rPr>
        <w:t>.</w:t>
      </w:r>
    </w:p>
    <w:p w14:paraId="75BF94C4" w14:textId="77777777" w:rsidR="00886D40" w:rsidRDefault="00886D40" w:rsidP="00886D40">
      <w:pPr>
        <w:spacing w:after="0"/>
        <w:jc w:val="both"/>
        <w:rPr>
          <w:rFonts w:ascii="Calibri" w:hAnsi="Calibri" w:cs="Calibri"/>
          <w:b/>
          <w:bCs/>
          <w:color w:val="FF0000"/>
          <w:sz w:val="26"/>
          <w:szCs w:val="26"/>
          <w:lang w:val="en-US"/>
        </w:rPr>
      </w:pPr>
    </w:p>
    <w:p w14:paraId="0FD4C65D" w14:textId="529AF959" w:rsidR="00886D40" w:rsidRPr="000D2952" w:rsidRDefault="00886D40" w:rsidP="00886D40">
      <w:pPr>
        <w:spacing w:after="0"/>
        <w:jc w:val="both"/>
        <w:rPr>
          <w:rFonts w:ascii="Calibri" w:hAnsi="Calibri" w:cs="Calibri"/>
          <w:b/>
          <w:bCs/>
          <w:i/>
          <w:iCs/>
          <w:color w:val="808DCC" w:themeColor="text1" w:themeShade="BF"/>
          <w:lang w:val="it-IT"/>
        </w:rPr>
      </w:pPr>
      <w:r w:rsidRPr="00886D40">
        <w:rPr>
          <w:rFonts w:ascii="Calibri" w:hAnsi="Calibri" w:cs="Calibri"/>
          <w:b/>
          <w:bCs/>
          <w:i/>
          <w:iCs/>
          <w:color w:val="0070C0"/>
          <w:sz w:val="26"/>
          <w:szCs w:val="26"/>
          <w:lang w:val="en-US"/>
        </w:rPr>
        <w:t>Q11:</w:t>
      </w:r>
      <w:r>
        <w:rPr>
          <w:rFonts w:ascii="Calibri" w:hAnsi="Calibri" w:cs="Calibri"/>
          <w:b/>
          <w:bCs/>
          <w:color w:val="FF0000"/>
          <w:sz w:val="26"/>
          <w:szCs w:val="26"/>
          <w:lang w:val="en-US"/>
        </w:rPr>
        <w:t xml:space="preserve"> </w:t>
      </w:r>
      <w:r w:rsidRPr="00886D40">
        <w:rPr>
          <w:rFonts w:ascii="Calibri" w:hAnsi="Calibri" w:cs="Calibri"/>
          <w:b/>
          <w:bCs/>
          <w:i/>
          <w:iCs/>
          <w:color w:val="0070C0"/>
          <w:lang w:val="en-US"/>
        </w:rPr>
        <w:t>Foundation structure for fences VIII-1, VIII-2, and VIII-3</w:t>
      </w:r>
      <w:r>
        <w:rPr>
          <w:rFonts w:ascii="Calibri" w:hAnsi="Calibri" w:cs="Calibri"/>
          <w:b/>
          <w:bCs/>
          <w:i/>
          <w:iCs/>
          <w:color w:val="0070C0"/>
          <w:lang w:val="en-US"/>
        </w:rPr>
        <w:t xml:space="preserve"> -</w:t>
      </w:r>
      <w:r w:rsidRPr="00886D40">
        <w:rPr>
          <w:rFonts w:ascii="Calibri" w:hAnsi="Calibri" w:cs="Calibri"/>
          <w:b/>
          <w:bCs/>
          <w:i/>
          <w:iCs/>
          <w:color w:val="0070C0"/>
          <w:lang w:val="en-US"/>
        </w:rPr>
        <w:t xml:space="preserve"> Does the foundation structure lack a footing? A beam with a width of 30 cm and a height of 110 cm is planned. The small bearing area, the inability to properly compact the soil, and the long spans of the structure may result in uneven settlement and cracking. We propose that, instead of the tall beam, a conventional strip footing be constructed.</w:t>
      </w:r>
      <w:r>
        <w:rPr>
          <w:rFonts w:ascii="Calibri" w:hAnsi="Calibri" w:cs="Calibri"/>
          <w:b/>
          <w:bCs/>
          <w:i/>
          <w:iCs/>
          <w:color w:val="0070C0"/>
          <w:lang w:val="en-US"/>
        </w:rPr>
        <w:t xml:space="preserve"> / </w:t>
      </w:r>
      <w:proofErr w:type="spellStart"/>
      <w:r w:rsidRPr="00886D40">
        <w:rPr>
          <w:rFonts w:ascii="Calibri" w:hAnsi="Calibri" w:cs="Calibri"/>
          <w:b/>
          <w:bCs/>
          <w:i/>
          <w:iCs/>
          <w:color w:val="808DCC" w:themeColor="text1" w:themeShade="BF"/>
        </w:rPr>
        <w:t>Temeljna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konstrukcija</w:t>
      </w:r>
      <w:proofErr w:type="spellEnd"/>
      <w:r w:rsidRPr="00886D40">
        <w:rPr>
          <w:rFonts w:ascii="Calibri" w:hAnsi="Calibri" w:cs="Calibri"/>
          <w:b/>
          <w:bCs/>
          <w:i/>
          <w:iCs/>
          <w:color w:val="808DCC" w:themeColor="text1" w:themeShade="BF"/>
        </w:rPr>
        <w:t xml:space="preserve"> za </w:t>
      </w:r>
      <w:proofErr w:type="spellStart"/>
      <w:r w:rsidRPr="00886D40">
        <w:rPr>
          <w:rFonts w:ascii="Calibri" w:hAnsi="Calibri" w:cs="Calibri"/>
          <w:b/>
          <w:bCs/>
          <w:i/>
          <w:iCs/>
          <w:color w:val="808DCC" w:themeColor="text1" w:themeShade="BF"/>
        </w:rPr>
        <w:t>ograde</w:t>
      </w:r>
      <w:proofErr w:type="spellEnd"/>
      <w:r w:rsidRPr="00886D40">
        <w:rPr>
          <w:rFonts w:ascii="Calibri" w:hAnsi="Calibri" w:cs="Calibri"/>
          <w:b/>
          <w:bCs/>
          <w:i/>
          <w:iCs/>
          <w:color w:val="808DCC" w:themeColor="text1" w:themeShade="BF"/>
        </w:rPr>
        <w:t xml:space="preserve"> VIII-1, VIII-2 i VIII-3</w:t>
      </w:r>
      <w:r>
        <w:rPr>
          <w:rFonts w:ascii="Calibri" w:hAnsi="Calibri" w:cs="Calibri"/>
          <w:b/>
          <w:bCs/>
          <w:i/>
          <w:iCs/>
          <w:color w:val="808DCC" w:themeColor="text1" w:themeShade="BF"/>
        </w:rPr>
        <w:t xml:space="preserve"> -</w:t>
      </w:r>
      <w:r w:rsidRPr="00886D40">
        <w:rPr>
          <w:rFonts w:ascii="Calibri" w:hAnsi="Calibri" w:cs="Calibri"/>
          <w:b/>
          <w:bCs/>
          <w:i/>
          <w:iCs/>
          <w:color w:val="808DCC" w:themeColor="text1" w:themeShade="BF"/>
        </w:rPr>
        <w:t xml:space="preserve"> Da li </w:t>
      </w:r>
      <w:proofErr w:type="spellStart"/>
      <w:r w:rsidRPr="00886D40">
        <w:rPr>
          <w:rFonts w:ascii="Calibri" w:hAnsi="Calibri" w:cs="Calibri"/>
          <w:b/>
          <w:bCs/>
          <w:i/>
          <w:iCs/>
          <w:color w:val="808DCC" w:themeColor="text1" w:themeShade="BF"/>
        </w:rPr>
        <w:t>temeljnoj</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konstrukciji</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nedostaje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stopa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Predviđena</w:t>
      </w:r>
      <w:proofErr w:type="spellEnd"/>
      <w:r w:rsidRPr="00886D40">
        <w:rPr>
          <w:rFonts w:ascii="Calibri" w:hAnsi="Calibri" w:cs="Calibri"/>
          <w:b/>
          <w:bCs/>
          <w:i/>
          <w:iCs/>
          <w:color w:val="808DCC" w:themeColor="text1" w:themeShade="BF"/>
        </w:rPr>
        <w:t xml:space="preserve"> je </w:t>
      </w:r>
      <w:proofErr w:type="spellStart"/>
      <w:r w:rsidRPr="00886D40">
        <w:rPr>
          <w:rFonts w:ascii="Calibri" w:hAnsi="Calibri" w:cs="Calibri"/>
          <w:b/>
          <w:bCs/>
          <w:i/>
          <w:iCs/>
          <w:color w:val="808DCC" w:themeColor="text1" w:themeShade="BF"/>
        </w:rPr>
        <w:t>greda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širine</w:t>
      </w:r>
      <w:proofErr w:type="spellEnd"/>
      <w:r w:rsidRPr="00886D40">
        <w:rPr>
          <w:rFonts w:ascii="Calibri" w:hAnsi="Calibri" w:cs="Calibri"/>
          <w:b/>
          <w:bCs/>
          <w:i/>
          <w:iCs/>
          <w:color w:val="808DCC" w:themeColor="text1" w:themeShade="BF"/>
        </w:rPr>
        <w:t xml:space="preserve"> 30cm, </w:t>
      </w:r>
      <w:proofErr w:type="spellStart"/>
      <w:r w:rsidRPr="00886D40">
        <w:rPr>
          <w:rFonts w:ascii="Calibri" w:hAnsi="Calibri" w:cs="Calibri"/>
          <w:b/>
          <w:bCs/>
          <w:i/>
          <w:iCs/>
          <w:color w:val="808DCC" w:themeColor="text1" w:themeShade="BF"/>
        </w:rPr>
        <w:t>visine</w:t>
      </w:r>
      <w:proofErr w:type="spellEnd"/>
      <w:r w:rsidRPr="00886D40">
        <w:rPr>
          <w:rFonts w:ascii="Calibri" w:hAnsi="Calibri" w:cs="Calibri"/>
          <w:b/>
          <w:bCs/>
          <w:i/>
          <w:iCs/>
          <w:color w:val="808DCC" w:themeColor="text1" w:themeShade="BF"/>
        </w:rPr>
        <w:t xml:space="preserve"> 110cm. Mala </w:t>
      </w:r>
      <w:proofErr w:type="spellStart"/>
      <w:r w:rsidRPr="00886D40">
        <w:rPr>
          <w:rFonts w:ascii="Calibri" w:hAnsi="Calibri" w:cs="Calibri"/>
          <w:b/>
          <w:bCs/>
          <w:i/>
          <w:iCs/>
          <w:color w:val="808DCC" w:themeColor="text1" w:themeShade="BF"/>
        </w:rPr>
        <w:t>površina</w:t>
      </w:r>
      <w:proofErr w:type="spellEnd"/>
      <w:r w:rsidRPr="00886D40">
        <w:rPr>
          <w:rFonts w:ascii="Calibri" w:hAnsi="Calibri" w:cs="Calibri"/>
          <w:b/>
          <w:bCs/>
          <w:i/>
          <w:iCs/>
          <w:color w:val="808DCC" w:themeColor="text1" w:themeShade="BF"/>
        </w:rPr>
        <w:t xml:space="preserve"> </w:t>
      </w:r>
      <w:proofErr w:type="spellStart"/>
      <w:proofErr w:type="gramStart"/>
      <w:r w:rsidRPr="00886D40">
        <w:rPr>
          <w:rFonts w:ascii="Calibri" w:hAnsi="Calibri" w:cs="Calibri"/>
          <w:b/>
          <w:bCs/>
          <w:i/>
          <w:iCs/>
          <w:color w:val="808DCC" w:themeColor="text1" w:themeShade="BF"/>
        </w:rPr>
        <w:t>oslanjanja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nemogućnost</w:t>
      </w:r>
      <w:proofErr w:type="spellEnd"/>
      <w:proofErr w:type="gramEnd"/>
      <w:r w:rsidRPr="00886D40">
        <w:rPr>
          <w:rFonts w:ascii="Calibri" w:hAnsi="Calibri" w:cs="Calibri"/>
          <w:b/>
          <w:bCs/>
          <w:i/>
          <w:iCs/>
          <w:color w:val="808DCC" w:themeColor="text1" w:themeShade="BF"/>
        </w:rPr>
        <w:t xml:space="preserve"> da se </w:t>
      </w:r>
      <w:proofErr w:type="spellStart"/>
      <w:r w:rsidRPr="00886D40">
        <w:rPr>
          <w:rFonts w:ascii="Calibri" w:hAnsi="Calibri" w:cs="Calibri"/>
          <w:b/>
          <w:bCs/>
          <w:i/>
          <w:iCs/>
          <w:color w:val="808DCC" w:themeColor="text1" w:themeShade="BF"/>
        </w:rPr>
        <w:t>izvrši</w:t>
      </w:r>
      <w:proofErr w:type="spellEnd"/>
      <w:r w:rsidRPr="00886D40">
        <w:rPr>
          <w:rFonts w:ascii="Calibri" w:hAnsi="Calibri" w:cs="Calibri"/>
          <w:b/>
          <w:bCs/>
          <w:i/>
          <w:iCs/>
          <w:color w:val="808DCC" w:themeColor="text1" w:themeShade="BF"/>
        </w:rPr>
        <w:t xml:space="preserve"> dobro </w:t>
      </w:r>
      <w:proofErr w:type="spellStart"/>
      <w:r w:rsidRPr="00886D40">
        <w:rPr>
          <w:rFonts w:ascii="Calibri" w:hAnsi="Calibri" w:cs="Calibri"/>
          <w:b/>
          <w:bCs/>
          <w:i/>
          <w:iCs/>
          <w:color w:val="808DCC" w:themeColor="text1" w:themeShade="BF"/>
        </w:rPr>
        <w:t>zbijanje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tla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velike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dužine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prostiranja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konstrukcije</w:t>
      </w:r>
      <w:proofErr w:type="spellEnd"/>
      <w:r w:rsidRPr="00886D40">
        <w:rPr>
          <w:rFonts w:ascii="Calibri" w:hAnsi="Calibri" w:cs="Calibri"/>
          <w:b/>
          <w:bCs/>
          <w:i/>
          <w:iCs/>
          <w:color w:val="808DCC" w:themeColor="text1" w:themeShade="BF"/>
        </w:rPr>
        <w:t xml:space="preserve"> za </w:t>
      </w:r>
      <w:proofErr w:type="spellStart"/>
      <w:r w:rsidRPr="00886D40">
        <w:rPr>
          <w:rFonts w:ascii="Calibri" w:hAnsi="Calibri" w:cs="Calibri"/>
          <w:b/>
          <w:bCs/>
          <w:i/>
          <w:iCs/>
          <w:color w:val="808DCC" w:themeColor="text1" w:themeShade="BF"/>
        </w:rPr>
        <w:t>posledicu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mogu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imati</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nejednako</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sleganje</w:t>
      </w:r>
      <w:proofErr w:type="spellEnd"/>
      <w:r w:rsidRPr="00886D40">
        <w:rPr>
          <w:rFonts w:ascii="Calibri" w:hAnsi="Calibri" w:cs="Calibri"/>
          <w:b/>
          <w:bCs/>
          <w:i/>
          <w:iCs/>
          <w:color w:val="808DCC" w:themeColor="text1" w:themeShade="BF"/>
        </w:rPr>
        <w:t xml:space="preserve"> i </w:t>
      </w:r>
      <w:proofErr w:type="spellStart"/>
      <w:r w:rsidRPr="00886D40">
        <w:rPr>
          <w:rFonts w:ascii="Calibri" w:hAnsi="Calibri" w:cs="Calibri"/>
          <w:b/>
          <w:bCs/>
          <w:i/>
          <w:iCs/>
          <w:color w:val="808DCC" w:themeColor="text1" w:themeShade="BF"/>
        </w:rPr>
        <w:t>pojavu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pukotina</w:t>
      </w:r>
      <w:proofErr w:type="spellEnd"/>
      <w:r w:rsidRPr="00886D40">
        <w:rPr>
          <w:rFonts w:ascii="Calibri" w:hAnsi="Calibri" w:cs="Calibri"/>
          <w:b/>
          <w:bCs/>
          <w:i/>
          <w:iCs/>
          <w:color w:val="808DCC" w:themeColor="text1" w:themeShade="BF"/>
        </w:rPr>
        <w:t xml:space="preserve">. </w:t>
      </w:r>
      <w:proofErr w:type="spellStart"/>
      <w:r w:rsidRPr="000D2952">
        <w:rPr>
          <w:rFonts w:ascii="Calibri" w:hAnsi="Calibri" w:cs="Calibri"/>
          <w:b/>
          <w:bCs/>
          <w:i/>
          <w:iCs/>
          <w:color w:val="808DCC" w:themeColor="text1" w:themeShade="BF"/>
          <w:lang w:val="it-IT"/>
        </w:rPr>
        <w:t>Predlažemo</w:t>
      </w:r>
      <w:proofErr w:type="spellEnd"/>
      <w:r w:rsidRPr="000D2952">
        <w:rPr>
          <w:rFonts w:ascii="Calibri" w:hAnsi="Calibri" w:cs="Calibri"/>
          <w:b/>
          <w:bCs/>
          <w:i/>
          <w:iCs/>
          <w:color w:val="808DCC" w:themeColor="text1" w:themeShade="BF"/>
          <w:lang w:val="it-IT"/>
        </w:rPr>
        <w:t xml:space="preserve"> da </w:t>
      </w:r>
      <w:proofErr w:type="gramStart"/>
      <w:r w:rsidRPr="000D2952">
        <w:rPr>
          <w:rFonts w:ascii="Calibri" w:hAnsi="Calibri" w:cs="Calibri"/>
          <w:b/>
          <w:bCs/>
          <w:i/>
          <w:iCs/>
          <w:color w:val="808DCC" w:themeColor="text1" w:themeShade="BF"/>
          <w:lang w:val="it-IT"/>
        </w:rPr>
        <w:t>se</w:t>
      </w:r>
      <w:proofErr w:type="gram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umosto</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visoke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grede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izvede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klasičan</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trakasti</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temelj</w:t>
      </w:r>
      <w:proofErr w:type="spellEnd"/>
      <w:r w:rsidRPr="000D2952">
        <w:rPr>
          <w:rFonts w:ascii="Calibri" w:hAnsi="Calibri" w:cs="Calibri"/>
          <w:b/>
          <w:bCs/>
          <w:i/>
          <w:iCs/>
          <w:color w:val="808DCC" w:themeColor="text1" w:themeShade="BF"/>
          <w:lang w:val="it-IT"/>
        </w:rPr>
        <w:t>.</w:t>
      </w:r>
    </w:p>
    <w:p w14:paraId="6195AD89" w14:textId="77777777" w:rsidR="00886D40" w:rsidRPr="000D2952" w:rsidRDefault="00886D40" w:rsidP="00886D40">
      <w:pPr>
        <w:spacing w:after="0"/>
        <w:jc w:val="both"/>
        <w:rPr>
          <w:rFonts w:ascii="Calibri" w:hAnsi="Calibri" w:cs="Calibri"/>
          <w:b/>
          <w:bCs/>
          <w:i/>
          <w:iCs/>
          <w:color w:val="808DCC" w:themeColor="text1" w:themeShade="BF"/>
          <w:lang w:val="it-IT"/>
        </w:rPr>
      </w:pPr>
    </w:p>
    <w:p w14:paraId="20C517DC" w14:textId="0F608556" w:rsidR="00886D40" w:rsidRDefault="00886D40" w:rsidP="00886D40">
      <w:pPr>
        <w:spacing w:after="0"/>
        <w:ind w:left="720"/>
        <w:jc w:val="both"/>
        <w:rPr>
          <w:rFonts w:ascii="Calibri" w:hAnsi="Calibri" w:cs="Calibri"/>
          <w:i/>
          <w:iCs/>
          <w:color w:val="C98703" w:themeColor="accent6" w:themeShade="BF"/>
          <w:lang w:val="en-US"/>
        </w:rPr>
      </w:pPr>
      <w:r w:rsidRPr="00886D40">
        <w:rPr>
          <w:rFonts w:ascii="Calibri" w:hAnsi="Calibri" w:cs="Calibri"/>
          <w:b/>
          <w:bCs/>
          <w:color w:val="FF0000"/>
          <w:sz w:val="26"/>
          <w:szCs w:val="26"/>
          <w:lang w:val="en-US"/>
        </w:rPr>
        <w:t>A11:</w:t>
      </w:r>
      <w:r>
        <w:rPr>
          <w:rFonts w:ascii="Calibri" w:hAnsi="Calibri" w:cs="Calibri"/>
          <w:b/>
          <w:bCs/>
          <w:i/>
          <w:iCs/>
          <w:color w:val="808DCC" w:themeColor="text1" w:themeShade="BF"/>
        </w:rPr>
        <w:t xml:space="preserve"> </w:t>
      </w:r>
      <w:r w:rsidRPr="00886D40">
        <w:rPr>
          <w:rFonts w:ascii="Calibri" w:hAnsi="Calibri" w:cs="Calibri"/>
          <w:color w:val="FF0000"/>
          <w:lang w:val="en-US"/>
        </w:rPr>
        <w:t xml:space="preserve">The response is the same as for the previous question. The calculated soil bearing pressure is approximately 50 </w:t>
      </w:r>
      <w:proofErr w:type="spellStart"/>
      <w:r w:rsidRPr="00886D40">
        <w:rPr>
          <w:rFonts w:ascii="Calibri" w:hAnsi="Calibri" w:cs="Calibri"/>
          <w:color w:val="FF0000"/>
          <w:lang w:val="en-US"/>
        </w:rPr>
        <w:t>kN</w:t>
      </w:r>
      <w:proofErr w:type="spellEnd"/>
      <w:r w:rsidRPr="00886D40">
        <w:rPr>
          <w:rFonts w:ascii="Calibri" w:hAnsi="Calibri" w:cs="Calibri"/>
          <w:color w:val="FF0000"/>
          <w:lang w:val="en-US"/>
        </w:rPr>
        <w:t xml:space="preserve">/m². One of the reasons for selecting the counter-beam system for the foundation structure is precisely to address settlement and cracking issues, as the greater stiffness of the counter-beams results in more uniform settlement and a reduced likelihood of cracking. Soil compaction shall be carried out using a </w:t>
      </w:r>
      <w:proofErr w:type="spellStart"/>
      <w:r w:rsidRPr="00886D40">
        <w:rPr>
          <w:rFonts w:ascii="Calibri" w:hAnsi="Calibri" w:cs="Calibri"/>
          <w:color w:val="FF0000"/>
          <w:lang w:val="en-US"/>
        </w:rPr>
        <w:t>vibro</w:t>
      </w:r>
      <w:proofErr w:type="spellEnd"/>
      <w:r w:rsidRPr="00886D40">
        <w:rPr>
          <w:rFonts w:ascii="Calibri" w:hAnsi="Calibri" w:cs="Calibri"/>
          <w:color w:val="FF0000"/>
          <w:lang w:val="en-US"/>
        </w:rPr>
        <w:t xml:space="preserve"> tamper (“jumping jack”).</w:t>
      </w:r>
      <w:r>
        <w:rPr>
          <w:rFonts w:ascii="Calibri" w:hAnsi="Calibri" w:cs="Calibri"/>
          <w:color w:val="FF0000"/>
          <w:lang w:val="en-US"/>
        </w:rPr>
        <w:t xml:space="preserve"> / </w:t>
      </w:r>
      <w:proofErr w:type="spellStart"/>
      <w:r w:rsidRPr="00886D40">
        <w:rPr>
          <w:rFonts w:ascii="Calibri" w:hAnsi="Calibri" w:cs="Calibri"/>
          <w:i/>
          <w:iCs/>
          <w:color w:val="C98703" w:themeColor="accent6" w:themeShade="BF"/>
          <w:lang w:val="en-US"/>
        </w:rPr>
        <w:t>Odgovor</w:t>
      </w:r>
      <w:proofErr w:type="spellEnd"/>
      <w:r w:rsidRPr="00886D40">
        <w:rPr>
          <w:rFonts w:ascii="Calibri" w:hAnsi="Calibri" w:cs="Calibri"/>
          <w:i/>
          <w:iCs/>
          <w:color w:val="C98703" w:themeColor="accent6" w:themeShade="BF"/>
          <w:lang w:val="en-US"/>
        </w:rPr>
        <w:t xml:space="preserve"> je </w:t>
      </w:r>
      <w:proofErr w:type="spellStart"/>
      <w:r w:rsidRPr="00886D40">
        <w:rPr>
          <w:rFonts w:ascii="Calibri" w:hAnsi="Calibri" w:cs="Calibri"/>
          <w:i/>
          <w:iCs/>
          <w:color w:val="C98703" w:themeColor="accent6" w:themeShade="BF"/>
          <w:lang w:val="en-US"/>
        </w:rPr>
        <w:t>isti</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kao</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na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prethodno</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pitanje</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Proračunati</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napon</w:t>
      </w:r>
      <w:proofErr w:type="spellEnd"/>
      <w:r w:rsidRPr="00886D40">
        <w:rPr>
          <w:rFonts w:ascii="Calibri" w:hAnsi="Calibri" w:cs="Calibri"/>
          <w:i/>
          <w:iCs/>
          <w:color w:val="C98703" w:themeColor="accent6" w:themeShade="BF"/>
          <w:lang w:val="en-US"/>
        </w:rPr>
        <w:t xml:space="preserve"> u </w:t>
      </w:r>
      <w:proofErr w:type="spellStart"/>
      <w:r w:rsidRPr="00886D40">
        <w:rPr>
          <w:rFonts w:ascii="Calibri" w:hAnsi="Calibri" w:cs="Calibri"/>
          <w:i/>
          <w:iCs/>
          <w:color w:val="C98703" w:themeColor="accent6" w:themeShade="BF"/>
          <w:lang w:val="en-US"/>
        </w:rPr>
        <w:t>tlu</w:t>
      </w:r>
      <w:proofErr w:type="spellEnd"/>
      <w:r w:rsidRPr="00886D40">
        <w:rPr>
          <w:rFonts w:ascii="Calibri" w:hAnsi="Calibri" w:cs="Calibri"/>
          <w:i/>
          <w:iCs/>
          <w:color w:val="C98703" w:themeColor="accent6" w:themeShade="BF"/>
          <w:lang w:val="en-US"/>
        </w:rPr>
        <w:t xml:space="preserve"> je </w:t>
      </w:r>
      <w:proofErr w:type="spellStart"/>
      <w:r w:rsidRPr="00886D40">
        <w:rPr>
          <w:rFonts w:ascii="Calibri" w:hAnsi="Calibri" w:cs="Calibri"/>
          <w:i/>
          <w:iCs/>
          <w:color w:val="C98703" w:themeColor="accent6" w:themeShade="BF"/>
          <w:lang w:val="en-US"/>
        </w:rPr>
        <w:t>oko</w:t>
      </w:r>
      <w:proofErr w:type="spellEnd"/>
      <w:r w:rsidRPr="00886D40">
        <w:rPr>
          <w:rFonts w:ascii="Calibri" w:hAnsi="Calibri" w:cs="Calibri"/>
          <w:i/>
          <w:iCs/>
          <w:color w:val="C98703" w:themeColor="accent6" w:themeShade="BF"/>
          <w:lang w:val="en-US"/>
        </w:rPr>
        <w:t xml:space="preserve"> 50kN/m2. </w:t>
      </w:r>
      <w:proofErr w:type="spellStart"/>
      <w:r w:rsidRPr="00886D40">
        <w:rPr>
          <w:rFonts w:ascii="Calibri" w:hAnsi="Calibri" w:cs="Calibri"/>
          <w:i/>
          <w:iCs/>
          <w:color w:val="C98703" w:themeColor="accent6" w:themeShade="BF"/>
          <w:lang w:val="en-US"/>
        </w:rPr>
        <w:t>Jedan</w:t>
      </w:r>
      <w:proofErr w:type="spellEnd"/>
      <w:r w:rsidRPr="00886D40">
        <w:rPr>
          <w:rFonts w:ascii="Calibri" w:hAnsi="Calibri" w:cs="Calibri"/>
          <w:i/>
          <w:iCs/>
          <w:color w:val="C98703" w:themeColor="accent6" w:themeShade="BF"/>
          <w:lang w:val="en-US"/>
        </w:rPr>
        <w:t xml:space="preserve"> od </w:t>
      </w:r>
      <w:proofErr w:type="spellStart"/>
      <w:r w:rsidRPr="00886D40">
        <w:rPr>
          <w:rFonts w:ascii="Calibri" w:hAnsi="Calibri" w:cs="Calibri"/>
          <w:i/>
          <w:iCs/>
          <w:color w:val="C98703" w:themeColor="accent6" w:themeShade="BF"/>
          <w:lang w:val="en-US"/>
        </w:rPr>
        <w:t>razloga</w:t>
      </w:r>
      <w:proofErr w:type="spellEnd"/>
      <w:r w:rsidRPr="00886D40">
        <w:rPr>
          <w:rFonts w:ascii="Calibri" w:hAnsi="Calibri" w:cs="Calibri"/>
          <w:i/>
          <w:iCs/>
          <w:color w:val="C98703" w:themeColor="accent6" w:themeShade="BF"/>
          <w:lang w:val="en-US"/>
        </w:rPr>
        <w:t xml:space="preserve"> za </w:t>
      </w:r>
      <w:proofErr w:type="spellStart"/>
      <w:r w:rsidRPr="00886D40">
        <w:rPr>
          <w:rFonts w:ascii="Calibri" w:hAnsi="Calibri" w:cs="Calibri"/>
          <w:i/>
          <w:iCs/>
          <w:color w:val="C98703" w:themeColor="accent6" w:themeShade="BF"/>
          <w:lang w:val="en-US"/>
        </w:rPr>
        <w:t>odabir</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sistema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kontra-grede</w:t>
      </w:r>
      <w:proofErr w:type="spellEnd"/>
      <w:r w:rsidRPr="00886D40">
        <w:rPr>
          <w:rFonts w:ascii="Calibri" w:hAnsi="Calibri" w:cs="Calibri"/>
          <w:i/>
          <w:iCs/>
          <w:color w:val="C98703" w:themeColor="accent6" w:themeShade="BF"/>
          <w:lang w:val="en-US"/>
        </w:rPr>
        <w:t xml:space="preserve"> za </w:t>
      </w:r>
      <w:proofErr w:type="spellStart"/>
      <w:r w:rsidRPr="00886D40">
        <w:rPr>
          <w:rFonts w:ascii="Calibri" w:hAnsi="Calibri" w:cs="Calibri"/>
          <w:i/>
          <w:iCs/>
          <w:color w:val="C98703" w:themeColor="accent6" w:themeShade="BF"/>
          <w:lang w:val="en-US"/>
        </w:rPr>
        <w:t>temeljnu</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konstrukciju</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upravo</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jeste</w:t>
      </w:r>
      <w:proofErr w:type="spellEnd"/>
      <w:r w:rsidRPr="00886D40">
        <w:rPr>
          <w:rFonts w:ascii="Calibri" w:hAnsi="Calibri" w:cs="Calibri"/>
          <w:i/>
          <w:iCs/>
          <w:color w:val="C98703" w:themeColor="accent6" w:themeShade="BF"/>
          <w:lang w:val="en-US"/>
        </w:rPr>
        <w:t xml:space="preserve"> problem </w:t>
      </w:r>
      <w:proofErr w:type="spellStart"/>
      <w:r w:rsidRPr="00886D40">
        <w:rPr>
          <w:rFonts w:ascii="Calibri" w:hAnsi="Calibri" w:cs="Calibri"/>
          <w:i/>
          <w:iCs/>
          <w:color w:val="C98703" w:themeColor="accent6" w:themeShade="BF"/>
          <w:lang w:val="en-US"/>
        </w:rPr>
        <w:t>sleganja</w:t>
      </w:r>
      <w:proofErr w:type="spellEnd"/>
      <w:r w:rsidRPr="00886D40">
        <w:rPr>
          <w:rFonts w:ascii="Calibri" w:hAnsi="Calibri" w:cs="Calibri"/>
          <w:i/>
          <w:iCs/>
          <w:color w:val="C98703" w:themeColor="accent6" w:themeShade="BF"/>
          <w:lang w:val="en-US"/>
        </w:rPr>
        <w:t xml:space="preserve"> i </w:t>
      </w:r>
      <w:proofErr w:type="spellStart"/>
      <w:r w:rsidRPr="00886D40">
        <w:rPr>
          <w:rFonts w:ascii="Calibri" w:hAnsi="Calibri" w:cs="Calibri"/>
          <w:i/>
          <w:iCs/>
          <w:color w:val="C98703" w:themeColor="accent6" w:themeShade="BF"/>
          <w:lang w:val="en-US"/>
        </w:rPr>
        <w:t>pukotina</w:t>
      </w:r>
      <w:proofErr w:type="spellEnd"/>
      <w:r w:rsidRPr="00886D40">
        <w:rPr>
          <w:rFonts w:ascii="Calibri" w:hAnsi="Calibri" w:cs="Calibri"/>
          <w:i/>
          <w:iCs/>
          <w:color w:val="C98703" w:themeColor="accent6" w:themeShade="BF"/>
          <w:lang w:val="en-US"/>
        </w:rPr>
        <w:t xml:space="preserve"> s </w:t>
      </w:r>
      <w:proofErr w:type="spellStart"/>
      <w:r w:rsidRPr="00886D40">
        <w:rPr>
          <w:rFonts w:ascii="Calibri" w:hAnsi="Calibri" w:cs="Calibri"/>
          <w:i/>
          <w:iCs/>
          <w:color w:val="C98703" w:themeColor="accent6" w:themeShade="BF"/>
          <w:lang w:val="en-US"/>
        </w:rPr>
        <w:t>obzirom</w:t>
      </w:r>
      <w:proofErr w:type="spellEnd"/>
      <w:r w:rsidRPr="00886D40">
        <w:rPr>
          <w:rFonts w:ascii="Calibri" w:hAnsi="Calibri" w:cs="Calibri"/>
          <w:i/>
          <w:iCs/>
          <w:color w:val="C98703" w:themeColor="accent6" w:themeShade="BF"/>
          <w:lang w:val="en-US"/>
        </w:rPr>
        <w:t xml:space="preserve"> da </w:t>
      </w:r>
      <w:proofErr w:type="spellStart"/>
      <w:r w:rsidRPr="00886D40">
        <w:rPr>
          <w:rFonts w:ascii="Calibri" w:hAnsi="Calibri" w:cs="Calibri"/>
          <w:i/>
          <w:iCs/>
          <w:color w:val="C98703" w:themeColor="accent6" w:themeShade="BF"/>
          <w:lang w:val="en-US"/>
        </w:rPr>
        <w:t>su</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usled</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veće</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krutosti</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kontra-grede</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sleganja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ravnomernija</w:t>
      </w:r>
      <w:proofErr w:type="spellEnd"/>
      <w:r w:rsidRPr="00886D40">
        <w:rPr>
          <w:rFonts w:ascii="Calibri" w:hAnsi="Calibri" w:cs="Calibri"/>
          <w:i/>
          <w:iCs/>
          <w:color w:val="C98703" w:themeColor="accent6" w:themeShade="BF"/>
          <w:lang w:val="en-US"/>
        </w:rPr>
        <w:t xml:space="preserve">, a </w:t>
      </w:r>
      <w:proofErr w:type="spellStart"/>
      <w:r w:rsidRPr="00886D40">
        <w:rPr>
          <w:rFonts w:ascii="Calibri" w:hAnsi="Calibri" w:cs="Calibri"/>
          <w:i/>
          <w:iCs/>
          <w:color w:val="C98703" w:themeColor="accent6" w:themeShade="BF"/>
          <w:lang w:val="en-US"/>
        </w:rPr>
        <w:t>verovatnoća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pojave</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pukotina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manja</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Zbijanje</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raditi</w:t>
      </w:r>
      <w:proofErr w:type="spellEnd"/>
      <w:r w:rsidRPr="00886D40">
        <w:rPr>
          <w:rFonts w:ascii="Calibri" w:hAnsi="Calibri" w:cs="Calibri"/>
          <w:i/>
          <w:iCs/>
          <w:color w:val="C98703" w:themeColor="accent6" w:themeShade="BF"/>
          <w:lang w:val="en-US"/>
        </w:rPr>
        <w:t xml:space="preserve"> "</w:t>
      </w:r>
      <w:proofErr w:type="spellStart"/>
      <w:r w:rsidRPr="00886D40">
        <w:rPr>
          <w:rFonts w:ascii="Calibri" w:hAnsi="Calibri" w:cs="Calibri"/>
          <w:i/>
          <w:iCs/>
          <w:color w:val="C98703" w:themeColor="accent6" w:themeShade="BF"/>
          <w:lang w:val="en-US"/>
        </w:rPr>
        <w:t>žabom</w:t>
      </w:r>
      <w:proofErr w:type="spellEnd"/>
      <w:r w:rsidRPr="00886D40">
        <w:rPr>
          <w:rFonts w:ascii="Calibri" w:hAnsi="Calibri" w:cs="Calibri"/>
          <w:i/>
          <w:iCs/>
          <w:color w:val="C98703" w:themeColor="accent6" w:themeShade="BF"/>
          <w:lang w:val="en-US"/>
        </w:rPr>
        <w:t>".</w:t>
      </w:r>
    </w:p>
    <w:p w14:paraId="307DE053" w14:textId="31C22F1D" w:rsidR="00886D40" w:rsidRPr="000D2952" w:rsidRDefault="00886D40" w:rsidP="00886D40">
      <w:pPr>
        <w:spacing w:after="0"/>
        <w:jc w:val="both"/>
        <w:rPr>
          <w:rFonts w:ascii="Calibri" w:hAnsi="Calibri" w:cs="Calibri"/>
          <w:b/>
          <w:bCs/>
          <w:i/>
          <w:iCs/>
          <w:color w:val="808DCC" w:themeColor="text1" w:themeShade="BF"/>
          <w:lang w:val="it-IT"/>
        </w:rPr>
      </w:pPr>
      <w:r w:rsidRPr="00886D40">
        <w:rPr>
          <w:rFonts w:ascii="Calibri" w:hAnsi="Calibri" w:cs="Calibri"/>
          <w:b/>
          <w:bCs/>
          <w:i/>
          <w:iCs/>
          <w:color w:val="0070C0"/>
          <w:sz w:val="26"/>
          <w:szCs w:val="26"/>
          <w:lang w:val="en-US"/>
        </w:rPr>
        <w:lastRenderedPageBreak/>
        <w:t xml:space="preserve">Q12: </w:t>
      </w:r>
      <w:r w:rsidRPr="00886D40">
        <w:rPr>
          <w:rFonts w:ascii="Calibri" w:hAnsi="Calibri" w:cs="Calibri"/>
          <w:b/>
          <w:bCs/>
          <w:i/>
          <w:iCs/>
          <w:color w:val="0070C0"/>
          <w:lang w:val="en-US"/>
        </w:rPr>
        <w:t>Foundation structure for the stands and the dog run</w:t>
      </w:r>
      <w:r>
        <w:rPr>
          <w:rFonts w:ascii="Calibri" w:hAnsi="Calibri" w:cs="Calibri"/>
          <w:b/>
          <w:bCs/>
          <w:i/>
          <w:iCs/>
          <w:color w:val="0070C0"/>
          <w:lang w:val="en-US"/>
        </w:rPr>
        <w:t xml:space="preserve"> -</w:t>
      </w:r>
      <w:r w:rsidRPr="00886D40">
        <w:rPr>
          <w:rFonts w:ascii="Calibri" w:hAnsi="Calibri" w:cs="Calibri"/>
          <w:b/>
          <w:bCs/>
          <w:i/>
          <w:iCs/>
          <w:color w:val="0070C0"/>
          <w:lang w:val="en-US"/>
        </w:rPr>
        <w:t xml:space="preserve"> As with the previous question, does the foundation structure lack a widened footing? Only a beam with a width of 30 cm is planned. The small bearing area, the inability to properly compact the soil, and the long spans may result in uneven settlement and cracking, which is particularly problematic for the position where the stands’ elements are to be mounted on the foundation. We propose that, instead of the tall beam, a conventional strip footing be constructed.</w:t>
      </w:r>
      <w:r>
        <w:rPr>
          <w:rFonts w:ascii="Calibri" w:hAnsi="Calibri" w:cs="Calibri"/>
          <w:b/>
          <w:bCs/>
          <w:i/>
          <w:iCs/>
          <w:color w:val="0070C0"/>
          <w:lang w:val="en-US"/>
        </w:rPr>
        <w:t xml:space="preserve"> </w:t>
      </w:r>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Temeljna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konstrukcija</w:t>
      </w:r>
      <w:proofErr w:type="spellEnd"/>
      <w:r w:rsidRPr="00886D40">
        <w:rPr>
          <w:rFonts w:ascii="Calibri" w:hAnsi="Calibri" w:cs="Calibri"/>
          <w:b/>
          <w:bCs/>
          <w:i/>
          <w:iCs/>
          <w:color w:val="808DCC" w:themeColor="text1" w:themeShade="BF"/>
        </w:rPr>
        <w:t xml:space="preserve"> za </w:t>
      </w:r>
      <w:proofErr w:type="spellStart"/>
      <w:r w:rsidRPr="00886D40">
        <w:rPr>
          <w:rFonts w:ascii="Calibri" w:hAnsi="Calibri" w:cs="Calibri"/>
          <w:b/>
          <w:bCs/>
          <w:i/>
          <w:iCs/>
          <w:color w:val="808DCC" w:themeColor="text1" w:themeShade="BF"/>
        </w:rPr>
        <w:t>tribine</w:t>
      </w:r>
      <w:proofErr w:type="spellEnd"/>
      <w:r w:rsidRPr="00886D40">
        <w:rPr>
          <w:rFonts w:ascii="Calibri" w:hAnsi="Calibri" w:cs="Calibri"/>
          <w:b/>
          <w:bCs/>
          <w:i/>
          <w:iCs/>
          <w:color w:val="808DCC" w:themeColor="text1" w:themeShade="BF"/>
        </w:rPr>
        <w:t xml:space="preserve"> i </w:t>
      </w:r>
      <w:proofErr w:type="spellStart"/>
      <w:r w:rsidRPr="00886D40">
        <w:rPr>
          <w:rFonts w:ascii="Calibri" w:hAnsi="Calibri" w:cs="Calibri"/>
          <w:b/>
          <w:bCs/>
          <w:i/>
          <w:iCs/>
          <w:color w:val="808DCC" w:themeColor="text1" w:themeShade="BF"/>
        </w:rPr>
        <w:t>ispust</w:t>
      </w:r>
      <w:proofErr w:type="spellEnd"/>
      <w:r w:rsidRPr="00886D40">
        <w:rPr>
          <w:rFonts w:ascii="Calibri" w:hAnsi="Calibri" w:cs="Calibri"/>
          <w:b/>
          <w:bCs/>
          <w:i/>
          <w:iCs/>
          <w:color w:val="808DCC" w:themeColor="text1" w:themeShade="BF"/>
        </w:rPr>
        <w:t xml:space="preserve"> za </w:t>
      </w:r>
      <w:proofErr w:type="spellStart"/>
      <w:r w:rsidRPr="00886D40">
        <w:rPr>
          <w:rFonts w:ascii="Calibri" w:hAnsi="Calibri" w:cs="Calibri"/>
          <w:b/>
          <w:bCs/>
          <w:i/>
          <w:iCs/>
          <w:color w:val="808DCC" w:themeColor="text1" w:themeShade="BF"/>
        </w:rPr>
        <w:t>pse</w:t>
      </w:r>
      <w:proofErr w:type="spellEnd"/>
      <w:r w:rsidRPr="00886D40">
        <w:rPr>
          <w:rFonts w:ascii="Calibri" w:hAnsi="Calibri" w:cs="Calibri"/>
          <w:b/>
          <w:bCs/>
          <w:i/>
          <w:iCs/>
          <w:color w:val="808DCC" w:themeColor="text1" w:themeShade="BF"/>
        </w:rPr>
        <w:t xml:space="preserve">.  Kao i za </w:t>
      </w:r>
      <w:proofErr w:type="spellStart"/>
      <w:r w:rsidRPr="00886D40">
        <w:rPr>
          <w:rFonts w:ascii="Calibri" w:hAnsi="Calibri" w:cs="Calibri"/>
          <w:b/>
          <w:bCs/>
          <w:i/>
          <w:iCs/>
          <w:color w:val="808DCC" w:themeColor="text1" w:themeShade="BF"/>
        </w:rPr>
        <w:t>prethodno</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pitanje</w:t>
      </w:r>
      <w:proofErr w:type="spellEnd"/>
      <w:r w:rsidRPr="00886D40">
        <w:rPr>
          <w:rFonts w:ascii="Calibri" w:hAnsi="Calibri" w:cs="Calibri"/>
          <w:b/>
          <w:bCs/>
          <w:i/>
          <w:iCs/>
          <w:color w:val="808DCC" w:themeColor="text1" w:themeShade="BF"/>
        </w:rPr>
        <w:t xml:space="preserve">, da li </w:t>
      </w:r>
      <w:proofErr w:type="spellStart"/>
      <w:r w:rsidRPr="00886D40">
        <w:rPr>
          <w:rFonts w:ascii="Calibri" w:hAnsi="Calibri" w:cs="Calibri"/>
          <w:b/>
          <w:bCs/>
          <w:i/>
          <w:iCs/>
          <w:color w:val="808DCC" w:themeColor="text1" w:themeShade="BF"/>
        </w:rPr>
        <w:t>temeljnoj</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konstrukciji</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nedostaje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proširenje</w:t>
      </w:r>
      <w:proofErr w:type="spellEnd"/>
      <w:r w:rsidRPr="00886D40">
        <w:rPr>
          <w:rFonts w:ascii="Calibri" w:hAnsi="Calibri" w:cs="Calibri"/>
          <w:b/>
          <w:bCs/>
          <w:i/>
          <w:iCs/>
          <w:color w:val="808DCC" w:themeColor="text1" w:themeShade="BF"/>
        </w:rPr>
        <w:t xml:space="preserve"> u </w:t>
      </w:r>
      <w:proofErr w:type="spellStart"/>
      <w:r w:rsidRPr="00886D40">
        <w:rPr>
          <w:rFonts w:ascii="Calibri" w:hAnsi="Calibri" w:cs="Calibri"/>
          <w:b/>
          <w:bCs/>
          <w:i/>
          <w:iCs/>
          <w:color w:val="808DCC" w:themeColor="text1" w:themeShade="BF"/>
        </w:rPr>
        <w:t>vidu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temeljne</w:t>
      </w:r>
      <w:proofErr w:type="spellEnd"/>
      <w:r w:rsidRPr="00886D40">
        <w:rPr>
          <w:rFonts w:ascii="Calibri" w:hAnsi="Calibri" w:cs="Calibri"/>
          <w:b/>
          <w:bCs/>
          <w:i/>
          <w:iCs/>
          <w:color w:val="808DCC" w:themeColor="text1" w:themeShade="BF"/>
        </w:rPr>
        <w:t xml:space="preserve"> stope? </w:t>
      </w:r>
      <w:proofErr w:type="spellStart"/>
      <w:r w:rsidRPr="00886D40">
        <w:rPr>
          <w:rFonts w:ascii="Calibri" w:hAnsi="Calibri" w:cs="Calibri"/>
          <w:b/>
          <w:bCs/>
          <w:i/>
          <w:iCs/>
          <w:color w:val="808DCC" w:themeColor="text1" w:themeShade="BF"/>
        </w:rPr>
        <w:t>Pedviđena</w:t>
      </w:r>
      <w:proofErr w:type="spellEnd"/>
      <w:r w:rsidRPr="00886D40">
        <w:rPr>
          <w:rFonts w:ascii="Calibri" w:hAnsi="Calibri" w:cs="Calibri"/>
          <w:b/>
          <w:bCs/>
          <w:i/>
          <w:iCs/>
          <w:color w:val="808DCC" w:themeColor="text1" w:themeShade="BF"/>
        </w:rPr>
        <w:t xml:space="preserve"> je </w:t>
      </w:r>
      <w:proofErr w:type="spellStart"/>
      <w:r w:rsidRPr="00886D40">
        <w:rPr>
          <w:rFonts w:ascii="Calibri" w:hAnsi="Calibri" w:cs="Calibri"/>
          <w:b/>
          <w:bCs/>
          <w:i/>
          <w:iCs/>
          <w:color w:val="808DCC" w:themeColor="text1" w:themeShade="BF"/>
        </w:rPr>
        <w:t>samo</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greda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širine</w:t>
      </w:r>
      <w:proofErr w:type="spellEnd"/>
      <w:r w:rsidRPr="00886D40">
        <w:rPr>
          <w:rFonts w:ascii="Calibri" w:hAnsi="Calibri" w:cs="Calibri"/>
          <w:b/>
          <w:bCs/>
          <w:i/>
          <w:iCs/>
          <w:color w:val="808DCC" w:themeColor="text1" w:themeShade="BF"/>
        </w:rPr>
        <w:t xml:space="preserve"> 30cm. Mala </w:t>
      </w:r>
      <w:proofErr w:type="spellStart"/>
      <w:r w:rsidRPr="00886D40">
        <w:rPr>
          <w:rFonts w:ascii="Calibri" w:hAnsi="Calibri" w:cs="Calibri"/>
          <w:b/>
          <w:bCs/>
          <w:i/>
          <w:iCs/>
          <w:color w:val="808DCC" w:themeColor="text1" w:themeShade="BF"/>
        </w:rPr>
        <w:t>površina</w:t>
      </w:r>
      <w:proofErr w:type="spellEnd"/>
      <w:r w:rsidRPr="00886D40">
        <w:rPr>
          <w:rFonts w:ascii="Calibri" w:hAnsi="Calibri" w:cs="Calibri"/>
          <w:b/>
          <w:bCs/>
          <w:i/>
          <w:iCs/>
          <w:color w:val="808DCC" w:themeColor="text1" w:themeShade="BF"/>
        </w:rPr>
        <w:t xml:space="preserve"> </w:t>
      </w:r>
      <w:proofErr w:type="spellStart"/>
      <w:proofErr w:type="gramStart"/>
      <w:r w:rsidRPr="00886D40">
        <w:rPr>
          <w:rFonts w:ascii="Calibri" w:hAnsi="Calibri" w:cs="Calibri"/>
          <w:b/>
          <w:bCs/>
          <w:i/>
          <w:iCs/>
          <w:color w:val="808DCC" w:themeColor="text1" w:themeShade="BF"/>
        </w:rPr>
        <w:t>oslanjanja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nemogućnost</w:t>
      </w:r>
      <w:proofErr w:type="spellEnd"/>
      <w:proofErr w:type="gramEnd"/>
      <w:r w:rsidRPr="00886D40">
        <w:rPr>
          <w:rFonts w:ascii="Calibri" w:hAnsi="Calibri" w:cs="Calibri"/>
          <w:b/>
          <w:bCs/>
          <w:i/>
          <w:iCs/>
          <w:color w:val="808DCC" w:themeColor="text1" w:themeShade="BF"/>
        </w:rPr>
        <w:t xml:space="preserve"> da se </w:t>
      </w:r>
      <w:proofErr w:type="spellStart"/>
      <w:r w:rsidRPr="00886D40">
        <w:rPr>
          <w:rFonts w:ascii="Calibri" w:hAnsi="Calibri" w:cs="Calibri"/>
          <w:b/>
          <w:bCs/>
          <w:i/>
          <w:iCs/>
          <w:color w:val="808DCC" w:themeColor="text1" w:themeShade="BF"/>
        </w:rPr>
        <w:t>izvrši</w:t>
      </w:r>
      <w:proofErr w:type="spellEnd"/>
      <w:r w:rsidRPr="00886D40">
        <w:rPr>
          <w:rFonts w:ascii="Calibri" w:hAnsi="Calibri" w:cs="Calibri"/>
          <w:b/>
          <w:bCs/>
          <w:i/>
          <w:iCs/>
          <w:color w:val="808DCC" w:themeColor="text1" w:themeShade="BF"/>
        </w:rPr>
        <w:t xml:space="preserve"> dobro </w:t>
      </w:r>
      <w:proofErr w:type="spellStart"/>
      <w:r w:rsidRPr="00886D40">
        <w:rPr>
          <w:rFonts w:ascii="Calibri" w:hAnsi="Calibri" w:cs="Calibri"/>
          <w:b/>
          <w:bCs/>
          <w:i/>
          <w:iCs/>
          <w:color w:val="808DCC" w:themeColor="text1" w:themeShade="BF"/>
        </w:rPr>
        <w:t>zbijanje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tla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velike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dužine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prostiranja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može</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doći</w:t>
      </w:r>
      <w:proofErr w:type="spellEnd"/>
      <w:r w:rsidRPr="00886D40">
        <w:rPr>
          <w:rFonts w:ascii="Calibri" w:hAnsi="Calibri" w:cs="Calibri"/>
          <w:b/>
          <w:bCs/>
          <w:i/>
          <w:iCs/>
          <w:color w:val="808DCC" w:themeColor="text1" w:themeShade="BF"/>
        </w:rPr>
        <w:t xml:space="preserve"> do </w:t>
      </w:r>
      <w:proofErr w:type="spellStart"/>
      <w:r w:rsidRPr="00886D40">
        <w:rPr>
          <w:rFonts w:ascii="Calibri" w:hAnsi="Calibri" w:cs="Calibri"/>
          <w:b/>
          <w:bCs/>
          <w:i/>
          <w:iCs/>
          <w:color w:val="808DCC" w:themeColor="text1" w:themeShade="BF"/>
        </w:rPr>
        <w:t>nejednakog</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sleganja</w:t>
      </w:r>
      <w:proofErr w:type="spellEnd"/>
      <w:r w:rsidRPr="00886D40">
        <w:rPr>
          <w:rFonts w:ascii="Calibri" w:hAnsi="Calibri" w:cs="Calibri"/>
          <w:b/>
          <w:bCs/>
          <w:i/>
          <w:iCs/>
          <w:color w:val="808DCC" w:themeColor="text1" w:themeShade="BF"/>
        </w:rPr>
        <w:t xml:space="preserve"> i </w:t>
      </w:r>
      <w:proofErr w:type="spellStart"/>
      <w:r w:rsidRPr="00886D40">
        <w:rPr>
          <w:rFonts w:ascii="Calibri" w:hAnsi="Calibri" w:cs="Calibri"/>
          <w:b/>
          <w:bCs/>
          <w:i/>
          <w:iCs/>
          <w:color w:val="808DCC" w:themeColor="text1" w:themeShade="BF"/>
        </w:rPr>
        <w:t>pojava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pukotina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što</w:t>
      </w:r>
      <w:proofErr w:type="spellEnd"/>
      <w:r w:rsidRPr="00886D40">
        <w:rPr>
          <w:rFonts w:ascii="Calibri" w:hAnsi="Calibri" w:cs="Calibri"/>
          <w:b/>
          <w:bCs/>
          <w:i/>
          <w:iCs/>
          <w:color w:val="808DCC" w:themeColor="text1" w:themeShade="BF"/>
        </w:rPr>
        <w:t xml:space="preserve"> je </w:t>
      </w:r>
      <w:proofErr w:type="spellStart"/>
      <w:r w:rsidRPr="00886D40">
        <w:rPr>
          <w:rFonts w:ascii="Calibri" w:hAnsi="Calibri" w:cs="Calibri"/>
          <w:b/>
          <w:bCs/>
          <w:i/>
          <w:iCs/>
          <w:color w:val="808DCC" w:themeColor="text1" w:themeShade="BF"/>
        </w:rPr>
        <w:t>posebno</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problematično</w:t>
      </w:r>
      <w:proofErr w:type="spellEnd"/>
      <w:r w:rsidRPr="00886D40">
        <w:rPr>
          <w:rFonts w:ascii="Calibri" w:hAnsi="Calibri" w:cs="Calibri"/>
          <w:b/>
          <w:bCs/>
          <w:i/>
          <w:iCs/>
          <w:color w:val="808DCC" w:themeColor="text1" w:themeShade="BF"/>
        </w:rPr>
        <w:t xml:space="preserve"> za </w:t>
      </w:r>
      <w:proofErr w:type="spellStart"/>
      <w:r w:rsidRPr="00886D40">
        <w:rPr>
          <w:rFonts w:ascii="Calibri" w:hAnsi="Calibri" w:cs="Calibri"/>
          <w:b/>
          <w:bCs/>
          <w:i/>
          <w:iCs/>
          <w:color w:val="808DCC" w:themeColor="text1" w:themeShade="BF"/>
        </w:rPr>
        <w:t>poziciju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na</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čiju</w:t>
      </w:r>
      <w:proofErr w:type="spellEnd"/>
      <w:r w:rsidRPr="00886D40">
        <w:rPr>
          <w:rFonts w:ascii="Calibri" w:hAnsi="Calibri" w:cs="Calibri"/>
          <w:b/>
          <w:bCs/>
          <w:i/>
          <w:iCs/>
          <w:color w:val="808DCC" w:themeColor="text1" w:themeShade="BF"/>
        </w:rPr>
        <w:t xml:space="preserve"> se </w:t>
      </w:r>
      <w:proofErr w:type="spellStart"/>
      <w:r w:rsidRPr="00886D40">
        <w:rPr>
          <w:rFonts w:ascii="Calibri" w:hAnsi="Calibri" w:cs="Calibri"/>
          <w:b/>
          <w:bCs/>
          <w:i/>
          <w:iCs/>
          <w:color w:val="808DCC" w:themeColor="text1" w:themeShade="BF"/>
        </w:rPr>
        <w:t>temeljnu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konstrukciju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montiraju</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elementi</w:t>
      </w:r>
      <w:proofErr w:type="spellEnd"/>
      <w:r w:rsidRPr="00886D40">
        <w:rPr>
          <w:rFonts w:ascii="Calibri" w:hAnsi="Calibri" w:cs="Calibri"/>
          <w:b/>
          <w:bCs/>
          <w:i/>
          <w:iCs/>
          <w:color w:val="808DCC" w:themeColor="text1" w:themeShade="BF"/>
        </w:rPr>
        <w:t xml:space="preserve"> </w:t>
      </w:r>
      <w:proofErr w:type="spellStart"/>
      <w:r w:rsidRPr="00886D40">
        <w:rPr>
          <w:rFonts w:ascii="Calibri" w:hAnsi="Calibri" w:cs="Calibri"/>
          <w:b/>
          <w:bCs/>
          <w:i/>
          <w:iCs/>
          <w:color w:val="808DCC" w:themeColor="text1" w:themeShade="BF"/>
        </w:rPr>
        <w:t>tribina</w:t>
      </w:r>
      <w:proofErr w:type="spellEnd"/>
      <w:r w:rsidRPr="00886D40">
        <w:rPr>
          <w:rFonts w:ascii="Calibri" w:hAnsi="Calibri" w:cs="Calibri"/>
          <w:b/>
          <w:bCs/>
          <w:i/>
          <w:iCs/>
          <w:color w:val="808DCC" w:themeColor="text1" w:themeShade="BF"/>
        </w:rPr>
        <w:t xml:space="preserve">. </w:t>
      </w:r>
      <w:proofErr w:type="spellStart"/>
      <w:r w:rsidRPr="000D2952">
        <w:rPr>
          <w:rFonts w:ascii="Calibri" w:hAnsi="Calibri" w:cs="Calibri"/>
          <w:b/>
          <w:bCs/>
          <w:i/>
          <w:iCs/>
          <w:color w:val="808DCC" w:themeColor="text1" w:themeShade="BF"/>
          <w:lang w:val="it-IT"/>
        </w:rPr>
        <w:t>Predlažemo</w:t>
      </w:r>
      <w:proofErr w:type="spellEnd"/>
      <w:r w:rsidRPr="000D2952">
        <w:rPr>
          <w:rFonts w:ascii="Calibri" w:hAnsi="Calibri" w:cs="Calibri"/>
          <w:b/>
          <w:bCs/>
          <w:i/>
          <w:iCs/>
          <w:color w:val="808DCC" w:themeColor="text1" w:themeShade="BF"/>
          <w:lang w:val="it-IT"/>
        </w:rPr>
        <w:t xml:space="preserve"> da </w:t>
      </w:r>
      <w:proofErr w:type="gramStart"/>
      <w:r w:rsidRPr="000D2952">
        <w:rPr>
          <w:rFonts w:ascii="Calibri" w:hAnsi="Calibri" w:cs="Calibri"/>
          <w:b/>
          <w:bCs/>
          <w:i/>
          <w:iCs/>
          <w:color w:val="808DCC" w:themeColor="text1" w:themeShade="BF"/>
          <w:lang w:val="it-IT"/>
        </w:rPr>
        <w:t>se</w:t>
      </w:r>
      <w:proofErr w:type="gram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umosto</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visoke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grede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izvede</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klasičan</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trakasti</w:t>
      </w:r>
      <w:proofErr w:type="spellEnd"/>
      <w:r w:rsidRPr="000D2952">
        <w:rPr>
          <w:rFonts w:ascii="Calibri" w:hAnsi="Calibri" w:cs="Calibri"/>
          <w:b/>
          <w:bCs/>
          <w:i/>
          <w:iCs/>
          <w:color w:val="808DCC" w:themeColor="text1" w:themeShade="BF"/>
          <w:lang w:val="it-IT"/>
        </w:rPr>
        <w:t xml:space="preserve"> </w:t>
      </w:r>
      <w:proofErr w:type="spellStart"/>
      <w:r w:rsidRPr="000D2952">
        <w:rPr>
          <w:rFonts w:ascii="Calibri" w:hAnsi="Calibri" w:cs="Calibri"/>
          <w:b/>
          <w:bCs/>
          <w:i/>
          <w:iCs/>
          <w:color w:val="808DCC" w:themeColor="text1" w:themeShade="BF"/>
          <w:lang w:val="it-IT"/>
        </w:rPr>
        <w:t>temelj</w:t>
      </w:r>
      <w:proofErr w:type="spellEnd"/>
      <w:r w:rsidRPr="000D2952">
        <w:rPr>
          <w:rFonts w:ascii="Calibri" w:hAnsi="Calibri" w:cs="Calibri"/>
          <w:b/>
          <w:bCs/>
          <w:i/>
          <w:iCs/>
          <w:color w:val="808DCC" w:themeColor="text1" w:themeShade="BF"/>
          <w:lang w:val="it-IT"/>
        </w:rPr>
        <w:t>.</w:t>
      </w:r>
    </w:p>
    <w:p w14:paraId="357C5764" w14:textId="77777777" w:rsidR="00886D40" w:rsidRPr="000D2952" w:rsidRDefault="00886D40" w:rsidP="00886D40">
      <w:pPr>
        <w:spacing w:after="0"/>
        <w:jc w:val="both"/>
        <w:rPr>
          <w:rFonts w:ascii="Calibri" w:hAnsi="Calibri" w:cs="Calibri"/>
          <w:b/>
          <w:bCs/>
          <w:i/>
          <w:iCs/>
          <w:color w:val="808DCC" w:themeColor="text1" w:themeShade="BF"/>
          <w:lang w:val="it-IT"/>
        </w:rPr>
      </w:pPr>
    </w:p>
    <w:p w14:paraId="486240B8" w14:textId="531FC8D1" w:rsidR="00886D40" w:rsidRDefault="00886D40" w:rsidP="00C100A7">
      <w:pPr>
        <w:spacing w:after="0"/>
        <w:ind w:left="720"/>
        <w:jc w:val="both"/>
        <w:rPr>
          <w:rFonts w:ascii="Calibri" w:hAnsi="Calibri" w:cs="Calibri"/>
          <w:i/>
          <w:iCs/>
          <w:color w:val="C98703" w:themeColor="accent6" w:themeShade="BF"/>
          <w:lang w:val="en-US"/>
        </w:rPr>
      </w:pPr>
      <w:r w:rsidRPr="00886D40">
        <w:rPr>
          <w:rFonts w:ascii="Calibri" w:hAnsi="Calibri" w:cs="Calibri"/>
          <w:b/>
          <w:bCs/>
          <w:color w:val="FF0000"/>
          <w:sz w:val="26"/>
          <w:szCs w:val="26"/>
          <w:lang w:val="en-US"/>
        </w:rPr>
        <w:t>A12:</w:t>
      </w:r>
      <w:r>
        <w:rPr>
          <w:rFonts w:ascii="Calibri" w:hAnsi="Calibri" w:cs="Calibri"/>
          <w:b/>
          <w:bCs/>
          <w:i/>
          <w:iCs/>
          <w:color w:val="808DCC" w:themeColor="text1" w:themeShade="BF"/>
        </w:rPr>
        <w:t xml:space="preserve"> </w:t>
      </w:r>
      <w:r w:rsidR="00C100A7" w:rsidRPr="00C100A7">
        <w:rPr>
          <w:rFonts w:ascii="Calibri" w:hAnsi="Calibri" w:cs="Calibri"/>
          <w:color w:val="FF0000"/>
          <w:lang w:val="en-US"/>
        </w:rPr>
        <w:t xml:space="preserve">The response is the same as for the previous question. The calculated soil bearing pressure is &lt; 50 </w:t>
      </w:r>
      <w:proofErr w:type="spellStart"/>
      <w:r w:rsidR="00C100A7" w:rsidRPr="00C100A7">
        <w:rPr>
          <w:rFonts w:ascii="Calibri" w:hAnsi="Calibri" w:cs="Calibri"/>
          <w:color w:val="FF0000"/>
          <w:lang w:val="en-US"/>
        </w:rPr>
        <w:t>kN</w:t>
      </w:r>
      <w:proofErr w:type="spellEnd"/>
      <w:r w:rsidR="00C100A7" w:rsidRPr="00C100A7">
        <w:rPr>
          <w:rFonts w:ascii="Calibri" w:hAnsi="Calibri" w:cs="Calibri"/>
          <w:color w:val="FF0000"/>
          <w:lang w:val="en-US"/>
        </w:rPr>
        <w:t xml:space="preserve">/m². One of the reasons for selecting the counter-beam system for the foundation structure is to mitigate settlement and cracking, as the greater stiffness of the counter-beams ensures more uniform settlement and reduces the likelihood of cracking. Soil compaction shall be carried out using a </w:t>
      </w:r>
      <w:proofErr w:type="spellStart"/>
      <w:r w:rsidR="00C100A7" w:rsidRPr="00C100A7">
        <w:rPr>
          <w:rFonts w:ascii="Calibri" w:hAnsi="Calibri" w:cs="Calibri"/>
          <w:color w:val="FF0000"/>
          <w:lang w:val="en-US"/>
        </w:rPr>
        <w:t>vibro</w:t>
      </w:r>
      <w:proofErr w:type="spellEnd"/>
      <w:r w:rsidR="00C100A7" w:rsidRPr="00C100A7">
        <w:rPr>
          <w:rFonts w:ascii="Calibri" w:hAnsi="Calibri" w:cs="Calibri"/>
          <w:color w:val="FF0000"/>
          <w:lang w:val="en-US"/>
        </w:rPr>
        <w:t xml:space="preserve"> tamper (“jumping jack”).</w:t>
      </w:r>
      <w:r w:rsidR="00C100A7">
        <w:rPr>
          <w:rFonts w:ascii="Calibri" w:hAnsi="Calibri" w:cs="Calibri"/>
          <w:color w:val="FF0000"/>
          <w:lang w:val="en-US"/>
        </w:rPr>
        <w:t xml:space="preserve"> / </w:t>
      </w:r>
      <w:proofErr w:type="spellStart"/>
      <w:r w:rsidR="00C100A7" w:rsidRPr="00C100A7">
        <w:rPr>
          <w:rFonts w:ascii="Calibri" w:hAnsi="Calibri" w:cs="Calibri"/>
          <w:i/>
          <w:iCs/>
          <w:color w:val="C98703" w:themeColor="accent6" w:themeShade="BF"/>
          <w:lang w:val="en-US"/>
        </w:rPr>
        <w:t>Odgovor</w:t>
      </w:r>
      <w:proofErr w:type="spellEnd"/>
      <w:r w:rsidR="00C100A7" w:rsidRPr="00C100A7">
        <w:rPr>
          <w:rFonts w:ascii="Calibri" w:hAnsi="Calibri" w:cs="Calibri"/>
          <w:i/>
          <w:iCs/>
          <w:color w:val="C98703" w:themeColor="accent6" w:themeShade="BF"/>
          <w:lang w:val="en-US"/>
        </w:rPr>
        <w:t xml:space="preserve"> je </w:t>
      </w:r>
      <w:proofErr w:type="spellStart"/>
      <w:r w:rsidR="00C100A7" w:rsidRPr="00C100A7">
        <w:rPr>
          <w:rFonts w:ascii="Calibri" w:hAnsi="Calibri" w:cs="Calibri"/>
          <w:i/>
          <w:iCs/>
          <w:color w:val="C98703" w:themeColor="accent6" w:themeShade="BF"/>
          <w:lang w:val="en-US"/>
        </w:rPr>
        <w:t>isti</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kao</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na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prethodno</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pitanje</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Proračunati</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napon</w:t>
      </w:r>
      <w:proofErr w:type="spellEnd"/>
      <w:r w:rsidR="00C100A7" w:rsidRPr="00C100A7">
        <w:rPr>
          <w:rFonts w:ascii="Calibri" w:hAnsi="Calibri" w:cs="Calibri"/>
          <w:i/>
          <w:iCs/>
          <w:color w:val="C98703" w:themeColor="accent6" w:themeShade="BF"/>
          <w:lang w:val="en-US"/>
        </w:rPr>
        <w:t xml:space="preserve"> u </w:t>
      </w:r>
      <w:proofErr w:type="spellStart"/>
      <w:r w:rsidR="00C100A7" w:rsidRPr="00C100A7">
        <w:rPr>
          <w:rFonts w:ascii="Calibri" w:hAnsi="Calibri" w:cs="Calibri"/>
          <w:i/>
          <w:iCs/>
          <w:color w:val="C98703" w:themeColor="accent6" w:themeShade="BF"/>
          <w:lang w:val="en-US"/>
        </w:rPr>
        <w:t>tlu</w:t>
      </w:r>
      <w:proofErr w:type="spellEnd"/>
      <w:r w:rsidR="00C100A7" w:rsidRPr="00C100A7">
        <w:rPr>
          <w:rFonts w:ascii="Calibri" w:hAnsi="Calibri" w:cs="Calibri"/>
          <w:i/>
          <w:iCs/>
          <w:color w:val="C98703" w:themeColor="accent6" w:themeShade="BF"/>
          <w:lang w:val="en-US"/>
        </w:rPr>
        <w:t xml:space="preserve"> je &lt; 50kN/m2. </w:t>
      </w:r>
      <w:proofErr w:type="spellStart"/>
      <w:r w:rsidR="00C100A7" w:rsidRPr="00C100A7">
        <w:rPr>
          <w:rFonts w:ascii="Calibri" w:hAnsi="Calibri" w:cs="Calibri"/>
          <w:i/>
          <w:iCs/>
          <w:color w:val="C98703" w:themeColor="accent6" w:themeShade="BF"/>
          <w:lang w:val="en-US"/>
        </w:rPr>
        <w:t>Jedan</w:t>
      </w:r>
      <w:proofErr w:type="spellEnd"/>
      <w:r w:rsidR="00C100A7" w:rsidRPr="00C100A7">
        <w:rPr>
          <w:rFonts w:ascii="Calibri" w:hAnsi="Calibri" w:cs="Calibri"/>
          <w:i/>
          <w:iCs/>
          <w:color w:val="C98703" w:themeColor="accent6" w:themeShade="BF"/>
          <w:lang w:val="en-US"/>
        </w:rPr>
        <w:t xml:space="preserve"> od </w:t>
      </w:r>
      <w:proofErr w:type="spellStart"/>
      <w:r w:rsidR="00C100A7" w:rsidRPr="00C100A7">
        <w:rPr>
          <w:rFonts w:ascii="Calibri" w:hAnsi="Calibri" w:cs="Calibri"/>
          <w:i/>
          <w:iCs/>
          <w:color w:val="C98703" w:themeColor="accent6" w:themeShade="BF"/>
          <w:lang w:val="en-US"/>
        </w:rPr>
        <w:t>razloga</w:t>
      </w:r>
      <w:proofErr w:type="spellEnd"/>
      <w:r w:rsidR="00C100A7" w:rsidRPr="00C100A7">
        <w:rPr>
          <w:rFonts w:ascii="Calibri" w:hAnsi="Calibri" w:cs="Calibri"/>
          <w:i/>
          <w:iCs/>
          <w:color w:val="C98703" w:themeColor="accent6" w:themeShade="BF"/>
          <w:lang w:val="en-US"/>
        </w:rPr>
        <w:t xml:space="preserve"> za </w:t>
      </w:r>
      <w:proofErr w:type="spellStart"/>
      <w:r w:rsidR="00C100A7" w:rsidRPr="00C100A7">
        <w:rPr>
          <w:rFonts w:ascii="Calibri" w:hAnsi="Calibri" w:cs="Calibri"/>
          <w:i/>
          <w:iCs/>
          <w:color w:val="C98703" w:themeColor="accent6" w:themeShade="BF"/>
          <w:lang w:val="en-US"/>
        </w:rPr>
        <w:t>odabir</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sistema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kontra-grede</w:t>
      </w:r>
      <w:proofErr w:type="spellEnd"/>
      <w:r w:rsidR="00C100A7" w:rsidRPr="00C100A7">
        <w:rPr>
          <w:rFonts w:ascii="Calibri" w:hAnsi="Calibri" w:cs="Calibri"/>
          <w:i/>
          <w:iCs/>
          <w:color w:val="C98703" w:themeColor="accent6" w:themeShade="BF"/>
          <w:lang w:val="en-US"/>
        </w:rPr>
        <w:t xml:space="preserve"> za </w:t>
      </w:r>
      <w:proofErr w:type="spellStart"/>
      <w:r w:rsidR="00C100A7" w:rsidRPr="00C100A7">
        <w:rPr>
          <w:rFonts w:ascii="Calibri" w:hAnsi="Calibri" w:cs="Calibri"/>
          <w:i/>
          <w:iCs/>
          <w:color w:val="C98703" w:themeColor="accent6" w:themeShade="BF"/>
          <w:lang w:val="en-US"/>
        </w:rPr>
        <w:t>temeljnu</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konstrukciju</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upravo</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jeste</w:t>
      </w:r>
      <w:proofErr w:type="spellEnd"/>
      <w:r w:rsidR="00C100A7" w:rsidRPr="00C100A7">
        <w:rPr>
          <w:rFonts w:ascii="Calibri" w:hAnsi="Calibri" w:cs="Calibri"/>
          <w:i/>
          <w:iCs/>
          <w:color w:val="C98703" w:themeColor="accent6" w:themeShade="BF"/>
          <w:lang w:val="en-US"/>
        </w:rPr>
        <w:t xml:space="preserve"> problem </w:t>
      </w:r>
      <w:proofErr w:type="spellStart"/>
      <w:r w:rsidR="00C100A7" w:rsidRPr="00C100A7">
        <w:rPr>
          <w:rFonts w:ascii="Calibri" w:hAnsi="Calibri" w:cs="Calibri"/>
          <w:i/>
          <w:iCs/>
          <w:color w:val="C98703" w:themeColor="accent6" w:themeShade="BF"/>
          <w:lang w:val="en-US"/>
        </w:rPr>
        <w:t>sleganja</w:t>
      </w:r>
      <w:proofErr w:type="spellEnd"/>
      <w:r w:rsidR="00C100A7" w:rsidRPr="00C100A7">
        <w:rPr>
          <w:rFonts w:ascii="Calibri" w:hAnsi="Calibri" w:cs="Calibri"/>
          <w:i/>
          <w:iCs/>
          <w:color w:val="C98703" w:themeColor="accent6" w:themeShade="BF"/>
          <w:lang w:val="en-US"/>
        </w:rPr>
        <w:t xml:space="preserve"> i </w:t>
      </w:r>
      <w:proofErr w:type="spellStart"/>
      <w:r w:rsidR="00C100A7" w:rsidRPr="00C100A7">
        <w:rPr>
          <w:rFonts w:ascii="Calibri" w:hAnsi="Calibri" w:cs="Calibri"/>
          <w:i/>
          <w:iCs/>
          <w:color w:val="C98703" w:themeColor="accent6" w:themeShade="BF"/>
          <w:lang w:val="en-US"/>
        </w:rPr>
        <w:t>pukotina</w:t>
      </w:r>
      <w:proofErr w:type="spellEnd"/>
      <w:r w:rsidR="00C100A7" w:rsidRPr="00C100A7">
        <w:rPr>
          <w:rFonts w:ascii="Calibri" w:hAnsi="Calibri" w:cs="Calibri"/>
          <w:i/>
          <w:iCs/>
          <w:color w:val="C98703" w:themeColor="accent6" w:themeShade="BF"/>
          <w:lang w:val="en-US"/>
        </w:rPr>
        <w:t xml:space="preserve"> s </w:t>
      </w:r>
      <w:proofErr w:type="spellStart"/>
      <w:r w:rsidR="00C100A7" w:rsidRPr="00C100A7">
        <w:rPr>
          <w:rFonts w:ascii="Calibri" w:hAnsi="Calibri" w:cs="Calibri"/>
          <w:i/>
          <w:iCs/>
          <w:color w:val="C98703" w:themeColor="accent6" w:themeShade="BF"/>
          <w:lang w:val="en-US"/>
        </w:rPr>
        <w:t>obzirom</w:t>
      </w:r>
      <w:proofErr w:type="spellEnd"/>
      <w:r w:rsidR="00C100A7" w:rsidRPr="00C100A7">
        <w:rPr>
          <w:rFonts w:ascii="Calibri" w:hAnsi="Calibri" w:cs="Calibri"/>
          <w:i/>
          <w:iCs/>
          <w:color w:val="C98703" w:themeColor="accent6" w:themeShade="BF"/>
          <w:lang w:val="en-US"/>
        </w:rPr>
        <w:t xml:space="preserve"> da </w:t>
      </w:r>
      <w:proofErr w:type="spellStart"/>
      <w:r w:rsidR="00C100A7" w:rsidRPr="00C100A7">
        <w:rPr>
          <w:rFonts w:ascii="Calibri" w:hAnsi="Calibri" w:cs="Calibri"/>
          <w:i/>
          <w:iCs/>
          <w:color w:val="C98703" w:themeColor="accent6" w:themeShade="BF"/>
          <w:lang w:val="en-US"/>
        </w:rPr>
        <w:t>su</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usled</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veće</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krutosti</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kontra-grede</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sleganja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ravnomernija</w:t>
      </w:r>
      <w:proofErr w:type="spellEnd"/>
      <w:r w:rsidR="00C100A7" w:rsidRPr="00C100A7">
        <w:rPr>
          <w:rFonts w:ascii="Calibri" w:hAnsi="Calibri" w:cs="Calibri"/>
          <w:i/>
          <w:iCs/>
          <w:color w:val="C98703" w:themeColor="accent6" w:themeShade="BF"/>
          <w:lang w:val="en-US"/>
        </w:rPr>
        <w:t xml:space="preserve">, a </w:t>
      </w:r>
      <w:proofErr w:type="spellStart"/>
      <w:r w:rsidR="00C100A7" w:rsidRPr="00C100A7">
        <w:rPr>
          <w:rFonts w:ascii="Calibri" w:hAnsi="Calibri" w:cs="Calibri"/>
          <w:i/>
          <w:iCs/>
          <w:color w:val="C98703" w:themeColor="accent6" w:themeShade="BF"/>
          <w:lang w:val="en-US"/>
        </w:rPr>
        <w:t>verovatnoća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pojave</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pukotina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manja</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Zbijanje</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raditi</w:t>
      </w:r>
      <w:proofErr w:type="spellEnd"/>
      <w:r w:rsidR="00C100A7" w:rsidRPr="00C100A7">
        <w:rPr>
          <w:rFonts w:ascii="Calibri" w:hAnsi="Calibri" w:cs="Calibri"/>
          <w:i/>
          <w:iCs/>
          <w:color w:val="C98703" w:themeColor="accent6" w:themeShade="BF"/>
          <w:lang w:val="en-US"/>
        </w:rPr>
        <w:t xml:space="preserve"> "</w:t>
      </w:r>
      <w:proofErr w:type="spellStart"/>
      <w:r w:rsidR="00C100A7" w:rsidRPr="00C100A7">
        <w:rPr>
          <w:rFonts w:ascii="Calibri" w:hAnsi="Calibri" w:cs="Calibri"/>
          <w:i/>
          <w:iCs/>
          <w:color w:val="C98703" w:themeColor="accent6" w:themeShade="BF"/>
          <w:lang w:val="en-US"/>
        </w:rPr>
        <w:t>žabom</w:t>
      </w:r>
      <w:proofErr w:type="spellEnd"/>
      <w:r w:rsidR="00C100A7" w:rsidRPr="00C100A7">
        <w:rPr>
          <w:rFonts w:ascii="Calibri" w:hAnsi="Calibri" w:cs="Calibri"/>
          <w:i/>
          <w:iCs/>
          <w:color w:val="C98703" w:themeColor="accent6" w:themeShade="BF"/>
          <w:lang w:val="en-US"/>
        </w:rPr>
        <w:t>"</w:t>
      </w:r>
    </w:p>
    <w:p w14:paraId="1B2BF8FF" w14:textId="77777777" w:rsidR="00C100A7" w:rsidRDefault="00C100A7" w:rsidP="00C100A7">
      <w:pPr>
        <w:spacing w:after="0"/>
        <w:jc w:val="both"/>
        <w:rPr>
          <w:rFonts w:ascii="Calibri" w:hAnsi="Calibri" w:cs="Calibri"/>
          <w:b/>
          <w:bCs/>
          <w:color w:val="FF0000"/>
          <w:sz w:val="26"/>
          <w:szCs w:val="26"/>
          <w:lang w:val="en-US"/>
        </w:rPr>
      </w:pPr>
    </w:p>
    <w:p w14:paraId="61A464C7" w14:textId="03DB1825" w:rsidR="00C100A7" w:rsidRDefault="00C100A7" w:rsidP="00C100A7">
      <w:pPr>
        <w:spacing w:after="0"/>
        <w:jc w:val="both"/>
        <w:rPr>
          <w:rFonts w:ascii="Calibri" w:hAnsi="Calibri" w:cs="Calibri"/>
          <w:b/>
          <w:bCs/>
          <w:i/>
          <w:iCs/>
          <w:color w:val="808DCC" w:themeColor="text1" w:themeShade="BF"/>
        </w:rPr>
      </w:pPr>
      <w:r w:rsidRPr="00C100A7">
        <w:rPr>
          <w:rFonts w:ascii="Calibri" w:hAnsi="Calibri" w:cs="Calibri"/>
          <w:b/>
          <w:bCs/>
          <w:i/>
          <w:iCs/>
          <w:color w:val="0070C0"/>
          <w:sz w:val="26"/>
          <w:szCs w:val="26"/>
          <w:lang w:val="en-US"/>
        </w:rPr>
        <w:t>Q13</w:t>
      </w:r>
      <w:r w:rsidRPr="00C100A7">
        <w:rPr>
          <w:rFonts w:ascii="Calibri" w:hAnsi="Calibri" w:cs="Calibri"/>
          <w:b/>
          <w:bCs/>
          <w:i/>
          <w:iCs/>
          <w:color w:val="0070C0"/>
          <w:lang w:val="en-US"/>
        </w:rPr>
        <w:t>: During a site visit, it was observed on location that the concrete foundation for the dog enclosures in the small training field, in the area of the future canopy, is in extremely poor condition and does not provide a reliable support for fixing of the new fence structure. Considering that in the technical description of the structure (Notebook 2.2 LOT2) the designer stated that the Contractor shall assess the condition of the concrete foundations and, if they are inadequate, shall cut the existing foundations and construct new ones, how should these works be included in the bid?</w:t>
      </w:r>
      <w:r>
        <w:rPr>
          <w:rFonts w:ascii="Calibri" w:hAnsi="Calibri" w:cs="Calibri"/>
          <w:b/>
          <w:bCs/>
          <w:i/>
          <w:iCs/>
          <w:color w:val="0070C0"/>
          <w:lang w:val="en-US"/>
        </w:rPr>
        <w:t xml:space="preserve"> / </w:t>
      </w:r>
      <w:proofErr w:type="spellStart"/>
      <w:r w:rsidRPr="00C100A7">
        <w:rPr>
          <w:rFonts w:ascii="Calibri" w:hAnsi="Calibri" w:cs="Calibri"/>
          <w:b/>
          <w:bCs/>
          <w:i/>
          <w:iCs/>
          <w:color w:val="808DCC" w:themeColor="text1" w:themeShade="BF"/>
        </w:rPr>
        <w:t>Obilaskom</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lokacije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licu</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mesta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utvrđeno</w:t>
      </w:r>
      <w:proofErr w:type="spellEnd"/>
      <w:r w:rsidRPr="00C100A7">
        <w:rPr>
          <w:rFonts w:ascii="Calibri" w:hAnsi="Calibri" w:cs="Calibri"/>
          <w:b/>
          <w:bCs/>
          <w:i/>
          <w:iCs/>
          <w:color w:val="808DCC" w:themeColor="text1" w:themeShade="BF"/>
        </w:rPr>
        <w:t xml:space="preserve"> je da je </w:t>
      </w:r>
      <w:proofErr w:type="spellStart"/>
      <w:r w:rsidRPr="00C100A7">
        <w:rPr>
          <w:rFonts w:ascii="Calibri" w:hAnsi="Calibri" w:cs="Calibri"/>
          <w:b/>
          <w:bCs/>
          <w:i/>
          <w:iCs/>
          <w:color w:val="808DCC" w:themeColor="text1" w:themeShade="BF"/>
        </w:rPr>
        <w:t>betonska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temeljna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konstrukcija</w:t>
      </w:r>
      <w:proofErr w:type="spellEnd"/>
      <w:r w:rsidRPr="00C100A7">
        <w:rPr>
          <w:rFonts w:ascii="Calibri" w:hAnsi="Calibri" w:cs="Calibri"/>
          <w:b/>
          <w:bCs/>
          <w:i/>
          <w:iCs/>
          <w:color w:val="808DCC" w:themeColor="text1" w:themeShade="BF"/>
        </w:rPr>
        <w:t xml:space="preserve"> za </w:t>
      </w:r>
      <w:proofErr w:type="spellStart"/>
      <w:r w:rsidRPr="00C100A7">
        <w:rPr>
          <w:rFonts w:ascii="Calibri" w:hAnsi="Calibri" w:cs="Calibri"/>
          <w:b/>
          <w:bCs/>
          <w:i/>
          <w:iCs/>
          <w:color w:val="808DCC" w:themeColor="text1" w:themeShade="BF"/>
        </w:rPr>
        <w:t>ispuste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pasa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malom</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poligonu</w:t>
      </w:r>
      <w:proofErr w:type="spellEnd"/>
      <w:r w:rsidRPr="00C100A7">
        <w:rPr>
          <w:rFonts w:ascii="Calibri" w:hAnsi="Calibri" w:cs="Calibri"/>
          <w:b/>
          <w:bCs/>
          <w:i/>
          <w:iCs/>
          <w:color w:val="808DCC" w:themeColor="text1" w:themeShade="BF"/>
        </w:rPr>
        <w:t xml:space="preserve">, u </w:t>
      </w:r>
      <w:proofErr w:type="spellStart"/>
      <w:r w:rsidRPr="00C100A7">
        <w:rPr>
          <w:rFonts w:ascii="Calibri" w:hAnsi="Calibri" w:cs="Calibri"/>
          <w:b/>
          <w:bCs/>
          <w:i/>
          <w:iCs/>
          <w:color w:val="808DCC" w:themeColor="text1" w:themeShade="BF"/>
        </w:rPr>
        <w:t>zoni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buduće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nadstrešnice</w:t>
      </w:r>
      <w:proofErr w:type="spellEnd"/>
      <w:r w:rsidRPr="00C100A7">
        <w:rPr>
          <w:rFonts w:ascii="Calibri" w:hAnsi="Calibri" w:cs="Calibri"/>
          <w:b/>
          <w:bCs/>
          <w:i/>
          <w:iCs/>
          <w:color w:val="808DCC" w:themeColor="text1" w:themeShade="BF"/>
        </w:rPr>
        <w:t xml:space="preserve">, u </w:t>
      </w:r>
      <w:proofErr w:type="spellStart"/>
      <w:r w:rsidRPr="00C100A7">
        <w:rPr>
          <w:rFonts w:ascii="Calibri" w:hAnsi="Calibri" w:cs="Calibri"/>
          <w:b/>
          <w:bCs/>
          <w:i/>
          <w:iCs/>
          <w:color w:val="808DCC" w:themeColor="text1" w:themeShade="BF"/>
        </w:rPr>
        <w:t>izrazito</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lošem</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stanju</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odnosno</w:t>
      </w:r>
      <w:proofErr w:type="spellEnd"/>
      <w:r w:rsidRPr="00C100A7">
        <w:rPr>
          <w:rFonts w:ascii="Calibri" w:hAnsi="Calibri" w:cs="Calibri"/>
          <w:b/>
          <w:bCs/>
          <w:i/>
          <w:iCs/>
          <w:color w:val="808DCC" w:themeColor="text1" w:themeShade="BF"/>
        </w:rPr>
        <w:t xml:space="preserve"> da ne </w:t>
      </w:r>
      <w:proofErr w:type="spellStart"/>
      <w:r w:rsidRPr="00C100A7">
        <w:rPr>
          <w:rFonts w:ascii="Calibri" w:hAnsi="Calibri" w:cs="Calibri"/>
          <w:b/>
          <w:bCs/>
          <w:i/>
          <w:iCs/>
          <w:color w:val="808DCC" w:themeColor="text1" w:themeShade="BF"/>
        </w:rPr>
        <w:t>predstavlja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pouzdan</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oslonac</w:t>
      </w:r>
      <w:proofErr w:type="spellEnd"/>
      <w:r w:rsidRPr="00C100A7">
        <w:rPr>
          <w:rFonts w:ascii="Calibri" w:hAnsi="Calibri" w:cs="Calibri"/>
          <w:b/>
          <w:bCs/>
          <w:i/>
          <w:iCs/>
          <w:color w:val="808DCC" w:themeColor="text1" w:themeShade="BF"/>
        </w:rPr>
        <w:t xml:space="preserve"> za </w:t>
      </w:r>
      <w:proofErr w:type="spellStart"/>
      <w:r w:rsidRPr="00C100A7">
        <w:rPr>
          <w:rFonts w:ascii="Calibri" w:hAnsi="Calibri" w:cs="Calibri"/>
          <w:b/>
          <w:bCs/>
          <w:i/>
          <w:iCs/>
          <w:color w:val="808DCC" w:themeColor="text1" w:themeShade="BF"/>
        </w:rPr>
        <w:t>fiksiranje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nove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konstrukcije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ograde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Imajući</w:t>
      </w:r>
      <w:proofErr w:type="spellEnd"/>
      <w:r w:rsidRPr="00C100A7">
        <w:rPr>
          <w:rFonts w:ascii="Calibri" w:hAnsi="Calibri" w:cs="Calibri"/>
          <w:b/>
          <w:bCs/>
          <w:i/>
          <w:iCs/>
          <w:color w:val="808DCC" w:themeColor="text1" w:themeShade="BF"/>
        </w:rPr>
        <w:t xml:space="preserve"> u </w:t>
      </w:r>
      <w:proofErr w:type="spellStart"/>
      <w:r w:rsidRPr="00C100A7">
        <w:rPr>
          <w:rFonts w:ascii="Calibri" w:hAnsi="Calibri" w:cs="Calibri"/>
          <w:b/>
          <w:bCs/>
          <w:i/>
          <w:iCs/>
          <w:color w:val="808DCC" w:themeColor="text1" w:themeShade="BF"/>
        </w:rPr>
        <w:t>vidu</w:t>
      </w:r>
      <w:proofErr w:type="spellEnd"/>
      <w:r w:rsidRPr="00C100A7">
        <w:rPr>
          <w:rFonts w:ascii="Calibri" w:hAnsi="Calibri" w:cs="Calibri"/>
          <w:b/>
          <w:bCs/>
          <w:i/>
          <w:iCs/>
          <w:color w:val="808DCC" w:themeColor="text1" w:themeShade="BF"/>
        </w:rPr>
        <w:t xml:space="preserve"> da je u </w:t>
      </w:r>
      <w:proofErr w:type="spellStart"/>
      <w:r w:rsidRPr="00C100A7">
        <w:rPr>
          <w:rFonts w:ascii="Calibri" w:hAnsi="Calibri" w:cs="Calibri"/>
          <w:b/>
          <w:bCs/>
          <w:i/>
          <w:iCs/>
          <w:color w:val="808DCC" w:themeColor="text1" w:themeShade="BF"/>
        </w:rPr>
        <w:t>tehničkom</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opisu</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konstrukcije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Sveska</w:t>
      </w:r>
      <w:proofErr w:type="spellEnd"/>
      <w:r w:rsidRPr="00C100A7">
        <w:rPr>
          <w:rFonts w:ascii="Calibri" w:hAnsi="Calibri" w:cs="Calibri"/>
          <w:b/>
          <w:bCs/>
          <w:i/>
          <w:iCs/>
          <w:color w:val="808DCC" w:themeColor="text1" w:themeShade="BF"/>
        </w:rPr>
        <w:t xml:space="preserve"> 2.2 LOT2) </w:t>
      </w:r>
      <w:proofErr w:type="spellStart"/>
      <w:r w:rsidRPr="00C100A7">
        <w:rPr>
          <w:rFonts w:ascii="Calibri" w:hAnsi="Calibri" w:cs="Calibri"/>
          <w:b/>
          <w:bCs/>
          <w:i/>
          <w:iCs/>
          <w:color w:val="808DCC" w:themeColor="text1" w:themeShade="BF"/>
        </w:rPr>
        <w:t>projektant</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napisao</w:t>
      </w:r>
      <w:proofErr w:type="spellEnd"/>
      <w:r w:rsidRPr="00C100A7">
        <w:rPr>
          <w:rFonts w:ascii="Calibri" w:hAnsi="Calibri" w:cs="Calibri"/>
          <w:b/>
          <w:bCs/>
          <w:i/>
          <w:iCs/>
          <w:color w:val="808DCC" w:themeColor="text1" w:themeShade="BF"/>
        </w:rPr>
        <w:t xml:space="preserve"> da </w:t>
      </w:r>
      <w:proofErr w:type="spellStart"/>
      <w:r w:rsidRPr="00C100A7">
        <w:rPr>
          <w:rFonts w:ascii="Calibri" w:hAnsi="Calibri" w:cs="Calibri"/>
          <w:b/>
          <w:bCs/>
          <w:i/>
          <w:iCs/>
          <w:color w:val="808DCC" w:themeColor="text1" w:themeShade="BF"/>
        </w:rPr>
        <w:t>Izvođač</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utvrđuje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stanje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betonskih</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temelja</w:t>
      </w:r>
      <w:proofErr w:type="spellEnd"/>
      <w:r w:rsidRPr="00C100A7">
        <w:rPr>
          <w:rFonts w:ascii="Calibri" w:hAnsi="Calibri" w:cs="Calibri"/>
          <w:b/>
          <w:bCs/>
          <w:i/>
          <w:iCs/>
          <w:color w:val="808DCC" w:themeColor="text1" w:themeShade="BF"/>
        </w:rPr>
        <w:t xml:space="preserve"> i </w:t>
      </w:r>
      <w:proofErr w:type="spellStart"/>
      <w:r w:rsidRPr="00C100A7">
        <w:rPr>
          <w:rFonts w:ascii="Calibri" w:hAnsi="Calibri" w:cs="Calibri"/>
          <w:b/>
          <w:bCs/>
          <w:i/>
          <w:iCs/>
          <w:color w:val="808DCC" w:themeColor="text1" w:themeShade="BF"/>
        </w:rPr>
        <w:t>ukoliko</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nisu</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adekvatni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treba</w:t>
      </w:r>
      <w:proofErr w:type="spellEnd"/>
      <w:r w:rsidRPr="00C100A7">
        <w:rPr>
          <w:rFonts w:ascii="Calibri" w:hAnsi="Calibri" w:cs="Calibri"/>
          <w:b/>
          <w:bCs/>
          <w:i/>
          <w:iCs/>
          <w:color w:val="808DCC" w:themeColor="text1" w:themeShade="BF"/>
        </w:rPr>
        <w:t xml:space="preserve"> da </w:t>
      </w:r>
      <w:proofErr w:type="spellStart"/>
      <w:r w:rsidRPr="00C100A7">
        <w:rPr>
          <w:rFonts w:ascii="Calibri" w:hAnsi="Calibri" w:cs="Calibri"/>
          <w:b/>
          <w:bCs/>
          <w:i/>
          <w:iCs/>
          <w:color w:val="808DCC" w:themeColor="text1" w:themeShade="BF"/>
        </w:rPr>
        <w:t>izvrši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prosecanje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postojećih</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temelja</w:t>
      </w:r>
      <w:proofErr w:type="spellEnd"/>
      <w:r w:rsidRPr="00C100A7">
        <w:rPr>
          <w:rFonts w:ascii="Calibri" w:hAnsi="Calibri" w:cs="Calibri"/>
          <w:b/>
          <w:bCs/>
          <w:i/>
          <w:iCs/>
          <w:color w:val="808DCC" w:themeColor="text1" w:themeShade="BF"/>
        </w:rPr>
        <w:t xml:space="preserve"> i </w:t>
      </w:r>
      <w:proofErr w:type="spellStart"/>
      <w:r w:rsidRPr="00C100A7">
        <w:rPr>
          <w:rFonts w:ascii="Calibri" w:hAnsi="Calibri" w:cs="Calibri"/>
          <w:b/>
          <w:bCs/>
          <w:i/>
          <w:iCs/>
          <w:color w:val="808DCC" w:themeColor="text1" w:themeShade="BF"/>
        </w:rPr>
        <w:t>izvođenje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novih</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w:t>
      </w:r>
      <w:proofErr w:type="spellEnd"/>
      <w:r w:rsidRPr="00C100A7">
        <w:rPr>
          <w:rFonts w:ascii="Calibri" w:hAnsi="Calibri" w:cs="Calibri"/>
          <w:b/>
          <w:bCs/>
          <w:i/>
          <w:iCs/>
          <w:color w:val="808DCC" w:themeColor="text1" w:themeShade="BF"/>
        </w:rPr>
        <w:t xml:space="preserve"> koji </w:t>
      </w:r>
      <w:proofErr w:type="spellStart"/>
      <w:r w:rsidRPr="00C100A7">
        <w:rPr>
          <w:rFonts w:ascii="Calibri" w:hAnsi="Calibri" w:cs="Calibri"/>
          <w:b/>
          <w:bCs/>
          <w:i/>
          <w:iCs/>
          <w:color w:val="808DCC" w:themeColor="text1" w:themeShade="BF"/>
        </w:rPr>
        <w:t>način</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ove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radove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uvrstiti</w:t>
      </w:r>
      <w:proofErr w:type="spellEnd"/>
      <w:r w:rsidRPr="00C100A7">
        <w:rPr>
          <w:rFonts w:ascii="Calibri" w:hAnsi="Calibri" w:cs="Calibri"/>
          <w:b/>
          <w:bCs/>
          <w:i/>
          <w:iCs/>
          <w:color w:val="808DCC" w:themeColor="text1" w:themeShade="BF"/>
        </w:rPr>
        <w:t xml:space="preserve"> u </w:t>
      </w:r>
      <w:proofErr w:type="spellStart"/>
      <w:r w:rsidRPr="00C100A7">
        <w:rPr>
          <w:rFonts w:ascii="Calibri" w:hAnsi="Calibri" w:cs="Calibri"/>
          <w:b/>
          <w:bCs/>
          <w:i/>
          <w:iCs/>
          <w:color w:val="808DCC" w:themeColor="text1" w:themeShade="BF"/>
        </w:rPr>
        <w:t>ponudu</w:t>
      </w:r>
      <w:proofErr w:type="spellEnd"/>
      <w:r w:rsidRPr="00C100A7">
        <w:rPr>
          <w:rFonts w:ascii="Calibri" w:hAnsi="Calibri" w:cs="Calibri"/>
          <w:b/>
          <w:bCs/>
          <w:i/>
          <w:iCs/>
          <w:color w:val="808DCC" w:themeColor="text1" w:themeShade="BF"/>
        </w:rPr>
        <w:t>?</w:t>
      </w:r>
    </w:p>
    <w:p w14:paraId="6CA2731C" w14:textId="77777777" w:rsidR="00C100A7" w:rsidRDefault="00C100A7" w:rsidP="00C100A7">
      <w:pPr>
        <w:spacing w:after="0"/>
        <w:jc w:val="both"/>
        <w:rPr>
          <w:rFonts w:ascii="Calibri" w:hAnsi="Calibri" w:cs="Calibri"/>
          <w:b/>
          <w:bCs/>
          <w:i/>
          <w:iCs/>
          <w:color w:val="808DCC" w:themeColor="text1" w:themeShade="BF"/>
        </w:rPr>
      </w:pPr>
    </w:p>
    <w:p w14:paraId="02B5C698" w14:textId="3D45661A" w:rsidR="00C100A7" w:rsidRPr="000D2952" w:rsidRDefault="00C100A7" w:rsidP="00C100A7">
      <w:pPr>
        <w:spacing w:after="0"/>
        <w:ind w:left="720"/>
        <w:jc w:val="both"/>
        <w:rPr>
          <w:rFonts w:ascii="Calibri" w:hAnsi="Calibri" w:cs="Calibri"/>
          <w:i/>
          <w:iCs/>
          <w:color w:val="C98703" w:themeColor="accent6" w:themeShade="BF"/>
          <w:lang w:val="it-IT"/>
        </w:rPr>
      </w:pPr>
      <w:r w:rsidRPr="00C100A7">
        <w:rPr>
          <w:rFonts w:ascii="Calibri" w:hAnsi="Calibri" w:cs="Calibri"/>
          <w:b/>
          <w:bCs/>
          <w:color w:val="FF0000"/>
          <w:sz w:val="26"/>
          <w:szCs w:val="26"/>
          <w:lang w:val="en-US"/>
        </w:rPr>
        <w:t>A13:</w:t>
      </w:r>
      <w:r>
        <w:rPr>
          <w:rFonts w:ascii="Calibri" w:hAnsi="Calibri" w:cs="Calibri"/>
          <w:b/>
          <w:bCs/>
          <w:i/>
          <w:iCs/>
          <w:color w:val="808DCC" w:themeColor="text1" w:themeShade="BF"/>
        </w:rPr>
        <w:t xml:space="preserve"> </w:t>
      </w:r>
      <w:r w:rsidRPr="00C100A7">
        <w:rPr>
          <w:rFonts w:ascii="Calibri" w:hAnsi="Calibri" w:cs="Calibri"/>
          <w:color w:val="FF0000"/>
          <w:lang w:val="en-US"/>
        </w:rPr>
        <w:t>At the start of the works, a site inspection will be carried out by the civil engineer, the Contractor’s responsible representative, the site supervision team, and the OSCE Mission to Serbia's National Construction Officer. The condition of the foundations at the small polygon outlet will be assessed through a visual inspection and by determining the geometry via partial excavation of the foundations. If necessary, minimal investigative works may be agreed upon to determine the quality of the concrete and the presence and condition of the reinforcement. It should be noted that the function of the outlet foundations will not change; they were and will remain supports for the fence. The canopy has its own foundations. These works cannot be included in the bid; however, if their necessity is identified during the execution of the works, their implementation and payment will be allowed. Potential investigative works may be subject to an agreed request for execution of unforeseen works, while the construction of new foundations could be accommodated as surplus works under the relevant bill of quantities items.</w:t>
      </w:r>
      <w:r>
        <w:rPr>
          <w:rFonts w:ascii="Calibri" w:hAnsi="Calibri" w:cs="Calibri"/>
          <w:color w:val="FF0000"/>
          <w:lang w:val="en-US"/>
        </w:rPr>
        <w:t xml:space="preserve"> / </w:t>
      </w:r>
      <w:r w:rsidRPr="00C100A7">
        <w:rPr>
          <w:rFonts w:ascii="Calibri" w:hAnsi="Calibri" w:cs="Calibri"/>
          <w:i/>
          <w:iCs/>
          <w:color w:val="C98703" w:themeColor="accent6" w:themeShade="BF"/>
          <w:lang w:val="en-US"/>
        </w:rPr>
        <w:t xml:space="preserve">Na </w:t>
      </w:r>
      <w:proofErr w:type="spellStart"/>
      <w:r w:rsidRPr="00C100A7">
        <w:rPr>
          <w:rFonts w:ascii="Calibri" w:hAnsi="Calibri" w:cs="Calibri"/>
          <w:i/>
          <w:iCs/>
          <w:color w:val="C98703" w:themeColor="accent6" w:themeShade="BF"/>
          <w:lang w:val="en-US"/>
        </w:rPr>
        <w:t>početku</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radova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biće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izvršen</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obilazak</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lokacije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od</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strane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inženjera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građevinske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struke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odgovornog</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izvođača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radova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stručnog</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nadzora</w:t>
      </w:r>
      <w:proofErr w:type="spellEnd"/>
      <w:r w:rsidRPr="00C100A7">
        <w:rPr>
          <w:rFonts w:ascii="Calibri" w:hAnsi="Calibri" w:cs="Calibri"/>
          <w:i/>
          <w:iCs/>
          <w:color w:val="C98703" w:themeColor="accent6" w:themeShade="BF"/>
          <w:lang w:val="en-US"/>
        </w:rPr>
        <w:t xml:space="preserve"> i </w:t>
      </w:r>
      <w:proofErr w:type="spellStart"/>
      <w:r w:rsidRPr="00C100A7">
        <w:rPr>
          <w:rFonts w:ascii="Calibri" w:hAnsi="Calibri" w:cs="Calibri"/>
          <w:i/>
          <w:iCs/>
          <w:color w:val="C98703" w:themeColor="accent6" w:themeShade="BF"/>
          <w:lang w:val="en-US"/>
        </w:rPr>
        <w:t>građevinske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savetnice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Biće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sagledano</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stanje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temelja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ispusta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malog</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poligona</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kroz</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vizuelni</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pregled</w:t>
      </w:r>
      <w:proofErr w:type="spellEnd"/>
      <w:r w:rsidRPr="00C100A7">
        <w:rPr>
          <w:rFonts w:ascii="Calibri" w:hAnsi="Calibri" w:cs="Calibri"/>
          <w:i/>
          <w:iCs/>
          <w:color w:val="C98703" w:themeColor="accent6" w:themeShade="BF"/>
          <w:lang w:val="en-US"/>
        </w:rPr>
        <w:t xml:space="preserve"> i </w:t>
      </w:r>
      <w:proofErr w:type="spellStart"/>
      <w:r w:rsidRPr="00C100A7">
        <w:rPr>
          <w:rFonts w:ascii="Calibri" w:hAnsi="Calibri" w:cs="Calibri"/>
          <w:i/>
          <w:iCs/>
          <w:color w:val="C98703" w:themeColor="accent6" w:themeShade="BF"/>
          <w:lang w:val="en-US"/>
        </w:rPr>
        <w:t>određivanje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geometrije</w:t>
      </w:r>
      <w:proofErr w:type="spellEnd"/>
      <w:r w:rsidRPr="00C100A7">
        <w:rPr>
          <w:rFonts w:ascii="Calibri" w:hAnsi="Calibri" w:cs="Calibri"/>
          <w:i/>
          <w:iCs/>
          <w:color w:val="C98703" w:themeColor="accent6" w:themeShade="BF"/>
          <w:lang w:val="en-US"/>
        </w:rPr>
        <w:t xml:space="preserve"> </w:t>
      </w:r>
      <w:proofErr w:type="spellStart"/>
      <w:r w:rsidRPr="00C100A7">
        <w:rPr>
          <w:rFonts w:ascii="Calibri" w:hAnsi="Calibri" w:cs="Calibri"/>
          <w:i/>
          <w:iCs/>
          <w:color w:val="C98703" w:themeColor="accent6" w:themeShade="BF"/>
          <w:lang w:val="en-US"/>
        </w:rPr>
        <w:t>iskopom</w:t>
      </w:r>
      <w:proofErr w:type="spellEnd"/>
      <w:r w:rsidRPr="00C100A7">
        <w:rPr>
          <w:rFonts w:ascii="Calibri" w:hAnsi="Calibri" w:cs="Calibri"/>
          <w:i/>
          <w:iCs/>
          <w:color w:val="C98703" w:themeColor="accent6" w:themeShade="BF"/>
          <w:lang w:val="en-US"/>
        </w:rPr>
        <w:t xml:space="preserve"> dela </w:t>
      </w:r>
      <w:proofErr w:type="spellStart"/>
      <w:r w:rsidRPr="00C100A7">
        <w:rPr>
          <w:rFonts w:ascii="Calibri" w:hAnsi="Calibri" w:cs="Calibri"/>
          <w:i/>
          <w:iCs/>
          <w:color w:val="C98703" w:themeColor="accent6" w:themeShade="BF"/>
          <w:lang w:val="en-US"/>
        </w:rPr>
        <w:t>temelja</w:t>
      </w:r>
      <w:proofErr w:type="spellEnd"/>
      <w:r w:rsidRPr="00C100A7">
        <w:rPr>
          <w:rFonts w:ascii="Calibri" w:hAnsi="Calibri" w:cs="Calibri"/>
          <w:i/>
          <w:iCs/>
          <w:color w:val="C98703" w:themeColor="accent6" w:themeShade="BF"/>
          <w:lang w:val="en-US"/>
        </w:rPr>
        <w:t xml:space="preserve">. </w:t>
      </w:r>
      <w:r w:rsidRPr="000D2952">
        <w:rPr>
          <w:rFonts w:ascii="Calibri" w:hAnsi="Calibri" w:cs="Calibri"/>
          <w:i/>
          <w:iCs/>
          <w:color w:val="C98703" w:themeColor="accent6" w:themeShade="BF"/>
          <w:lang w:val="it-IT"/>
        </w:rPr>
        <w:t xml:space="preserve">Po </w:t>
      </w:r>
      <w:proofErr w:type="spellStart"/>
      <w:r w:rsidRPr="000D2952">
        <w:rPr>
          <w:rFonts w:ascii="Calibri" w:hAnsi="Calibri" w:cs="Calibri"/>
          <w:i/>
          <w:iCs/>
          <w:color w:val="C98703" w:themeColor="accent6" w:themeShade="BF"/>
          <w:lang w:val="it-IT"/>
        </w:rPr>
        <w:t>potrebi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biće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dogovoreni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minimalni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istražni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radovi</w:t>
      </w:r>
      <w:proofErr w:type="spellEnd"/>
      <w:r w:rsidRPr="000D2952">
        <w:rPr>
          <w:rFonts w:ascii="Calibri" w:hAnsi="Calibri" w:cs="Calibri"/>
          <w:i/>
          <w:iCs/>
          <w:color w:val="C98703" w:themeColor="accent6" w:themeShade="BF"/>
          <w:lang w:val="it-IT"/>
        </w:rPr>
        <w:t xml:space="preserve"> za </w:t>
      </w:r>
      <w:proofErr w:type="spellStart"/>
      <w:r w:rsidRPr="000D2952">
        <w:rPr>
          <w:rFonts w:ascii="Calibri" w:hAnsi="Calibri" w:cs="Calibri"/>
          <w:i/>
          <w:iCs/>
          <w:color w:val="C98703" w:themeColor="accent6" w:themeShade="BF"/>
          <w:lang w:val="it-IT"/>
        </w:rPr>
        <w:t>utvrđivanje</w:t>
      </w:r>
      <w:proofErr w:type="spellEnd"/>
      <w:r w:rsidRPr="00C100A7">
        <w:rPr>
          <w:rFonts w:ascii="Calibri" w:hAnsi="Calibri" w:cs="Calibri"/>
          <w:color w:val="FF0000"/>
          <w:lang w:val="it-IT"/>
        </w:rPr>
        <w:t xml:space="preserve"> </w:t>
      </w:r>
      <w:proofErr w:type="spellStart"/>
      <w:r w:rsidRPr="000D2952">
        <w:rPr>
          <w:rFonts w:ascii="Calibri" w:hAnsi="Calibri" w:cs="Calibri"/>
          <w:i/>
          <w:iCs/>
          <w:color w:val="C98703" w:themeColor="accent6" w:themeShade="BF"/>
          <w:lang w:val="it-IT"/>
        </w:rPr>
        <w:t>kvaliteta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betona</w:t>
      </w:r>
      <w:proofErr w:type="spellEnd"/>
      <w:r w:rsidRPr="000D2952">
        <w:rPr>
          <w:rFonts w:ascii="Calibri" w:hAnsi="Calibri" w:cs="Calibri"/>
          <w:i/>
          <w:iCs/>
          <w:color w:val="C98703" w:themeColor="accent6" w:themeShade="BF"/>
          <w:lang w:val="it-IT"/>
        </w:rPr>
        <w:t xml:space="preserve"> i </w:t>
      </w:r>
      <w:proofErr w:type="spellStart"/>
      <w:r w:rsidRPr="000D2952">
        <w:rPr>
          <w:rFonts w:ascii="Calibri" w:hAnsi="Calibri" w:cs="Calibri"/>
          <w:i/>
          <w:iCs/>
          <w:color w:val="C98703" w:themeColor="accent6" w:themeShade="BF"/>
          <w:lang w:val="it-IT"/>
        </w:rPr>
        <w:t>prisutvo</w:t>
      </w:r>
      <w:proofErr w:type="spellEnd"/>
      <w:r w:rsidRPr="000D2952">
        <w:rPr>
          <w:rFonts w:ascii="Calibri" w:hAnsi="Calibri" w:cs="Calibri"/>
          <w:i/>
          <w:iCs/>
          <w:color w:val="C98703" w:themeColor="accent6" w:themeShade="BF"/>
          <w:lang w:val="it-IT"/>
        </w:rPr>
        <w:t xml:space="preserve"> i </w:t>
      </w:r>
      <w:proofErr w:type="spellStart"/>
      <w:r w:rsidRPr="000D2952">
        <w:rPr>
          <w:rFonts w:ascii="Calibri" w:hAnsi="Calibri" w:cs="Calibri"/>
          <w:i/>
          <w:iCs/>
          <w:color w:val="C98703" w:themeColor="accent6" w:themeShade="BF"/>
          <w:lang w:val="it-IT"/>
        </w:rPr>
        <w:t>stanje</w:t>
      </w:r>
      <w:proofErr w:type="spellEnd"/>
      <w:r w:rsidRPr="000D2952">
        <w:rPr>
          <w:rFonts w:ascii="Calibri" w:hAnsi="Calibri" w:cs="Calibri"/>
          <w:i/>
          <w:iCs/>
          <w:color w:val="C98703" w:themeColor="accent6" w:themeShade="BF"/>
          <w:lang w:val="it-IT"/>
        </w:rPr>
        <w:t xml:space="preserve"> armature. </w:t>
      </w:r>
      <w:proofErr w:type="spellStart"/>
      <w:r w:rsidRPr="000D2952">
        <w:rPr>
          <w:rFonts w:ascii="Calibri" w:hAnsi="Calibri" w:cs="Calibri"/>
          <w:i/>
          <w:iCs/>
          <w:color w:val="C98703" w:themeColor="accent6" w:themeShade="BF"/>
          <w:lang w:val="it-IT"/>
        </w:rPr>
        <w:t>Napominje</w:t>
      </w:r>
      <w:proofErr w:type="spellEnd"/>
      <w:r w:rsidRPr="000D2952">
        <w:rPr>
          <w:rFonts w:ascii="Calibri" w:hAnsi="Calibri" w:cs="Calibri"/>
          <w:i/>
          <w:iCs/>
          <w:color w:val="C98703" w:themeColor="accent6" w:themeShade="BF"/>
          <w:lang w:val="it-IT"/>
        </w:rPr>
        <w:t xml:space="preserve"> se da </w:t>
      </w:r>
      <w:proofErr w:type="gramStart"/>
      <w:r w:rsidRPr="000D2952">
        <w:rPr>
          <w:rFonts w:ascii="Calibri" w:hAnsi="Calibri" w:cs="Calibri"/>
          <w:i/>
          <w:iCs/>
          <w:color w:val="C98703" w:themeColor="accent6" w:themeShade="BF"/>
          <w:lang w:val="it-IT"/>
        </w:rPr>
        <w:t>se</w:t>
      </w:r>
      <w:proofErr w:type="gram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funkcija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temelja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ispusta</w:t>
      </w:r>
      <w:proofErr w:type="spellEnd"/>
      <w:r w:rsidRPr="000D2952">
        <w:rPr>
          <w:rFonts w:ascii="Calibri" w:hAnsi="Calibri" w:cs="Calibri"/>
          <w:i/>
          <w:iCs/>
          <w:color w:val="C98703" w:themeColor="accent6" w:themeShade="BF"/>
          <w:lang w:val="it-IT"/>
        </w:rPr>
        <w:t xml:space="preserve"> ne </w:t>
      </w:r>
      <w:proofErr w:type="spellStart"/>
      <w:r w:rsidRPr="000D2952">
        <w:rPr>
          <w:rFonts w:ascii="Calibri" w:hAnsi="Calibri" w:cs="Calibri"/>
          <w:i/>
          <w:iCs/>
          <w:color w:val="C98703" w:themeColor="accent6" w:themeShade="BF"/>
          <w:lang w:val="it-IT"/>
        </w:rPr>
        <w:t>menja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lastRenderedPageBreak/>
        <w:t>oni</w:t>
      </w:r>
      <w:proofErr w:type="spellEnd"/>
      <w:r w:rsidRPr="000D2952">
        <w:rPr>
          <w:rFonts w:ascii="Calibri" w:hAnsi="Calibri" w:cs="Calibri"/>
          <w:i/>
          <w:iCs/>
          <w:color w:val="C98703" w:themeColor="accent6" w:themeShade="BF"/>
          <w:lang w:val="it-IT"/>
        </w:rPr>
        <w:t xml:space="preserve"> su bili i </w:t>
      </w:r>
      <w:proofErr w:type="spellStart"/>
      <w:r w:rsidRPr="000D2952">
        <w:rPr>
          <w:rFonts w:ascii="Calibri" w:hAnsi="Calibri" w:cs="Calibri"/>
          <w:i/>
          <w:iCs/>
          <w:color w:val="C98703" w:themeColor="accent6" w:themeShade="BF"/>
          <w:lang w:val="it-IT"/>
        </w:rPr>
        <w:t>ostaju</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oslonci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ograde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Nadstrešnica</w:t>
      </w:r>
      <w:proofErr w:type="spellEnd"/>
      <w:r w:rsidRPr="000D2952">
        <w:rPr>
          <w:rFonts w:ascii="Calibri" w:hAnsi="Calibri" w:cs="Calibri"/>
          <w:i/>
          <w:iCs/>
          <w:color w:val="C98703" w:themeColor="accent6" w:themeShade="BF"/>
          <w:lang w:val="it-IT"/>
        </w:rPr>
        <w:t xml:space="preserve"> ima </w:t>
      </w:r>
      <w:proofErr w:type="spellStart"/>
      <w:r w:rsidRPr="000D2952">
        <w:rPr>
          <w:rFonts w:ascii="Calibri" w:hAnsi="Calibri" w:cs="Calibri"/>
          <w:i/>
          <w:iCs/>
          <w:color w:val="C98703" w:themeColor="accent6" w:themeShade="BF"/>
          <w:lang w:val="it-IT"/>
        </w:rPr>
        <w:t>sopstvene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temelje</w:t>
      </w:r>
      <w:proofErr w:type="spellEnd"/>
      <w:r w:rsidRPr="000D2952">
        <w:rPr>
          <w:rFonts w:ascii="Calibri" w:hAnsi="Calibri" w:cs="Calibri"/>
          <w:i/>
          <w:iCs/>
          <w:color w:val="C98703" w:themeColor="accent6" w:themeShade="BF"/>
          <w:lang w:val="it-IT"/>
        </w:rPr>
        <w:t xml:space="preserve">. Ovi </w:t>
      </w:r>
      <w:proofErr w:type="spellStart"/>
      <w:r w:rsidRPr="000D2952">
        <w:rPr>
          <w:rFonts w:ascii="Calibri" w:hAnsi="Calibri" w:cs="Calibri"/>
          <w:i/>
          <w:iCs/>
          <w:color w:val="C98703" w:themeColor="accent6" w:themeShade="BF"/>
          <w:lang w:val="it-IT"/>
        </w:rPr>
        <w:t>radovi</w:t>
      </w:r>
      <w:proofErr w:type="spellEnd"/>
      <w:r w:rsidRPr="000D2952">
        <w:rPr>
          <w:rFonts w:ascii="Calibri" w:hAnsi="Calibri" w:cs="Calibri"/>
          <w:i/>
          <w:iCs/>
          <w:color w:val="C98703" w:themeColor="accent6" w:themeShade="BF"/>
          <w:lang w:val="it-IT"/>
        </w:rPr>
        <w:t xml:space="preserve"> se ne </w:t>
      </w:r>
      <w:proofErr w:type="spellStart"/>
      <w:r w:rsidRPr="000D2952">
        <w:rPr>
          <w:rFonts w:ascii="Calibri" w:hAnsi="Calibri" w:cs="Calibri"/>
          <w:i/>
          <w:iCs/>
          <w:color w:val="C98703" w:themeColor="accent6" w:themeShade="BF"/>
          <w:lang w:val="it-IT"/>
        </w:rPr>
        <w:t>mogu</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uključiti</w:t>
      </w:r>
      <w:proofErr w:type="spellEnd"/>
      <w:r w:rsidRPr="000D2952">
        <w:rPr>
          <w:rFonts w:ascii="Calibri" w:hAnsi="Calibri" w:cs="Calibri"/>
          <w:i/>
          <w:iCs/>
          <w:color w:val="C98703" w:themeColor="accent6" w:themeShade="BF"/>
          <w:lang w:val="it-IT"/>
        </w:rPr>
        <w:t xml:space="preserve"> u </w:t>
      </w:r>
      <w:proofErr w:type="spellStart"/>
      <w:r w:rsidRPr="000D2952">
        <w:rPr>
          <w:rFonts w:ascii="Calibri" w:hAnsi="Calibri" w:cs="Calibri"/>
          <w:i/>
          <w:iCs/>
          <w:color w:val="C98703" w:themeColor="accent6" w:themeShade="BF"/>
          <w:lang w:val="it-IT"/>
        </w:rPr>
        <w:t>ponudu</w:t>
      </w:r>
      <w:proofErr w:type="spellEnd"/>
      <w:r w:rsidRPr="000D2952">
        <w:rPr>
          <w:rFonts w:ascii="Calibri" w:hAnsi="Calibri" w:cs="Calibri"/>
          <w:i/>
          <w:iCs/>
          <w:color w:val="C98703" w:themeColor="accent6" w:themeShade="BF"/>
          <w:lang w:val="it-IT"/>
        </w:rPr>
        <w:t xml:space="preserve">, ali </w:t>
      </w:r>
      <w:proofErr w:type="spellStart"/>
      <w:r w:rsidRPr="000D2952">
        <w:rPr>
          <w:rFonts w:ascii="Calibri" w:hAnsi="Calibri" w:cs="Calibri"/>
          <w:i/>
          <w:iCs/>
          <w:color w:val="C98703" w:themeColor="accent6" w:themeShade="BF"/>
          <w:lang w:val="it-IT"/>
        </w:rPr>
        <w:t>ako</w:t>
      </w:r>
      <w:proofErr w:type="spellEnd"/>
      <w:r w:rsidRPr="000D2952">
        <w:rPr>
          <w:rFonts w:ascii="Calibri" w:hAnsi="Calibri" w:cs="Calibri"/>
          <w:i/>
          <w:iCs/>
          <w:color w:val="C98703" w:themeColor="accent6" w:themeShade="BF"/>
          <w:lang w:val="it-IT"/>
        </w:rPr>
        <w:t xml:space="preserve"> se u </w:t>
      </w:r>
      <w:proofErr w:type="spellStart"/>
      <w:r w:rsidRPr="000D2952">
        <w:rPr>
          <w:rFonts w:ascii="Calibri" w:hAnsi="Calibri" w:cs="Calibri"/>
          <w:i/>
          <w:iCs/>
          <w:color w:val="C98703" w:themeColor="accent6" w:themeShade="BF"/>
          <w:lang w:val="it-IT"/>
        </w:rPr>
        <w:t>toku</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utvrdi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njihova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neophodnost</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biće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omogućeno</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njihovo</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izvođenje</w:t>
      </w:r>
      <w:proofErr w:type="spellEnd"/>
      <w:r w:rsidRPr="000D2952">
        <w:rPr>
          <w:rFonts w:ascii="Calibri" w:hAnsi="Calibri" w:cs="Calibri"/>
          <w:i/>
          <w:iCs/>
          <w:color w:val="C98703" w:themeColor="accent6" w:themeShade="BF"/>
          <w:lang w:val="it-IT"/>
        </w:rPr>
        <w:t xml:space="preserve"> i </w:t>
      </w:r>
      <w:proofErr w:type="spellStart"/>
      <w:r w:rsidRPr="000D2952">
        <w:rPr>
          <w:rFonts w:ascii="Calibri" w:hAnsi="Calibri" w:cs="Calibri"/>
          <w:i/>
          <w:iCs/>
          <w:color w:val="C98703" w:themeColor="accent6" w:themeShade="BF"/>
          <w:lang w:val="it-IT"/>
        </w:rPr>
        <w:t>naplata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Potencijalni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istražni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mogu</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biti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predmet</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usaglašenog</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zahteva</w:t>
      </w:r>
      <w:proofErr w:type="spellEnd"/>
      <w:r w:rsidRPr="000D2952">
        <w:rPr>
          <w:rFonts w:ascii="Calibri" w:hAnsi="Calibri" w:cs="Calibri"/>
          <w:i/>
          <w:iCs/>
          <w:color w:val="C98703" w:themeColor="accent6" w:themeShade="BF"/>
          <w:lang w:val="it-IT"/>
        </w:rPr>
        <w:t xml:space="preserve"> za </w:t>
      </w:r>
      <w:proofErr w:type="spellStart"/>
      <w:r w:rsidRPr="000D2952">
        <w:rPr>
          <w:rFonts w:ascii="Calibri" w:hAnsi="Calibri" w:cs="Calibri"/>
          <w:i/>
          <w:iCs/>
          <w:color w:val="C98703" w:themeColor="accent6" w:themeShade="BF"/>
          <w:lang w:val="it-IT"/>
        </w:rPr>
        <w:t>izvođenje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nepredviđenih</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dok</w:t>
      </w:r>
      <w:proofErr w:type="spellEnd"/>
      <w:r w:rsidRPr="000D2952">
        <w:rPr>
          <w:rFonts w:ascii="Calibri" w:hAnsi="Calibri" w:cs="Calibri"/>
          <w:i/>
          <w:iCs/>
          <w:color w:val="C98703" w:themeColor="accent6" w:themeShade="BF"/>
          <w:lang w:val="it-IT"/>
        </w:rPr>
        <w:t xml:space="preserve"> bi se za </w:t>
      </w:r>
      <w:proofErr w:type="spellStart"/>
      <w:r w:rsidRPr="000D2952">
        <w:rPr>
          <w:rFonts w:ascii="Calibri" w:hAnsi="Calibri" w:cs="Calibri"/>
          <w:i/>
          <w:iCs/>
          <w:color w:val="C98703" w:themeColor="accent6" w:themeShade="BF"/>
          <w:lang w:val="it-IT"/>
        </w:rPr>
        <w:t>izvođenje</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novih</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temelja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mogao</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primeniti</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višak</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radova</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odgovarajućih</w:t>
      </w:r>
      <w:proofErr w:type="spellEnd"/>
      <w:r w:rsidRPr="000D2952">
        <w:rPr>
          <w:rFonts w:ascii="Calibri" w:hAnsi="Calibri" w:cs="Calibri"/>
          <w:i/>
          <w:iCs/>
          <w:color w:val="C98703" w:themeColor="accent6" w:themeShade="BF"/>
          <w:lang w:val="it-IT"/>
        </w:rPr>
        <w:t xml:space="preserve"> </w:t>
      </w:r>
      <w:proofErr w:type="spellStart"/>
      <w:r w:rsidRPr="000D2952">
        <w:rPr>
          <w:rFonts w:ascii="Calibri" w:hAnsi="Calibri" w:cs="Calibri"/>
          <w:i/>
          <w:iCs/>
          <w:color w:val="C98703" w:themeColor="accent6" w:themeShade="BF"/>
          <w:lang w:val="it-IT"/>
        </w:rPr>
        <w:t>pozicija</w:t>
      </w:r>
      <w:proofErr w:type="spellEnd"/>
      <w:r w:rsidRPr="000D2952">
        <w:rPr>
          <w:rFonts w:ascii="Calibri" w:hAnsi="Calibri" w:cs="Calibri"/>
          <w:i/>
          <w:iCs/>
          <w:color w:val="C98703" w:themeColor="accent6" w:themeShade="BF"/>
          <w:lang w:val="it-IT"/>
        </w:rPr>
        <w:t>.</w:t>
      </w:r>
    </w:p>
    <w:p w14:paraId="5FD649BB" w14:textId="77777777" w:rsidR="00C100A7" w:rsidRPr="000D2952" w:rsidRDefault="00C100A7" w:rsidP="00C100A7">
      <w:pPr>
        <w:spacing w:after="0"/>
        <w:jc w:val="both"/>
        <w:rPr>
          <w:rFonts w:ascii="Calibri" w:hAnsi="Calibri" w:cs="Calibri"/>
          <w:b/>
          <w:bCs/>
          <w:color w:val="FF0000"/>
          <w:sz w:val="26"/>
          <w:szCs w:val="26"/>
          <w:lang w:val="it-IT"/>
        </w:rPr>
      </w:pPr>
    </w:p>
    <w:p w14:paraId="770D9165" w14:textId="6BA69F21" w:rsidR="00C100A7" w:rsidRDefault="00C100A7" w:rsidP="00C100A7">
      <w:pPr>
        <w:spacing w:after="0"/>
        <w:jc w:val="both"/>
        <w:rPr>
          <w:rFonts w:ascii="Calibri" w:hAnsi="Calibri" w:cs="Calibri"/>
          <w:b/>
          <w:bCs/>
          <w:i/>
          <w:iCs/>
          <w:color w:val="808DCC" w:themeColor="text1" w:themeShade="BF"/>
        </w:rPr>
      </w:pPr>
      <w:r w:rsidRPr="00C100A7">
        <w:rPr>
          <w:rFonts w:ascii="Calibri" w:hAnsi="Calibri" w:cs="Calibri"/>
          <w:b/>
          <w:bCs/>
          <w:i/>
          <w:iCs/>
          <w:color w:val="0070C0"/>
          <w:sz w:val="26"/>
          <w:szCs w:val="26"/>
          <w:lang w:val="en-US"/>
        </w:rPr>
        <w:t xml:space="preserve">Q14: </w:t>
      </w:r>
      <w:r w:rsidRPr="00C100A7">
        <w:rPr>
          <w:rFonts w:ascii="Calibri" w:hAnsi="Calibri" w:cs="Calibri"/>
          <w:b/>
          <w:bCs/>
          <w:i/>
          <w:iCs/>
          <w:color w:val="0070C0"/>
          <w:lang w:val="en-US"/>
        </w:rPr>
        <w:t>Has the relevant permit for the removal of existing trees on the subject plot already been obtained from the competent authority? Additionally, considering that the scope of tree removal is defined, will the exact locations of the trees be graphically indicated?</w:t>
      </w:r>
      <w:r>
        <w:rPr>
          <w:rFonts w:ascii="Calibri" w:hAnsi="Calibri" w:cs="Calibri"/>
          <w:b/>
          <w:bCs/>
          <w:i/>
          <w:iCs/>
          <w:color w:val="0070C0"/>
          <w:lang w:val="en-US"/>
        </w:rPr>
        <w:t xml:space="preserve"> / </w:t>
      </w:r>
      <w:r w:rsidRPr="00C100A7">
        <w:rPr>
          <w:rFonts w:ascii="Calibri" w:hAnsi="Calibri" w:cs="Calibri"/>
          <w:b/>
          <w:bCs/>
          <w:i/>
          <w:iCs/>
          <w:color w:val="808DCC" w:themeColor="text1" w:themeShade="BF"/>
        </w:rPr>
        <w:t xml:space="preserve">Da li je za </w:t>
      </w:r>
      <w:proofErr w:type="spellStart"/>
      <w:r w:rsidRPr="00C100A7">
        <w:rPr>
          <w:rFonts w:ascii="Calibri" w:hAnsi="Calibri" w:cs="Calibri"/>
          <w:b/>
          <w:bCs/>
          <w:i/>
          <w:iCs/>
          <w:color w:val="808DCC" w:themeColor="text1" w:themeShade="BF"/>
        </w:rPr>
        <w:t>seču</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postojećih</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stabala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predmetnoj</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parceli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već</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pribavljena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odgovarajuća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dozvola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od</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nadležnog</w:t>
      </w:r>
      <w:proofErr w:type="spellEnd"/>
      <w:r w:rsidRPr="00C100A7">
        <w:rPr>
          <w:rFonts w:ascii="Calibri" w:hAnsi="Calibri" w:cs="Calibri"/>
          <w:b/>
          <w:bCs/>
          <w:i/>
          <w:iCs/>
          <w:color w:val="808DCC" w:themeColor="text1" w:themeShade="BF"/>
        </w:rPr>
        <w:t xml:space="preserve"> organa? </w:t>
      </w:r>
      <w:proofErr w:type="spellStart"/>
      <w:r w:rsidRPr="00C100A7">
        <w:rPr>
          <w:rFonts w:ascii="Calibri" w:hAnsi="Calibri" w:cs="Calibri"/>
          <w:b/>
          <w:bCs/>
          <w:i/>
          <w:iCs/>
          <w:color w:val="808DCC" w:themeColor="text1" w:themeShade="BF"/>
        </w:rPr>
        <w:t>Takođe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imajući</w:t>
      </w:r>
      <w:proofErr w:type="spellEnd"/>
      <w:r w:rsidRPr="00C100A7">
        <w:rPr>
          <w:rFonts w:ascii="Calibri" w:hAnsi="Calibri" w:cs="Calibri"/>
          <w:b/>
          <w:bCs/>
          <w:i/>
          <w:iCs/>
          <w:color w:val="808DCC" w:themeColor="text1" w:themeShade="BF"/>
        </w:rPr>
        <w:t xml:space="preserve"> u </w:t>
      </w:r>
      <w:proofErr w:type="spellStart"/>
      <w:r w:rsidRPr="00C100A7">
        <w:rPr>
          <w:rFonts w:ascii="Calibri" w:hAnsi="Calibri" w:cs="Calibri"/>
          <w:b/>
          <w:bCs/>
          <w:i/>
          <w:iCs/>
          <w:color w:val="808DCC" w:themeColor="text1" w:themeShade="BF"/>
        </w:rPr>
        <w:t>vidu</w:t>
      </w:r>
      <w:proofErr w:type="spellEnd"/>
      <w:r w:rsidRPr="00C100A7">
        <w:rPr>
          <w:rFonts w:ascii="Calibri" w:hAnsi="Calibri" w:cs="Calibri"/>
          <w:b/>
          <w:bCs/>
          <w:i/>
          <w:iCs/>
          <w:color w:val="808DCC" w:themeColor="text1" w:themeShade="BF"/>
        </w:rPr>
        <w:t xml:space="preserve"> da je </w:t>
      </w:r>
      <w:proofErr w:type="spellStart"/>
      <w:r w:rsidRPr="00C100A7">
        <w:rPr>
          <w:rFonts w:ascii="Calibri" w:hAnsi="Calibri" w:cs="Calibri"/>
          <w:b/>
          <w:bCs/>
          <w:i/>
          <w:iCs/>
          <w:color w:val="808DCC" w:themeColor="text1" w:themeShade="BF"/>
        </w:rPr>
        <w:t>obim</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seče</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definisan</w:t>
      </w:r>
      <w:proofErr w:type="spellEnd"/>
      <w:r w:rsidRPr="00C100A7">
        <w:rPr>
          <w:rFonts w:ascii="Calibri" w:hAnsi="Calibri" w:cs="Calibri"/>
          <w:b/>
          <w:bCs/>
          <w:i/>
          <w:iCs/>
          <w:color w:val="808DCC" w:themeColor="text1" w:themeShade="BF"/>
        </w:rPr>
        <w:t xml:space="preserve">, da li </w:t>
      </w:r>
      <w:proofErr w:type="spellStart"/>
      <w:r w:rsidRPr="00C100A7">
        <w:rPr>
          <w:rFonts w:ascii="Calibri" w:hAnsi="Calibri" w:cs="Calibri"/>
          <w:b/>
          <w:bCs/>
          <w:i/>
          <w:iCs/>
          <w:color w:val="808DCC" w:themeColor="text1" w:themeShade="BF"/>
        </w:rPr>
        <w:t>će</w:t>
      </w:r>
      <w:proofErr w:type="spellEnd"/>
      <w:r w:rsidRPr="00C100A7">
        <w:rPr>
          <w:rFonts w:ascii="Calibri" w:hAnsi="Calibri" w:cs="Calibri"/>
          <w:b/>
          <w:bCs/>
          <w:i/>
          <w:iCs/>
          <w:color w:val="808DCC" w:themeColor="text1" w:themeShade="BF"/>
        </w:rPr>
        <w:t xml:space="preserve"> se </w:t>
      </w:r>
      <w:proofErr w:type="spellStart"/>
      <w:r w:rsidRPr="00C100A7">
        <w:rPr>
          <w:rFonts w:ascii="Calibri" w:hAnsi="Calibri" w:cs="Calibri"/>
          <w:b/>
          <w:bCs/>
          <w:i/>
          <w:iCs/>
          <w:color w:val="808DCC" w:themeColor="text1" w:themeShade="BF"/>
        </w:rPr>
        <w:t>grafički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označiti</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njihova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tačna</w:t>
      </w:r>
      <w:proofErr w:type="spellEnd"/>
      <w:r w:rsidRPr="00C100A7">
        <w:rPr>
          <w:rFonts w:ascii="Calibri" w:hAnsi="Calibri" w:cs="Calibri"/>
          <w:b/>
          <w:bCs/>
          <w:i/>
          <w:iCs/>
          <w:color w:val="808DCC" w:themeColor="text1" w:themeShade="BF"/>
        </w:rPr>
        <w:t xml:space="preserve"> </w:t>
      </w:r>
      <w:proofErr w:type="spellStart"/>
      <w:r w:rsidRPr="00C100A7">
        <w:rPr>
          <w:rFonts w:ascii="Calibri" w:hAnsi="Calibri" w:cs="Calibri"/>
          <w:b/>
          <w:bCs/>
          <w:i/>
          <w:iCs/>
          <w:color w:val="808DCC" w:themeColor="text1" w:themeShade="BF"/>
        </w:rPr>
        <w:t>lokacija</w:t>
      </w:r>
      <w:proofErr w:type="spellEnd"/>
      <w:r w:rsidRPr="00C100A7">
        <w:rPr>
          <w:rFonts w:ascii="Calibri" w:hAnsi="Calibri" w:cs="Calibri"/>
          <w:b/>
          <w:bCs/>
          <w:i/>
          <w:iCs/>
          <w:color w:val="808DCC" w:themeColor="text1" w:themeShade="BF"/>
        </w:rPr>
        <w:t>?</w:t>
      </w:r>
    </w:p>
    <w:p w14:paraId="1F3070AE" w14:textId="77777777" w:rsidR="00C100A7" w:rsidRDefault="00C100A7" w:rsidP="00C100A7">
      <w:pPr>
        <w:spacing w:after="0"/>
        <w:jc w:val="both"/>
        <w:rPr>
          <w:rFonts w:ascii="Calibri" w:hAnsi="Calibri" w:cs="Calibri"/>
          <w:b/>
          <w:bCs/>
          <w:i/>
          <w:iCs/>
          <w:color w:val="808DCC" w:themeColor="text1" w:themeShade="BF"/>
        </w:rPr>
      </w:pPr>
    </w:p>
    <w:p w14:paraId="0D4A0238" w14:textId="0C10A604" w:rsidR="00C100A7" w:rsidRDefault="00C100A7" w:rsidP="00EC234D">
      <w:pPr>
        <w:spacing w:after="0"/>
        <w:ind w:left="720"/>
        <w:jc w:val="both"/>
        <w:rPr>
          <w:rFonts w:ascii="Calibri" w:hAnsi="Calibri" w:cs="Calibri"/>
          <w:i/>
          <w:iCs/>
          <w:color w:val="C98703" w:themeColor="accent6" w:themeShade="BF"/>
          <w:lang w:val="en-US"/>
        </w:rPr>
      </w:pPr>
      <w:r w:rsidRPr="00C100A7">
        <w:rPr>
          <w:rFonts w:ascii="Calibri" w:hAnsi="Calibri" w:cs="Calibri"/>
          <w:b/>
          <w:bCs/>
          <w:color w:val="FF0000"/>
          <w:sz w:val="26"/>
          <w:szCs w:val="26"/>
          <w:lang w:val="en-US"/>
        </w:rPr>
        <w:t>A14:</w:t>
      </w:r>
      <w:r>
        <w:rPr>
          <w:rFonts w:ascii="Calibri" w:hAnsi="Calibri" w:cs="Calibri"/>
          <w:b/>
          <w:bCs/>
          <w:i/>
          <w:iCs/>
          <w:color w:val="808DCC" w:themeColor="text1" w:themeShade="BF"/>
        </w:rPr>
        <w:t xml:space="preserve"> </w:t>
      </w:r>
      <w:r w:rsidRPr="00C100A7">
        <w:rPr>
          <w:rFonts w:ascii="Calibri" w:hAnsi="Calibri" w:cs="Calibri"/>
          <w:color w:val="FF0000"/>
          <w:lang w:val="en-US"/>
        </w:rPr>
        <w:t>Obtaining the permit from the competent authority for tree felling is the responsibility of the Logistics Department of the Ministry of Internal Affairs (MUP). The exact locations of the trees to be removed are indicated in the attachment “Existing Vegetation Status.”</w:t>
      </w:r>
      <w:r>
        <w:rPr>
          <w:rFonts w:ascii="Calibri" w:hAnsi="Calibri" w:cs="Calibri"/>
          <w:color w:val="FF0000"/>
          <w:lang w:val="en-US"/>
        </w:rPr>
        <w:t xml:space="preserve"> / </w:t>
      </w:r>
      <w:proofErr w:type="spellStart"/>
      <w:r w:rsidR="00EC234D" w:rsidRPr="00EC234D">
        <w:rPr>
          <w:rFonts w:ascii="Calibri" w:hAnsi="Calibri" w:cs="Calibri"/>
          <w:i/>
          <w:iCs/>
          <w:color w:val="C98703" w:themeColor="accent6" w:themeShade="BF"/>
          <w:lang w:val="en-US"/>
        </w:rPr>
        <w:t>Pribavljanje</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dozvole</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od</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nadležnog</w:t>
      </w:r>
      <w:proofErr w:type="spellEnd"/>
      <w:r w:rsidR="00EC234D" w:rsidRPr="00EC234D">
        <w:rPr>
          <w:rFonts w:ascii="Calibri" w:hAnsi="Calibri" w:cs="Calibri"/>
          <w:i/>
          <w:iCs/>
          <w:color w:val="C98703" w:themeColor="accent6" w:themeShade="BF"/>
          <w:lang w:val="en-US"/>
        </w:rPr>
        <w:t xml:space="preserve"> organa za </w:t>
      </w:r>
      <w:proofErr w:type="spellStart"/>
      <w:r w:rsidR="00EC234D" w:rsidRPr="00EC234D">
        <w:rPr>
          <w:rFonts w:ascii="Calibri" w:hAnsi="Calibri" w:cs="Calibri"/>
          <w:i/>
          <w:iCs/>
          <w:color w:val="C98703" w:themeColor="accent6" w:themeShade="BF"/>
          <w:lang w:val="en-US"/>
        </w:rPr>
        <w:t>seču</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stabala</w:t>
      </w:r>
      <w:proofErr w:type="spellEnd"/>
      <w:r w:rsidR="00EC234D" w:rsidRPr="00EC234D">
        <w:rPr>
          <w:rFonts w:ascii="Calibri" w:hAnsi="Calibri" w:cs="Calibri"/>
          <w:i/>
          <w:iCs/>
          <w:color w:val="C98703" w:themeColor="accent6" w:themeShade="BF"/>
          <w:lang w:val="en-US"/>
        </w:rPr>
        <w:t xml:space="preserve"> je u </w:t>
      </w:r>
      <w:proofErr w:type="spellStart"/>
      <w:r w:rsidR="00EC234D" w:rsidRPr="00EC234D">
        <w:rPr>
          <w:rFonts w:ascii="Calibri" w:hAnsi="Calibri" w:cs="Calibri"/>
          <w:i/>
          <w:iCs/>
          <w:color w:val="C98703" w:themeColor="accent6" w:themeShade="BF"/>
          <w:lang w:val="en-US"/>
        </w:rPr>
        <w:t>nadležnosti</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Odeljenja</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logistike</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MUPa</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Tačna</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pozicija</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stabala</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koja</w:t>
      </w:r>
      <w:proofErr w:type="spellEnd"/>
      <w:r w:rsidR="00EC234D" w:rsidRPr="00EC234D">
        <w:rPr>
          <w:rFonts w:ascii="Calibri" w:hAnsi="Calibri" w:cs="Calibri"/>
          <w:i/>
          <w:iCs/>
          <w:color w:val="C98703" w:themeColor="accent6" w:themeShade="BF"/>
          <w:lang w:val="en-US"/>
        </w:rPr>
        <w:t xml:space="preserve"> se </w:t>
      </w:r>
      <w:proofErr w:type="spellStart"/>
      <w:r w:rsidR="00EC234D" w:rsidRPr="00EC234D">
        <w:rPr>
          <w:rFonts w:ascii="Calibri" w:hAnsi="Calibri" w:cs="Calibri"/>
          <w:i/>
          <w:iCs/>
          <w:color w:val="C98703" w:themeColor="accent6" w:themeShade="BF"/>
          <w:lang w:val="en-US"/>
        </w:rPr>
        <w:t>uklanjaju</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označena</w:t>
      </w:r>
      <w:proofErr w:type="spellEnd"/>
      <w:r w:rsidR="00EC234D" w:rsidRPr="00EC234D">
        <w:rPr>
          <w:rFonts w:ascii="Calibri" w:hAnsi="Calibri" w:cs="Calibri"/>
          <w:i/>
          <w:iCs/>
          <w:color w:val="C98703" w:themeColor="accent6" w:themeShade="BF"/>
          <w:lang w:val="en-US"/>
        </w:rPr>
        <w:t xml:space="preserve"> je u </w:t>
      </w:r>
      <w:proofErr w:type="spellStart"/>
      <w:r w:rsidR="00EC234D" w:rsidRPr="00EC234D">
        <w:rPr>
          <w:rFonts w:ascii="Calibri" w:hAnsi="Calibri" w:cs="Calibri"/>
          <w:i/>
          <w:iCs/>
          <w:color w:val="C98703" w:themeColor="accent6" w:themeShade="BF"/>
          <w:lang w:val="en-US"/>
        </w:rPr>
        <w:t>prilogu</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Postojeće</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stanje</w:t>
      </w:r>
      <w:proofErr w:type="spellEnd"/>
      <w:r w:rsidR="00EC234D" w:rsidRPr="00EC234D">
        <w:rPr>
          <w:rFonts w:ascii="Calibri" w:hAnsi="Calibri" w:cs="Calibri"/>
          <w:i/>
          <w:iCs/>
          <w:color w:val="C98703" w:themeColor="accent6" w:themeShade="BF"/>
          <w:lang w:val="en-US"/>
        </w:rPr>
        <w:t xml:space="preserve"> </w:t>
      </w:r>
      <w:proofErr w:type="spellStart"/>
      <w:r w:rsidR="00EC234D" w:rsidRPr="00EC234D">
        <w:rPr>
          <w:rFonts w:ascii="Calibri" w:hAnsi="Calibri" w:cs="Calibri"/>
          <w:i/>
          <w:iCs/>
          <w:color w:val="C98703" w:themeColor="accent6" w:themeShade="BF"/>
          <w:lang w:val="en-US"/>
        </w:rPr>
        <w:t>zelenila</w:t>
      </w:r>
      <w:proofErr w:type="spellEnd"/>
      <w:r w:rsidR="00EC234D" w:rsidRPr="00EC234D">
        <w:rPr>
          <w:rFonts w:ascii="Calibri" w:hAnsi="Calibri" w:cs="Calibri"/>
          <w:i/>
          <w:iCs/>
          <w:color w:val="C98703" w:themeColor="accent6" w:themeShade="BF"/>
          <w:lang w:val="en-US"/>
        </w:rPr>
        <w:t>.</w:t>
      </w:r>
    </w:p>
    <w:p w14:paraId="18FF09B0" w14:textId="77777777" w:rsidR="00EC234D" w:rsidRDefault="00EC234D" w:rsidP="00EC234D">
      <w:pPr>
        <w:spacing w:after="0"/>
        <w:jc w:val="both"/>
        <w:rPr>
          <w:rFonts w:ascii="Calibri" w:hAnsi="Calibri" w:cs="Calibri"/>
          <w:lang w:val="en-US"/>
        </w:rPr>
      </w:pPr>
    </w:p>
    <w:p w14:paraId="666B2786" w14:textId="5882CD48" w:rsidR="00EC234D" w:rsidRDefault="00EC234D" w:rsidP="00EC234D">
      <w:pPr>
        <w:spacing w:after="0"/>
        <w:jc w:val="both"/>
        <w:rPr>
          <w:rFonts w:ascii="Calibri" w:hAnsi="Calibri" w:cs="Calibri"/>
          <w:b/>
          <w:bCs/>
          <w:i/>
          <w:iCs/>
          <w:color w:val="808DCC" w:themeColor="text1" w:themeShade="BF"/>
        </w:rPr>
      </w:pPr>
      <w:r w:rsidRPr="00EC234D">
        <w:rPr>
          <w:rFonts w:ascii="Calibri" w:hAnsi="Calibri" w:cs="Calibri"/>
          <w:b/>
          <w:bCs/>
          <w:i/>
          <w:iCs/>
          <w:color w:val="0070C0"/>
          <w:sz w:val="26"/>
          <w:szCs w:val="26"/>
          <w:lang w:val="en-US"/>
        </w:rPr>
        <w:t>Q15</w:t>
      </w:r>
      <w:r w:rsidRPr="00EC234D">
        <w:rPr>
          <w:rFonts w:ascii="Calibri" w:hAnsi="Calibri" w:cs="Calibri"/>
          <w:b/>
          <w:bCs/>
          <w:i/>
          <w:iCs/>
          <w:color w:val="0070C0"/>
          <w:lang w:val="en-US"/>
        </w:rPr>
        <w:t>: Please specify on which existing fence the metal strip is to be installed. Is it possible to install a PVC strip instead of the metal one?</w:t>
      </w:r>
      <w:r>
        <w:rPr>
          <w:rFonts w:ascii="Calibri" w:hAnsi="Calibri" w:cs="Calibri"/>
          <w:b/>
          <w:bCs/>
          <w:i/>
          <w:iCs/>
          <w:color w:val="0070C0"/>
          <w:lang w:val="en-US"/>
        </w:rPr>
        <w:t xml:space="preserve"> / </w:t>
      </w:r>
      <w:proofErr w:type="spellStart"/>
      <w:r w:rsidRPr="00EC234D">
        <w:rPr>
          <w:rFonts w:ascii="Calibri" w:hAnsi="Calibri" w:cs="Calibri"/>
          <w:b/>
          <w:bCs/>
          <w:i/>
          <w:iCs/>
          <w:color w:val="808DCC" w:themeColor="text1" w:themeShade="BF"/>
        </w:rPr>
        <w:t>Precizirati</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na</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kojoj</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postojećoj</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ogradi</w:t>
      </w:r>
      <w:proofErr w:type="spellEnd"/>
      <w:r w:rsidRPr="00EC234D">
        <w:rPr>
          <w:rFonts w:ascii="Calibri" w:hAnsi="Calibri" w:cs="Calibri"/>
          <w:b/>
          <w:bCs/>
          <w:i/>
          <w:iCs/>
          <w:color w:val="808DCC" w:themeColor="text1" w:themeShade="BF"/>
        </w:rPr>
        <w:t xml:space="preserve"> se </w:t>
      </w:r>
      <w:proofErr w:type="spellStart"/>
      <w:r w:rsidRPr="00EC234D">
        <w:rPr>
          <w:rFonts w:ascii="Calibri" w:hAnsi="Calibri" w:cs="Calibri"/>
          <w:b/>
          <w:bCs/>
          <w:i/>
          <w:iCs/>
          <w:color w:val="808DCC" w:themeColor="text1" w:themeShade="BF"/>
        </w:rPr>
        <w:t>postavlja</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limena</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traka</w:t>
      </w:r>
      <w:proofErr w:type="spellEnd"/>
      <w:r w:rsidRPr="00EC234D">
        <w:rPr>
          <w:rFonts w:ascii="Calibri" w:hAnsi="Calibri" w:cs="Calibri"/>
          <w:b/>
          <w:bCs/>
          <w:i/>
          <w:iCs/>
          <w:color w:val="808DCC" w:themeColor="text1" w:themeShade="BF"/>
        </w:rPr>
        <w:t xml:space="preserve">? Da li je </w:t>
      </w:r>
      <w:proofErr w:type="spellStart"/>
      <w:r w:rsidRPr="00EC234D">
        <w:rPr>
          <w:rFonts w:ascii="Calibri" w:hAnsi="Calibri" w:cs="Calibri"/>
          <w:b/>
          <w:bCs/>
          <w:i/>
          <w:iCs/>
          <w:color w:val="808DCC" w:themeColor="text1" w:themeShade="BF"/>
        </w:rPr>
        <w:t>moguće</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postaviti</w:t>
      </w:r>
      <w:proofErr w:type="spellEnd"/>
      <w:r w:rsidRPr="00EC234D">
        <w:rPr>
          <w:rFonts w:ascii="Calibri" w:hAnsi="Calibri" w:cs="Calibri"/>
          <w:b/>
          <w:bCs/>
          <w:i/>
          <w:iCs/>
          <w:color w:val="808DCC" w:themeColor="text1" w:themeShade="BF"/>
        </w:rPr>
        <w:t xml:space="preserve"> PVC </w:t>
      </w:r>
      <w:proofErr w:type="spellStart"/>
      <w:r w:rsidRPr="00EC234D">
        <w:rPr>
          <w:rFonts w:ascii="Calibri" w:hAnsi="Calibri" w:cs="Calibri"/>
          <w:b/>
          <w:bCs/>
          <w:i/>
          <w:iCs/>
          <w:color w:val="808DCC" w:themeColor="text1" w:themeShade="BF"/>
        </w:rPr>
        <w:t>umesto</w:t>
      </w:r>
      <w:proofErr w:type="spellEnd"/>
      <w:r w:rsidRPr="00EC234D">
        <w:rPr>
          <w:rFonts w:ascii="Calibri" w:hAnsi="Calibri" w:cs="Calibri"/>
          <w:b/>
          <w:bCs/>
          <w:i/>
          <w:iCs/>
          <w:color w:val="808DCC" w:themeColor="text1" w:themeShade="BF"/>
        </w:rPr>
        <w:t xml:space="preserve"> </w:t>
      </w:r>
      <w:proofErr w:type="spellStart"/>
      <w:r w:rsidRPr="00EC234D">
        <w:rPr>
          <w:rFonts w:ascii="Calibri" w:hAnsi="Calibri" w:cs="Calibri"/>
          <w:b/>
          <w:bCs/>
          <w:i/>
          <w:iCs/>
          <w:color w:val="808DCC" w:themeColor="text1" w:themeShade="BF"/>
        </w:rPr>
        <w:t>limene</w:t>
      </w:r>
      <w:proofErr w:type="spellEnd"/>
      <w:r w:rsidRPr="00EC234D">
        <w:rPr>
          <w:rFonts w:ascii="Calibri" w:hAnsi="Calibri" w:cs="Calibri"/>
          <w:b/>
          <w:bCs/>
          <w:i/>
          <w:iCs/>
          <w:color w:val="808DCC" w:themeColor="text1" w:themeShade="BF"/>
        </w:rPr>
        <w:t>?</w:t>
      </w:r>
    </w:p>
    <w:p w14:paraId="70057700" w14:textId="77777777" w:rsidR="00EC234D" w:rsidRDefault="00EC234D" w:rsidP="00EC234D">
      <w:pPr>
        <w:spacing w:after="0"/>
        <w:jc w:val="both"/>
        <w:rPr>
          <w:rFonts w:ascii="Calibri" w:hAnsi="Calibri" w:cs="Calibri"/>
          <w:b/>
          <w:bCs/>
          <w:i/>
          <w:iCs/>
          <w:color w:val="808DCC" w:themeColor="text1" w:themeShade="BF"/>
        </w:rPr>
      </w:pPr>
    </w:p>
    <w:p w14:paraId="215DBDF3" w14:textId="47577F76" w:rsidR="00EC234D" w:rsidRDefault="00EC234D" w:rsidP="00EC234D">
      <w:pPr>
        <w:spacing w:after="0"/>
        <w:ind w:left="720"/>
        <w:jc w:val="both"/>
        <w:rPr>
          <w:rFonts w:ascii="Calibri" w:hAnsi="Calibri" w:cs="Calibri"/>
          <w:b/>
          <w:bCs/>
          <w:i/>
          <w:iCs/>
          <w:color w:val="808DCC" w:themeColor="text1" w:themeShade="BF"/>
        </w:rPr>
      </w:pPr>
      <w:r w:rsidRPr="00EC234D">
        <w:rPr>
          <w:rFonts w:ascii="Calibri" w:hAnsi="Calibri" w:cs="Calibri"/>
          <w:b/>
          <w:bCs/>
          <w:color w:val="FF0000"/>
          <w:sz w:val="26"/>
          <w:szCs w:val="26"/>
          <w:lang w:val="en-US"/>
        </w:rPr>
        <w:t>A15:</w:t>
      </w:r>
      <w:r>
        <w:rPr>
          <w:rFonts w:ascii="Calibri" w:hAnsi="Calibri" w:cs="Calibri"/>
          <w:b/>
          <w:bCs/>
          <w:i/>
          <w:iCs/>
          <w:color w:val="808DCC" w:themeColor="text1" w:themeShade="BF"/>
        </w:rPr>
        <w:t xml:space="preserve"> </w:t>
      </w:r>
      <w:r w:rsidRPr="00EC234D">
        <w:rPr>
          <w:rFonts w:ascii="Calibri" w:hAnsi="Calibri" w:cs="Calibri"/>
          <w:color w:val="FF0000"/>
          <w:lang w:val="en-US"/>
        </w:rPr>
        <w:t>This concerns the fence on the southern boundary of the large polygon, adjacent to the neighboring parcel. The middle section needs to be enclosed to provide visual screening. The metal strip has been recommended by the fence manufacturer, as narrower strips are not available in their standard range. The middle section should be enclosed using the protruding verticals. Ideally, a narrower strip, as used on the rest of the fence, should be employed if available on the market and if its attachment is feasible. Alternatively, the strip could be cut lengthwise to produce narrower strips—this should be confirmed with the manufacturer. The upper and lower zones of the panels must remain open to allow for wind passage. /</w:t>
      </w:r>
      <w:r>
        <w:rPr>
          <w:rFonts w:ascii="Calibri" w:hAnsi="Calibri" w:cs="Calibri"/>
          <w:b/>
          <w:bCs/>
          <w:i/>
          <w:iCs/>
          <w:color w:val="808DCC" w:themeColor="text1" w:themeShade="BF"/>
        </w:rPr>
        <w:t xml:space="preserve"> </w:t>
      </w:r>
      <w:r w:rsidRPr="00EC234D">
        <w:rPr>
          <w:rFonts w:ascii="Calibri" w:hAnsi="Calibri" w:cs="Calibri"/>
          <w:i/>
          <w:iCs/>
          <w:color w:val="C98703" w:themeColor="accent6" w:themeShade="BF"/>
          <w:lang w:val="en-US"/>
        </w:rPr>
        <w:t xml:space="preserve">U </w:t>
      </w:r>
      <w:proofErr w:type="spellStart"/>
      <w:r w:rsidRPr="00EC234D">
        <w:rPr>
          <w:rFonts w:ascii="Calibri" w:hAnsi="Calibri" w:cs="Calibri"/>
          <w:i/>
          <w:iCs/>
          <w:color w:val="C98703" w:themeColor="accent6" w:themeShade="BF"/>
          <w:lang w:val="en-US"/>
        </w:rPr>
        <w:t>pitanju</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ograda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na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južnoj</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granici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parcele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velikog</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poligona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prema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susednoj</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parceli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Srednje</w:t>
      </w:r>
      <w:proofErr w:type="spellEnd"/>
      <w:r w:rsidRPr="00EC234D">
        <w:rPr>
          <w:rFonts w:ascii="Calibri" w:hAnsi="Calibri" w:cs="Calibri"/>
          <w:i/>
          <w:iCs/>
          <w:color w:val="C98703" w:themeColor="accent6" w:themeShade="BF"/>
          <w:lang w:val="en-US"/>
        </w:rPr>
        <w:t xml:space="preserve"> polje je </w:t>
      </w:r>
      <w:proofErr w:type="spellStart"/>
      <w:r w:rsidRPr="00EC234D">
        <w:rPr>
          <w:rFonts w:ascii="Calibri" w:hAnsi="Calibri" w:cs="Calibri"/>
          <w:i/>
          <w:iCs/>
          <w:color w:val="C98703" w:themeColor="accent6" w:themeShade="BF"/>
          <w:lang w:val="en-US"/>
        </w:rPr>
        <w:t>potrebno</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zatvoriti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radi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zaštite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od</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pogleda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Limenu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traku</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preporučio</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proizvođač</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ovakve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ograde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jer</w:t>
      </w:r>
      <w:proofErr w:type="spellEnd"/>
      <w:r w:rsidRPr="00EC234D">
        <w:rPr>
          <w:rFonts w:ascii="Calibri" w:hAnsi="Calibri" w:cs="Calibri"/>
          <w:i/>
          <w:iCs/>
          <w:color w:val="C98703" w:themeColor="accent6" w:themeShade="BF"/>
          <w:lang w:val="en-US"/>
        </w:rPr>
        <w:t xml:space="preserve"> u </w:t>
      </w:r>
      <w:proofErr w:type="spellStart"/>
      <w:r w:rsidRPr="00EC234D">
        <w:rPr>
          <w:rFonts w:ascii="Calibri" w:hAnsi="Calibri" w:cs="Calibri"/>
          <w:i/>
          <w:iCs/>
          <w:color w:val="C98703" w:themeColor="accent6" w:themeShade="BF"/>
          <w:lang w:val="en-US"/>
        </w:rPr>
        <w:t>asortimanu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nema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uske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trake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Potrebno</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zatvoriti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srednje</w:t>
      </w:r>
      <w:proofErr w:type="spellEnd"/>
      <w:r w:rsidRPr="00EC234D">
        <w:rPr>
          <w:rFonts w:ascii="Calibri" w:hAnsi="Calibri" w:cs="Calibri"/>
          <w:i/>
          <w:iCs/>
          <w:color w:val="C98703" w:themeColor="accent6" w:themeShade="BF"/>
          <w:lang w:val="en-US"/>
        </w:rPr>
        <w:t xml:space="preserve"> polje </w:t>
      </w:r>
      <w:proofErr w:type="spellStart"/>
      <w:r w:rsidRPr="00EC234D">
        <w:rPr>
          <w:rFonts w:ascii="Calibri" w:hAnsi="Calibri" w:cs="Calibri"/>
          <w:i/>
          <w:iCs/>
          <w:color w:val="C98703" w:themeColor="accent6" w:themeShade="BF"/>
          <w:lang w:val="en-US"/>
        </w:rPr>
        <w:t>sa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ispupčenim</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vertikalama</w:t>
      </w:r>
      <w:proofErr w:type="spellEnd"/>
      <w:r w:rsidRPr="00EC234D">
        <w:rPr>
          <w:rFonts w:ascii="Calibri" w:hAnsi="Calibri" w:cs="Calibri"/>
          <w:i/>
          <w:iCs/>
          <w:color w:val="C98703" w:themeColor="accent6" w:themeShade="BF"/>
          <w:lang w:val="en-US"/>
        </w:rPr>
        <w:t xml:space="preserve">. Bilo bi </w:t>
      </w:r>
      <w:proofErr w:type="spellStart"/>
      <w:r w:rsidRPr="00EC234D">
        <w:rPr>
          <w:rFonts w:ascii="Calibri" w:hAnsi="Calibri" w:cs="Calibri"/>
          <w:i/>
          <w:iCs/>
          <w:color w:val="C98703" w:themeColor="accent6" w:themeShade="BF"/>
          <w:lang w:val="en-US"/>
        </w:rPr>
        <w:t>najbolje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upotrebiti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užu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traku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kao</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što</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na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ostatku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ograde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ukoliko</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ima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na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tržištu</w:t>
      </w:r>
      <w:proofErr w:type="spellEnd"/>
      <w:r w:rsidRPr="00EC234D">
        <w:rPr>
          <w:rFonts w:ascii="Calibri" w:hAnsi="Calibri" w:cs="Calibri"/>
          <w:i/>
          <w:iCs/>
          <w:color w:val="C98703" w:themeColor="accent6" w:themeShade="BF"/>
          <w:lang w:val="en-US"/>
        </w:rPr>
        <w:t xml:space="preserve"> i </w:t>
      </w:r>
      <w:proofErr w:type="spellStart"/>
      <w:r w:rsidRPr="00EC234D">
        <w:rPr>
          <w:rFonts w:ascii="Calibri" w:hAnsi="Calibri" w:cs="Calibri"/>
          <w:i/>
          <w:iCs/>
          <w:color w:val="C98703" w:themeColor="accent6" w:themeShade="BF"/>
          <w:lang w:val="en-US"/>
        </w:rPr>
        <w:t>ukoliko</w:t>
      </w:r>
      <w:proofErr w:type="spellEnd"/>
      <w:r w:rsidRPr="00EC234D">
        <w:rPr>
          <w:rFonts w:ascii="Calibri" w:hAnsi="Calibri" w:cs="Calibri"/>
          <w:i/>
          <w:iCs/>
          <w:color w:val="C98703" w:themeColor="accent6" w:themeShade="BF"/>
          <w:lang w:val="en-US"/>
        </w:rPr>
        <w:t xml:space="preserve"> je </w:t>
      </w:r>
      <w:proofErr w:type="spellStart"/>
      <w:r w:rsidRPr="00EC234D">
        <w:rPr>
          <w:rFonts w:ascii="Calibri" w:hAnsi="Calibri" w:cs="Calibri"/>
          <w:i/>
          <w:iCs/>
          <w:color w:val="C98703" w:themeColor="accent6" w:themeShade="BF"/>
          <w:lang w:val="en-US"/>
        </w:rPr>
        <w:t>moguće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njeno</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pričvršćivanje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ili</w:t>
      </w:r>
      <w:proofErr w:type="spellEnd"/>
      <w:r w:rsidRPr="00EC234D">
        <w:rPr>
          <w:rFonts w:ascii="Calibri" w:hAnsi="Calibri" w:cs="Calibri"/>
          <w:i/>
          <w:iCs/>
          <w:color w:val="C98703" w:themeColor="accent6" w:themeShade="BF"/>
          <w:lang w:val="en-US"/>
        </w:rPr>
        <w:t xml:space="preserve"> </w:t>
      </w:r>
      <w:proofErr w:type="gramStart"/>
      <w:r w:rsidRPr="00EC234D">
        <w:rPr>
          <w:rFonts w:ascii="Calibri" w:hAnsi="Calibri" w:cs="Calibri"/>
          <w:i/>
          <w:iCs/>
          <w:color w:val="C98703" w:themeColor="accent6" w:themeShade="BF"/>
          <w:lang w:val="en-US"/>
        </w:rPr>
        <w:t xml:space="preserve">bi  </w:t>
      </w:r>
      <w:proofErr w:type="spellStart"/>
      <w:r w:rsidRPr="00EC234D">
        <w:rPr>
          <w:rFonts w:ascii="Calibri" w:hAnsi="Calibri" w:cs="Calibri"/>
          <w:i/>
          <w:iCs/>
          <w:color w:val="C98703" w:themeColor="accent6" w:themeShade="BF"/>
          <w:lang w:val="en-US"/>
        </w:rPr>
        <w:t>traka</w:t>
      </w:r>
      <w:proofErr w:type="spellEnd"/>
      <w:proofErr w:type="gram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mogla</w:t>
      </w:r>
      <w:proofErr w:type="spellEnd"/>
      <w:r w:rsidRPr="00EC234D">
        <w:rPr>
          <w:rFonts w:ascii="Calibri" w:hAnsi="Calibri" w:cs="Calibri"/>
          <w:i/>
          <w:iCs/>
          <w:color w:val="C98703" w:themeColor="accent6" w:themeShade="BF"/>
          <w:lang w:val="en-US"/>
        </w:rPr>
        <w:t xml:space="preserve"> da se </w:t>
      </w:r>
      <w:proofErr w:type="spellStart"/>
      <w:r w:rsidRPr="00EC234D">
        <w:rPr>
          <w:rFonts w:ascii="Calibri" w:hAnsi="Calibri" w:cs="Calibri"/>
          <w:i/>
          <w:iCs/>
          <w:color w:val="C98703" w:themeColor="accent6" w:themeShade="BF"/>
          <w:lang w:val="en-US"/>
        </w:rPr>
        <w:t>seče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uzduž</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kako</w:t>
      </w:r>
      <w:proofErr w:type="spellEnd"/>
      <w:r w:rsidRPr="00EC234D">
        <w:rPr>
          <w:rFonts w:ascii="Calibri" w:hAnsi="Calibri" w:cs="Calibri"/>
          <w:i/>
          <w:iCs/>
          <w:color w:val="C98703" w:themeColor="accent6" w:themeShade="BF"/>
          <w:lang w:val="en-US"/>
        </w:rPr>
        <w:t xml:space="preserve"> bi se </w:t>
      </w:r>
      <w:proofErr w:type="spellStart"/>
      <w:r w:rsidRPr="00EC234D">
        <w:rPr>
          <w:rFonts w:ascii="Calibri" w:hAnsi="Calibri" w:cs="Calibri"/>
          <w:i/>
          <w:iCs/>
          <w:color w:val="C98703" w:themeColor="accent6" w:themeShade="BF"/>
          <w:lang w:val="en-US"/>
        </w:rPr>
        <w:t>dobile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uže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trake</w:t>
      </w:r>
      <w:proofErr w:type="spellEnd"/>
      <w:r w:rsidRPr="00EC234D">
        <w:rPr>
          <w:rFonts w:ascii="Calibri" w:hAnsi="Calibri" w:cs="Calibri"/>
          <w:i/>
          <w:iCs/>
          <w:color w:val="C98703" w:themeColor="accent6" w:themeShade="BF"/>
          <w:lang w:val="en-US"/>
        </w:rPr>
        <w:t>...</w:t>
      </w:r>
      <w:proofErr w:type="spellStart"/>
      <w:r w:rsidRPr="00EC234D">
        <w:rPr>
          <w:rFonts w:ascii="Calibri" w:hAnsi="Calibri" w:cs="Calibri"/>
          <w:i/>
          <w:iCs/>
          <w:color w:val="C98703" w:themeColor="accent6" w:themeShade="BF"/>
          <w:lang w:val="en-US"/>
        </w:rPr>
        <w:t>proveriti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sa</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proizvođačem</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Donja</w:t>
      </w:r>
      <w:proofErr w:type="spellEnd"/>
      <w:r w:rsidRPr="00EC234D">
        <w:rPr>
          <w:rFonts w:ascii="Calibri" w:hAnsi="Calibri" w:cs="Calibri"/>
          <w:i/>
          <w:iCs/>
          <w:color w:val="C98703" w:themeColor="accent6" w:themeShade="BF"/>
          <w:lang w:val="en-US"/>
        </w:rPr>
        <w:t xml:space="preserve"> i </w:t>
      </w:r>
      <w:proofErr w:type="spellStart"/>
      <w:r w:rsidRPr="00EC234D">
        <w:rPr>
          <w:rFonts w:ascii="Calibri" w:hAnsi="Calibri" w:cs="Calibri"/>
          <w:i/>
          <w:iCs/>
          <w:color w:val="C98703" w:themeColor="accent6" w:themeShade="BF"/>
          <w:lang w:val="en-US"/>
        </w:rPr>
        <w:t>gornja</w:t>
      </w:r>
      <w:proofErr w:type="spellEnd"/>
      <w:r w:rsidRPr="00EC234D">
        <w:rPr>
          <w:rFonts w:ascii="Calibri" w:hAnsi="Calibri" w:cs="Calibri"/>
          <w:i/>
          <w:iCs/>
          <w:color w:val="C98703" w:themeColor="accent6" w:themeShade="BF"/>
          <w:lang w:val="en-US"/>
        </w:rPr>
        <w:t xml:space="preserve"> zona panela </w:t>
      </w:r>
      <w:proofErr w:type="spellStart"/>
      <w:r w:rsidRPr="00EC234D">
        <w:rPr>
          <w:rFonts w:ascii="Calibri" w:hAnsi="Calibri" w:cs="Calibri"/>
          <w:i/>
          <w:iCs/>
          <w:color w:val="C98703" w:themeColor="accent6" w:themeShade="BF"/>
          <w:lang w:val="en-US"/>
        </w:rPr>
        <w:t>moraju</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ostati</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otvorene</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zbog</w:t>
      </w:r>
      <w:proofErr w:type="spellEnd"/>
      <w:r w:rsidRPr="00EC234D">
        <w:rPr>
          <w:rFonts w:ascii="Calibri" w:hAnsi="Calibri" w:cs="Calibri"/>
          <w:i/>
          <w:iCs/>
          <w:color w:val="C98703" w:themeColor="accent6" w:themeShade="BF"/>
          <w:lang w:val="en-US"/>
        </w:rPr>
        <w:t xml:space="preserve"> </w:t>
      </w:r>
      <w:proofErr w:type="spellStart"/>
      <w:r w:rsidRPr="00EC234D">
        <w:rPr>
          <w:rFonts w:ascii="Calibri" w:hAnsi="Calibri" w:cs="Calibri"/>
          <w:i/>
          <w:iCs/>
          <w:color w:val="C98703" w:themeColor="accent6" w:themeShade="BF"/>
          <w:lang w:val="en-US"/>
        </w:rPr>
        <w:t>vetra</w:t>
      </w:r>
      <w:proofErr w:type="spellEnd"/>
      <w:r w:rsidRPr="00EC234D">
        <w:rPr>
          <w:rFonts w:ascii="Calibri" w:hAnsi="Calibri" w:cs="Calibri"/>
          <w:b/>
          <w:bCs/>
          <w:i/>
          <w:iCs/>
          <w:color w:val="808DCC" w:themeColor="text1" w:themeShade="BF"/>
        </w:rPr>
        <w:t xml:space="preserve">      </w:t>
      </w:r>
    </w:p>
    <w:p w14:paraId="25310CFF" w14:textId="77777777" w:rsidR="00EC234D" w:rsidRDefault="00EC234D" w:rsidP="00EC234D">
      <w:pPr>
        <w:spacing w:after="0"/>
        <w:ind w:left="720"/>
        <w:jc w:val="both"/>
        <w:rPr>
          <w:rFonts w:ascii="Calibri" w:hAnsi="Calibri" w:cs="Calibr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567"/>
        <w:gridCol w:w="3963"/>
      </w:tblGrid>
      <w:tr w:rsidR="00EC234D" w14:paraId="48DB374B" w14:textId="77777777" w:rsidTr="00EC234D">
        <w:tc>
          <w:tcPr>
            <w:tcW w:w="4378" w:type="dxa"/>
            <w:vAlign w:val="center"/>
          </w:tcPr>
          <w:p w14:paraId="763C3EFD" w14:textId="4BC9B6C1" w:rsidR="00EC234D" w:rsidRDefault="00EC234D" w:rsidP="00EC234D">
            <w:pPr>
              <w:spacing w:after="0"/>
              <w:jc w:val="center"/>
              <w:rPr>
                <w:rFonts w:ascii="Calibri" w:hAnsi="Calibri" w:cs="Calibri"/>
                <w:b/>
                <w:bCs/>
                <w:i/>
                <w:iCs/>
                <w:color w:val="808DCC" w:themeColor="text1" w:themeShade="BF"/>
              </w:rPr>
            </w:pPr>
            <w:r>
              <w:rPr>
                <w:noProof/>
              </w:rPr>
              <w:drawing>
                <wp:inline distT="0" distB="0" distL="0" distR="0" wp14:anchorId="1474EA2D" wp14:editId="1A6D236A">
                  <wp:extent cx="1562100" cy="2082800"/>
                  <wp:effectExtent l="0" t="0" r="0" b="0"/>
                  <wp:docPr id="3" name="Picture 2">
                    <a:extLst xmlns:a="http://schemas.openxmlformats.org/drawingml/2006/main">
                      <a:ext uri="{FF2B5EF4-FFF2-40B4-BE49-F238E27FC236}">
                        <a16:creationId xmlns:a16="http://schemas.microsoft.com/office/drawing/2014/main" id="{4E9C56E7-B236-B524-6638-82C80F1C1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E9C56E7-B236-B524-6638-82C80F1C11A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414" cy="2083218"/>
                          </a:xfrm>
                          <a:prstGeom prst="rect">
                            <a:avLst/>
                          </a:prstGeom>
                        </pic:spPr>
                      </pic:pic>
                    </a:graphicData>
                  </a:graphic>
                </wp:inline>
              </w:drawing>
            </w:r>
          </w:p>
        </w:tc>
        <w:tc>
          <w:tcPr>
            <w:tcW w:w="567" w:type="dxa"/>
          </w:tcPr>
          <w:p w14:paraId="00496B79" w14:textId="77777777" w:rsidR="00EC234D" w:rsidRDefault="00EC234D" w:rsidP="00EC234D">
            <w:pPr>
              <w:spacing w:after="0"/>
              <w:jc w:val="both"/>
              <w:rPr>
                <w:rFonts w:ascii="Calibri" w:hAnsi="Calibri" w:cs="Calibri"/>
                <w:b/>
                <w:bCs/>
                <w:i/>
                <w:iCs/>
                <w:color w:val="808DCC" w:themeColor="text1" w:themeShade="BF"/>
              </w:rPr>
            </w:pPr>
          </w:p>
        </w:tc>
        <w:tc>
          <w:tcPr>
            <w:tcW w:w="3963" w:type="dxa"/>
            <w:vAlign w:val="center"/>
          </w:tcPr>
          <w:p w14:paraId="1BACA24D" w14:textId="24298623" w:rsidR="00EC234D" w:rsidRDefault="00EC234D" w:rsidP="00EC234D">
            <w:pPr>
              <w:spacing w:after="0"/>
              <w:jc w:val="center"/>
              <w:rPr>
                <w:rFonts w:ascii="Calibri" w:hAnsi="Calibri" w:cs="Calibri"/>
                <w:b/>
                <w:bCs/>
                <w:i/>
                <w:iCs/>
                <w:color w:val="808DCC" w:themeColor="text1" w:themeShade="BF"/>
              </w:rPr>
            </w:pPr>
            <w:r>
              <w:rPr>
                <w:noProof/>
              </w:rPr>
              <w:drawing>
                <wp:inline distT="0" distB="0" distL="0" distR="0" wp14:anchorId="680BA55C" wp14:editId="5E3460A9">
                  <wp:extent cx="1543050" cy="2057400"/>
                  <wp:effectExtent l="0" t="0" r="0" b="0"/>
                  <wp:docPr id="5" name="Picture 4">
                    <a:extLst xmlns:a="http://schemas.openxmlformats.org/drawingml/2006/main">
                      <a:ext uri="{FF2B5EF4-FFF2-40B4-BE49-F238E27FC236}">
                        <a16:creationId xmlns:a16="http://schemas.microsoft.com/office/drawing/2014/main" id="{7D45D36C-B9B3-676B-7CE0-481EE2D92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D45D36C-B9B3-676B-7CE0-481EE2D92E3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3288" cy="2057717"/>
                          </a:xfrm>
                          <a:prstGeom prst="rect">
                            <a:avLst/>
                          </a:prstGeom>
                        </pic:spPr>
                      </pic:pic>
                    </a:graphicData>
                  </a:graphic>
                </wp:inline>
              </w:drawing>
            </w:r>
          </w:p>
        </w:tc>
      </w:tr>
    </w:tbl>
    <w:p w14:paraId="70F4A75F" w14:textId="77777777" w:rsidR="001238CA" w:rsidRDefault="001238CA" w:rsidP="00EC234D">
      <w:pPr>
        <w:spacing w:after="0"/>
        <w:ind w:left="720"/>
        <w:jc w:val="both"/>
        <w:rPr>
          <w:rFonts w:ascii="Calibri" w:hAnsi="Calibri" w:cs="Calibri"/>
          <w:b/>
          <w:bCs/>
          <w:i/>
          <w:iCs/>
          <w:color w:val="808DCC" w:themeColor="text1" w:themeShade="BF"/>
        </w:rPr>
      </w:pPr>
    </w:p>
    <w:p w14:paraId="64A8280F" w14:textId="54D8A862" w:rsidR="001238CA" w:rsidRDefault="001238CA" w:rsidP="001238CA">
      <w:pPr>
        <w:spacing w:after="0"/>
        <w:jc w:val="both"/>
        <w:rPr>
          <w:rFonts w:ascii="Calibri" w:hAnsi="Calibri" w:cs="Calibri"/>
          <w:b/>
          <w:bCs/>
          <w:i/>
          <w:iCs/>
          <w:color w:val="808DCC" w:themeColor="text1" w:themeShade="BF"/>
        </w:rPr>
      </w:pPr>
      <w:r w:rsidRPr="001238CA">
        <w:rPr>
          <w:rFonts w:ascii="Calibri" w:hAnsi="Calibri" w:cs="Calibri"/>
          <w:b/>
          <w:bCs/>
          <w:i/>
          <w:iCs/>
          <w:color w:val="0070C0"/>
          <w:sz w:val="26"/>
          <w:szCs w:val="26"/>
          <w:lang w:val="en-US"/>
        </w:rPr>
        <w:lastRenderedPageBreak/>
        <w:t xml:space="preserve">Q16: </w:t>
      </w:r>
      <w:r w:rsidR="0083116B" w:rsidRPr="0083116B">
        <w:rPr>
          <w:rFonts w:ascii="Calibri" w:hAnsi="Calibri" w:cs="Calibri"/>
          <w:b/>
          <w:bCs/>
          <w:i/>
          <w:iCs/>
          <w:color w:val="0070C0"/>
          <w:lang w:val="en-US"/>
        </w:rPr>
        <w:t xml:space="preserve">Do the items under Earthworks 2.6 (small training </w:t>
      </w:r>
      <w:r w:rsidR="0083116B" w:rsidRPr="0083116B">
        <w:rPr>
          <w:rFonts w:ascii="Calibri" w:hAnsi="Calibri" w:cs="Calibri"/>
          <w:b/>
          <w:bCs/>
          <w:i/>
          <w:iCs/>
          <w:color w:val="0070C0"/>
          <w:lang w:val="en-US"/>
        </w:rPr>
        <w:t>field</w:t>
      </w:r>
      <w:r w:rsidR="0083116B" w:rsidRPr="0083116B">
        <w:rPr>
          <w:rFonts w:ascii="Calibri" w:hAnsi="Calibri" w:cs="Calibri"/>
          <w:b/>
          <w:bCs/>
          <w:i/>
          <w:iCs/>
          <w:color w:val="0070C0"/>
          <w:lang w:val="en-US"/>
        </w:rPr>
        <w:t xml:space="preserve">) and 2.4 (large training </w:t>
      </w:r>
      <w:r w:rsidR="0083116B" w:rsidRPr="0083116B">
        <w:rPr>
          <w:rFonts w:ascii="Calibri" w:hAnsi="Calibri" w:cs="Calibri"/>
          <w:b/>
          <w:bCs/>
          <w:i/>
          <w:iCs/>
          <w:color w:val="0070C0"/>
          <w:lang w:val="en-US"/>
        </w:rPr>
        <w:t>field</w:t>
      </w:r>
      <w:r w:rsidR="0083116B" w:rsidRPr="0083116B">
        <w:rPr>
          <w:rFonts w:ascii="Calibri" w:hAnsi="Calibri" w:cs="Calibri"/>
          <w:b/>
          <w:bCs/>
          <w:i/>
          <w:iCs/>
          <w:color w:val="0070C0"/>
          <w:lang w:val="en-US"/>
        </w:rPr>
        <w:t>) include the placement of topsoil in a 20 cm thick layer, including the supply/procurement of new topsoil?</w:t>
      </w:r>
      <w:r w:rsidR="0083116B">
        <w:rPr>
          <w:rFonts w:ascii="Calibri" w:hAnsi="Calibri" w:cs="Calibri"/>
          <w:b/>
          <w:bCs/>
          <w:i/>
          <w:iCs/>
          <w:color w:val="0070C0"/>
          <w:lang w:val="en-US"/>
        </w:rPr>
        <w:t xml:space="preserve"> / </w:t>
      </w:r>
      <w:r w:rsidR="0083116B" w:rsidRPr="0083116B">
        <w:rPr>
          <w:rFonts w:ascii="Calibri" w:hAnsi="Calibri" w:cs="Calibri"/>
          <w:b/>
          <w:bCs/>
          <w:i/>
          <w:iCs/>
          <w:color w:val="808DCC" w:themeColor="text1" w:themeShade="BF"/>
        </w:rPr>
        <w:t xml:space="preserve">Da li </w:t>
      </w:r>
      <w:proofErr w:type="spellStart"/>
      <w:r w:rsidR="0083116B" w:rsidRPr="0083116B">
        <w:rPr>
          <w:rFonts w:ascii="Calibri" w:hAnsi="Calibri" w:cs="Calibri"/>
          <w:b/>
          <w:bCs/>
          <w:i/>
          <w:iCs/>
          <w:color w:val="808DCC" w:themeColor="text1" w:themeShade="BF"/>
        </w:rPr>
        <w:t>pozicije</w:t>
      </w:r>
      <w:proofErr w:type="spellEnd"/>
      <w:r w:rsidR="0083116B" w:rsidRPr="0083116B">
        <w:rPr>
          <w:rFonts w:ascii="Calibri" w:hAnsi="Calibri" w:cs="Calibri"/>
          <w:b/>
          <w:bCs/>
          <w:i/>
          <w:iCs/>
          <w:color w:val="808DCC" w:themeColor="text1" w:themeShade="BF"/>
        </w:rPr>
        <w:t xml:space="preserve"> u </w:t>
      </w:r>
      <w:proofErr w:type="spellStart"/>
      <w:r w:rsidR="0083116B" w:rsidRPr="0083116B">
        <w:rPr>
          <w:rFonts w:ascii="Calibri" w:hAnsi="Calibri" w:cs="Calibri"/>
          <w:b/>
          <w:bCs/>
          <w:i/>
          <w:iCs/>
          <w:color w:val="808DCC" w:themeColor="text1" w:themeShade="BF"/>
        </w:rPr>
        <w:t>sklopu</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zemljanih</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radova</w:t>
      </w:r>
      <w:proofErr w:type="spellEnd"/>
      <w:r w:rsidR="0083116B" w:rsidRPr="0083116B">
        <w:rPr>
          <w:rFonts w:ascii="Calibri" w:hAnsi="Calibri" w:cs="Calibri"/>
          <w:b/>
          <w:bCs/>
          <w:i/>
          <w:iCs/>
          <w:color w:val="808DCC" w:themeColor="text1" w:themeShade="BF"/>
        </w:rPr>
        <w:t xml:space="preserve"> 2.6. (</w:t>
      </w:r>
      <w:proofErr w:type="spellStart"/>
      <w:r w:rsidR="0083116B" w:rsidRPr="0083116B">
        <w:rPr>
          <w:rFonts w:ascii="Calibri" w:hAnsi="Calibri" w:cs="Calibri"/>
          <w:b/>
          <w:bCs/>
          <w:i/>
          <w:iCs/>
          <w:color w:val="808DCC" w:themeColor="text1" w:themeShade="BF"/>
        </w:rPr>
        <w:t>mali</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poligon</w:t>
      </w:r>
      <w:proofErr w:type="spellEnd"/>
      <w:r w:rsidR="0083116B" w:rsidRPr="0083116B">
        <w:rPr>
          <w:rFonts w:ascii="Calibri" w:hAnsi="Calibri" w:cs="Calibri"/>
          <w:b/>
          <w:bCs/>
          <w:i/>
          <w:iCs/>
          <w:color w:val="808DCC" w:themeColor="text1" w:themeShade="BF"/>
        </w:rPr>
        <w:t>) i 2.4. (</w:t>
      </w:r>
      <w:proofErr w:type="spellStart"/>
      <w:r w:rsidR="0083116B" w:rsidRPr="0083116B">
        <w:rPr>
          <w:rFonts w:ascii="Calibri" w:hAnsi="Calibri" w:cs="Calibri"/>
          <w:b/>
          <w:bCs/>
          <w:i/>
          <w:iCs/>
          <w:color w:val="808DCC" w:themeColor="text1" w:themeShade="BF"/>
        </w:rPr>
        <w:t>veliki</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pologon</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podrazumevaju</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nasipanje</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humusa</w:t>
      </w:r>
      <w:proofErr w:type="spellEnd"/>
      <w:r w:rsidR="0083116B" w:rsidRPr="0083116B">
        <w:rPr>
          <w:rFonts w:ascii="Calibri" w:hAnsi="Calibri" w:cs="Calibri"/>
          <w:b/>
          <w:bCs/>
          <w:i/>
          <w:iCs/>
          <w:color w:val="808DCC" w:themeColor="text1" w:themeShade="BF"/>
        </w:rPr>
        <w:t xml:space="preserve"> u </w:t>
      </w:r>
      <w:proofErr w:type="spellStart"/>
      <w:r w:rsidR="0083116B" w:rsidRPr="0083116B">
        <w:rPr>
          <w:rFonts w:ascii="Calibri" w:hAnsi="Calibri" w:cs="Calibri"/>
          <w:b/>
          <w:bCs/>
          <w:i/>
          <w:iCs/>
          <w:color w:val="808DCC" w:themeColor="text1" w:themeShade="BF"/>
        </w:rPr>
        <w:t>sloju</w:t>
      </w:r>
      <w:proofErr w:type="spellEnd"/>
      <w:r w:rsidR="0083116B" w:rsidRPr="0083116B">
        <w:rPr>
          <w:rFonts w:ascii="Calibri" w:hAnsi="Calibri" w:cs="Calibri"/>
          <w:b/>
          <w:bCs/>
          <w:i/>
          <w:iCs/>
          <w:color w:val="808DCC" w:themeColor="text1" w:themeShade="BF"/>
        </w:rPr>
        <w:t xml:space="preserve"> d=20cm </w:t>
      </w:r>
      <w:proofErr w:type="spellStart"/>
      <w:r w:rsidR="0083116B" w:rsidRPr="0083116B">
        <w:rPr>
          <w:rFonts w:ascii="Calibri" w:hAnsi="Calibri" w:cs="Calibri"/>
          <w:b/>
          <w:bCs/>
          <w:i/>
          <w:iCs/>
          <w:color w:val="808DCC" w:themeColor="text1" w:themeShade="BF"/>
        </w:rPr>
        <w:t>uključujući</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nabavku</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novog</w:t>
      </w:r>
      <w:proofErr w:type="spellEnd"/>
      <w:r w:rsidR="0083116B" w:rsidRPr="0083116B">
        <w:rPr>
          <w:rFonts w:ascii="Calibri" w:hAnsi="Calibri" w:cs="Calibri"/>
          <w:b/>
          <w:bCs/>
          <w:i/>
          <w:iCs/>
          <w:color w:val="808DCC" w:themeColor="text1" w:themeShade="BF"/>
        </w:rPr>
        <w:t xml:space="preserve"> </w:t>
      </w:r>
      <w:proofErr w:type="spellStart"/>
      <w:r w:rsidR="0083116B" w:rsidRPr="0083116B">
        <w:rPr>
          <w:rFonts w:ascii="Calibri" w:hAnsi="Calibri" w:cs="Calibri"/>
          <w:b/>
          <w:bCs/>
          <w:i/>
          <w:iCs/>
          <w:color w:val="808DCC" w:themeColor="text1" w:themeShade="BF"/>
        </w:rPr>
        <w:t>humusa</w:t>
      </w:r>
      <w:proofErr w:type="spellEnd"/>
      <w:r w:rsidR="0083116B" w:rsidRPr="0083116B">
        <w:rPr>
          <w:rFonts w:ascii="Calibri" w:hAnsi="Calibri" w:cs="Calibri"/>
          <w:b/>
          <w:bCs/>
          <w:i/>
          <w:iCs/>
          <w:color w:val="808DCC" w:themeColor="text1" w:themeShade="BF"/>
        </w:rPr>
        <w:t>?</w:t>
      </w:r>
    </w:p>
    <w:p w14:paraId="2B6CEB01" w14:textId="77777777" w:rsidR="00B81BC1" w:rsidRDefault="00B81BC1" w:rsidP="001238CA">
      <w:pPr>
        <w:spacing w:after="0"/>
        <w:jc w:val="both"/>
        <w:rPr>
          <w:rFonts w:ascii="Calibri" w:hAnsi="Calibri" w:cs="Calibri"/>
          <w:b/>
          <w:bCs/>
          <w:i/>
          <w:iCs/>
          <w:color w:val="808DCC" w:themeColor="text1" w:themeShade="BF"/>
        </w:rPr>
      </w:pPr>
    </w:p>
    <w:p w14:paraId="31A93865" w14:textId="6B4596B1" w:rsidR="00B81BC1" w:rsidRDefault="00B81BC1" w:rsidP="00B81BC1">
      <w:pPr>
        <w:spacing w:after="0"/>
        <w:ind w:left="720"/>
        <w:jc w:val="both"/>
        <w:rPr>
          <w:rFonts w:ascii="Calibri" w:hAnsi="Calibri" w:cs="Calibri"/>
          <w:i/>
          <w:iCs/>
          <w:color w:val="C98703" w:themeColor="accent6" w:themeShade="BF"/>
          <w:lang w:val="en-US"/>
        </w:rPr>
      </w:pPr>
      <w:r w:rsidRPr="00B81BC1">
        <w:rPr>
          <w:rFonts w:ascii="Calibri" w:hAnsi="Calibri" w:cs="Calibri"/>
          <w:b/>
          <w:bCs/>
          <w:color w:val="FF0000"/>
          <w:sz w:val="26"/>
          <w:szCs w:val="26"/>
          <w:lang w:val="en-US"/>
        </w:rPr>
        <w:t>A16:</w:t>
      </w:r>
      <w:r>
        <w:rPr>
          <w:rFonts w:ascii="Calibri" w:hAnsi="Calibri" w:cs="Calibri"/>
          <w:b/>
          <w:bCs/>
          <w:i/>
          <w:iCs/>
          <w:color w:val="808DCC" w:themeColor="text1" w:themeShade="BF"/>
        </w:rPr>
        <w:t xml:space="preserve"> </w:t>
      </w:r>
      <w:r w:rsidRPr="00B81BC1">
        <w:rPr>
          <w:rFonts w:ascii="Calibri" w:hAnsi="Calibri" w:cs="Calibri"/>
          <w:color w:val="FF0000"/>
          <w:lang w:val="en-US"/>
        </w:rPr>
        <w:t>Yes, it involves the procurement, delivery, and placement (spreading) of new topsoil.</w:t>
      </w:r>
      <w:r>
        <w:rPr>
          <w:rFonts w:ascii="Calibri" w:hAnsi="Calibri" w:cs="Calibri"/>
          <w:color w:val="FF0000"/>
          <w:lang w:val="en-US"/>
        </w:rPr>
        <w:t xml:space="preserve"> / </w:t>
      </w:r>
      <w:r w:rsidRPr="00B81BC1">
        <w:rPr>
          <w:rFonts w:ascii="Calibri" w:hAnsi="Calibri" w:cs="Calibri"/>
          <w:i/>
          <w:iCs/>
          <w:color w:val="C98703" w:themeColor="accent6" w:themeShade="BF"/>
          <w:lang w:val="en-US"/>
        </w:rPr>
        <w:t>Da, u pi</w:t>
      </w:r>
      <w:proofErr w:type="spellStart"/>
      <w:r w:rsidRPr="00B81BC1">
        <w:rPr>
          <w:rFonts w:ascii="Calibri" w:hAnsi="Calibri" w:cs="Calibri"/>
          <w:i/>
          <w:iCs/>
          <w:color w:val="C98703" w:themeColor="accent6" w:themeShade="BF"/>
          <w:lang w:val="en-US"/>
        </w:rPr>
        <w:t>tanju</w:t>
      </w:r>
      <w:proofErr w:type="spellEnd"/>
      <w:r w:rsidRPr="00B81BC1">
        <w:rPr>
          <w:rFonts w:ascii="Calibri" w:hAnsi="Calibri" w:cs="Calibri"/>
          <w:i/>
          <w:iCs/>
          <w:color w:val="C98703" w:themeColor="accent6" w:themeShade="BF"/>
          <w:lang w:val="en-US"/>
        </w:rPr>
        <w:t xml:space="preserve"> je nabavka, </w:t>
      </w:r>
      <w:proofErr w:type="spellStart"/>
      <w:r w:rsidRPr="00B81BC1">
        <w:rPr>
          <w:rFonts w:ascii="Calibri" w:hAnsi="Calibri" w:cs="Calibri"/>
          <w:i/>
          <w:iCs/>
          <w:color w:val="C98703" w:themeColor="accent6" w:themeShade="BF"/>
          <w:lang w:val="en-US"/>
        </w:rPr>
        <w:t>dovoz</w:t>
      </w:r>
      <w:proofErr w:type="spellEnd"/>
      <w:r w:rsidRPr="00B81BC1">
        <w:rPr>
          <w:rFonts w:ascii="Calibri" w:hAnsi="Calibri" w:cs="Calibri"/>
          <w:i/>
          <w:iCs/>
          <w:color w:val="C98703" w:themeColor="accent6" w:themeShade="BF"/>
          <w:lang w:val="en-US"/>
        </w:rPr>
        <w:t xml:space="preserve"> i </w:t>
      </w:r>
      <w:proofErr w:type="spellStart"/>
      <w:r w:rsidRPr="00B81BC1">
        <w:rPr>
          <w:rFonts w:ascii="Calibri" w:hAnsi="Calibri" w:cs="Calibri"/>
          <w:i/>
          <w:iCs/>
          <w:color w:val="C98703" w:themeColor="accent6" w:themeShade="BF"/>
          <w:lang w:val="en-US"/>
        </w:rPr>
        <w:t>nasipanje</w:t>
      </w:r>
      <w:proofErr w:type="spellEnd"/>
      <w:r w:rsidRPr="00B81BC1">
        <w:rPr>
          <w:rFonts w:ascii="Calibri" w:hAnsi="Calibri" w:cs="Calibri"/>
          <w:i/>
          <w:iCs/>
          <w:color w:val="C98703" w:themeColor="accent6" w:themeShade="BF"/>
          <w:lang w:val="en-US"/>
        </w:rPr>
        <w:t xml:space="preserve"> </w:t>
      </w:r>
      <w:proofErr w:type="spellStart"/>
      <w:r w:rsidRPr="00B81BC1">
        <w:rPr>
          <w:rFonts w:ascii="Calibri" w:hAnsi="Calibri" w:cs="Calibri"/>
          <w:i/>
          <w:iCs/>
          <w:color w:val="C98703" w:themeColor="accent6" w:themeShade="BF"/>
          <w:lang w:val="en-US"/>
        </w:rPr>
        <w:t>novog</w:t>
      </w:r>
      <w:proofErr w:type="spellEnd"/>
      <w:r w:rsidRPr="00B81BC1">
        <w:rPr>
          <w:rFonts w:ascii="Calibri" w:hAnsi="Calibri" w:cs="Calibri"/>
          <w:i/>
          <w:iCs/>
          <w:color w:val="C98703" w:themeColor="accent6" w:themeShade="BF"/>
          <w:lang w:val="en-US"/>
        </w:rPr>
        <w:t xml:space="preserve"> </w:t>
      </w:r>
      <w:proofErr w:type="spellStart"/>
      <w:r w:rsidRPr="00B81BC1">
        <w:rPr>
          <w:rFonts w:ascii="Calibri" w:hAnsi="Calibri" w:cs="Calibri"/>
          <w:i/>
          <w:iCs/>
          <w:color w:val="C98703" w:themeColor="accent6" w:themeShade="BF"/>
          <w:lang w:val="en-US"/>
        </w:rPr>
        <w:t>humusa</w:t>
      </w:r>
      <w:proofErr w:type="spellEnd"/>
    </w:p>
    <w:p w14:paraId="237EDB04" w14:textId="77777777" w:rsidR="00B81BC1" w:rsidRDefault="00B81BC1" w:rsidP="00B81BC1">
      <w:pPr>
        <w:spacing w:after="0"/>
        <w:jc w:val="both"/>
        <w:rPr>
          <w:rFonts w:ascii="Calibri" w:hAnsi="Calibri" w:cs="Calibri"/>
        </w:rPr>
      </w:pPr>
    </w:p>
    <w:p w14:paraId="57535712" w14:textId="1A02E54A" w:rsidR="00B81BC1" w:rsidRDefault="00B81BC1" w:rsidP="00B81BC1">
      <w:pPr>
        <w:spacing w:after="0"/>
        <w:jc w:val="both"/>
        <w:rPr>
          <w:rFonts w:ascii="Calibri" w:hAnsi="Calibri" w:cs="Calibri"/>
          <w:b/>
          <w:bCs/>
          <w:i/>
          <w:iCs/>
          <w:color w:val="808DCC" w:themeColor="text1" w:themeShade="BF"/>
        </w:rPr>
      </w:pPr>
      <w:r w:rsidRPr="00B81BC1">
        <w:rPr>
          <w:rFonts w:ascii="Calibri" w:hAnsi="Calibri" w:cs="Calibri"/>
          <w:b/>
          <w:bCs/>
          <w:i/>
          <w:iCs/>
          <w:color w:val="0070C0"/>
          <w:sz w:val="26"/>
          <w:szCs w:val="26"/>
          <w:lang w:val="en-US"/>
        </w:rPr>
        <w:t xml:space="preserve">Q17: </w:t>
      </w:r>
      <w:r w:rsidRPr="00B81BC1">
        <w:rPr>
          <w:rFonts w:ascii="Calibri" w:hAnsi="Calibri" w:cs="Calibri"/>
          <w:b/>
          <w:bCs/>
          <w:i/>
          <w:iCs/>
          <w:color w:val="0070C0"/>
          <w:lang w:val="en-US"/>
        </w:rPr>
        <w:t xml:space="preserve">Item IV. Installation works (within Plumbing and Drainage Works), item 7 – Supply, transport, and installation of drinking fountains as selected by the Employer: </w:t>
      </w:r>
      <w:proofErr w:type="gramStart"/>
      <w:r w:rsidRPr="00B81BC1">
        <w:rPr>
          <w:rFonts w:ascii="Calibri" w:hAnsi="Calibri" w:cs="Calibri"/>
          <w:b/>
          <w:bCs/>
          <w:i/>
          <w:iCs/>
          <w:color w:val="0070C0"/>
          <w:lang w:val="en-US"/>
        </w:rPr>
        <w:t>the</w:t>
      </w:r>
      <w:proofErr w:type="gramEnd"/>
      <w:r w:rsidRPr="00B81BC1">
        <w:rPr>
          <w:rFonts w:ascii="Calibri" w:hAnsi="Calibri" w:cs="Calibri"/>
          <w:b/>
          <w:bCs/>
          <w:i/>
          <w:iCs/>
          <w:color w:val="0070C0"/>
          <w:lang w:val="en-US"/>
        </w:rPr>
        <w:t xml:space="preserve"> Employer is required to specify the exact type</w:t>
      </w:r>
      <w:r w:rsidR="003C7581">
        <w:rPr>
          <w:rFonts w:ascii="Calibri" w:hAnsi="Calibri" w:cs="Calibri"/>
          <w:b/>
          <w:bCs/>
          <w:i/>
          <w:iCs/>
          <w:color w:val="0070C0"/>
          <w:lang w:val="en-US"/>
        </w:rPr>
        <w:t xml:space="preserve"> </w:t>
      </w:r>
      <w:r w:rsidRPr="00B81BC1">
        <w:rPr>
          <w:rFonts w:ascii="Calibri" w:hAnsi="Calibri" w:cs="Calibri"/>
          <w:b/>
          <w:bCs/>
          <w:i/>
          <w:iCs/>
          <w:color w:val="0070C0"/>
          <w:lang w:val="en-US"/>
        </w:rPr>
        <w:t>/</w:t>
      </w:r>
      <w:r w:rsidR="003C7581">
        <w:rPr>
          <w:rFonts w:ascii="Calibri" w:hAnsi="Calibri" w:cs="Calibri"/>
          <w:b/>
          <w:bCs/>
          <w:i/>
          <w:iCs/>
          <w:color w:val="0070C0"/>
          <w:lang w:val="en-US"/>
        </w:rPr>
        <w:t xml:space="preserve"> </w:t>
      </w:r>
      <w:r w:rsidRPr="00B81BC1">
        <w:rPr>
          <w:rFonts w:ascii="Calibri" w:hAnsi="Calibri" w:cs="Calibri"/>
          <w:b/>
          <w:bCs/>
          <w:i/>
          <w:iCs/>
          <w:color w:val="0070C0"/>
          <w:lang w:val="en-US"/>
        </w:rPr>
        <w:t>model of the drinking fountain.</w:t>
      </w:r>
      <w:r w:rsidR="003C7581">
        <w:rPr>
          <w:rFonts w:ascii="Calibri" w:hAnsi="Calibri" w:cs="Calibri"/>
          <w:b/>
          <w:bCs/>
          <w:i/>
          <w:iCs/>
          <w:color w:val="0070C0"/>
          <w:lang w:val="en-US"/>
        </w:rPr>
        <w:t xml:space="preserve"> / </w:t>
      </w:r>
      <w:proofErr w:type="spellStart"/>
      <w:r w:rsidR="003C7581" w:rsidRPr="003C7581">
        <w:rPr>
          <w:rFonts w:ascii="Calibri" w:hAnsi="Calibri" w:cs="Calibri"/>
          <w:b/>
          <w:bCs/>
          <w:i/>
          <w:iCs/>
          <w:color w:val="808DCC" w:themeColor="text1" w:themeShade="BF"/>
        </w:rPr>
        <w:t>Pozicija</w:t>
      </w:r>
      <w:proofErr w:type="spellEnd"/>
      <w:r w:rsidR="003C7581" w:rsidRPr="003C7581">
        <w:rPr>
          <w:rFonts w:ascii="Calibri" w:hAnsi="Calibri" w:cs="Calibri"/>
          <w:b/>
          <w:bCs/>
          <w:i/>
          <w:iCs/>
          <w:color w:val="808DCC" w:themeColor="text1" w:themeShade="BF"/>
        </w:rPr>
        <w:t xml:space="preserve"> IV. </w:t>
      </w:r>
      <w:proofErr w:type="spellStart"/>
      <w:r w:rsidR="003C7581" w:rsidRPr="003C7581">
        <w:rPr>
          <w:rFonts w:ascii="Calibri" w:hAnsi="Calibri" w:cs="Calibri"/>
          <w:b/>
          <w:bCs/>
          <w:i/>
          <w:iCs/>
          <w:color w:val="808DCC" w:themeColor="text1" w:themeShade="BF"/>
        </w:rPr>
        <w:t>Montažerski</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radovi</w:t>
      </w:r>
      <w:proofErr w:type="spellEnd"/>
      <w:r w:rsidR="003C7581" w:rsidRPr="003C7581">
        <w:rPr>
          <w:rFonts w:ascii="Calibri" w:hAnsi="Calibri" w:cs="Calibri"/>
          <w:b/>
          <w:bCs/>
          <w:i/>
          <w:iCs/>
          <w:color w:val="808DCC" w:themeColor="text1" w:themeShade="BF"/>
        </w:rPr>
        <w:t xml:space="preserve"> (u </w:t>
      </w:r>
      <w:proofErr w:type="spellStart"/>
      <w:r w:rsidR="003C7581" w:rsidRPr="003C7581">
        <w:rPr>
          <w:rFonts w:ascii="Calibri" w:hAnsi="Calibri" w:cs="Calibri"/>
          <w:b/>
          <w:bCs/>
          <w:i/>
          <w:iCs/>
          <w:color w:val="808DCC" w:themeColor="text1" w:themeShade="BF"/>
        </w:rPr>
        <w:t>sklopu</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ViK</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radova</w:t>
      </w:r>
      <w:proofErr w:type="spellEnd"/>
      <w:r w:rsidR="003C7581" w:rsidRPr="003C7581">
        <w:rPr>
          <w:rFonts w:ascii="Calibri" w:hAnsi="Calibri" w:cs="Calibri"/>
          <w:b/>
          <w:bCs/>
          <w:i/>
          <w:iCs/>
          <w:color w:val="808DCC" w:themeColor="text1" w:themeShade="BF"/>
        </w:rPr>
        <w:t xml:space="preserve">) 7. Nabavka transport i </w:t>
      </w:r>
      <w:proofErr w:type="spellStart"/>
      <w:r w:rsidR="003C7581" w:rsidRPr="003C7581">
        <w:rPr>
          <w:rFonts w:ascii="Calibri" w:hAnsi="Calibri" w:cs="Calibri"/>
          <w:b/>
          <w:bCs/>
          <w:i/>
          <w:iCs/>
          <w:color w:val="808DCC" w:themeColor="text1" w:themeShade="BF"/>
        </w:rPr>
        <w:t>ugradnja</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česmi</w:t>
      </w:r>
      <w:proofErr w:type="spellEnd"/>
      <w:r w:rsidR="003C7581" w:rsidRPr="003C7581">
        <w:rPr>
          <w:rFonts w:ascii="Calibri" w:hAnsi="Calibri" w:cs="Calibri"/>
          <w:b/>
          <w:bCs/>
          <w:i/>
          <w:iCs/>
          <w:color w:val="808DCC" w:themeColor="text1" w:themeShade="BF"/>
        </w:rPr>
        <w:t xml:space="preserve"> po </w:t>
      </w:r>
      <w:proofErr w:type="spellStart"/>
      <w:r w:rsidR="003C7581" w:rsidRPr="003C7581">
        <w:rPr>
          <w:rFonts w:ascii="Calibri" w:hAnsi="Calibri" w:cs="Calibri"/>
          <w:b/>
          <w:bCs/>
          <w:i/>
          <w:iCs/>
          <w:color w:val="808DCC" w:themeColor="text1" w:themeShade="BF"/>
        </w:rPr>
        <w:t>izboru</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korisnika</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potrebno</w:t>
      </w:r>
      <w:proofErr w:type="spellEnd"/>
      <w:r w:rsidR="003C7581" w:rsidRPr="003C7581">
        <w:rPr>
          <w:rFonts w:ascii="Calibri" w:hAnsi="Calibri" w:cs="Calibri"/>
          <w:b/>
          <w:bCs/>
          <w:i/>
          <w:iCs/>
          <w:color w:val="808DCC" w:themeColor="text1" w:themeShade="BF"/>
        </w:rPr>
        <w:t xml:space="preserve"> je da </w:t>
      </w:r>
      <w:proofErr w:type="spellStart"/>
      <w:r w:rsidR="003C7581" w:rsidRPr="003C7581">
        <w:rPr>
          <w:rFonts w:ascii="Calibri" w:hAnsi="Calibri" w:cs="Calibri"/>
          <w:b/>
          <w:bCs/>
          <w:i/>
          <w:iCs/>
          <w:color w:val="808DCC" w:themeColor="text1" w:themeShade="BF"/>
        </w:rPr>
        <w:t>Investitor</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definiše</w:t>
      </w:r>
      <w:proofErr w:type="spellEnd"/>
      <w:r w:rsidR="003C7581" w:rsidRPr="003C7581">
        <w:rPr>
          <w:rFonts w:ascii="Calibri" w:hAnsi="Calibri" w:cs="Calibri"/>
          <w:b/>
          <w:bCs/>
          <w:i/>
          <w:iCs/>
          <w:color w:val="808DCC" w:themeColor="text1" w:themeShade="BF"/>
        </w:rPr>
        <w:t xml:space="preserve"> </w:t>
      </w:r>
      <w:proofErr w:type="spellStart"/>
      <w:r w:rsidR="003C7581" w:rsidRPr="003C7581">
        <w:rPr>
          <w:rFonts w:ascii="Calibri" w:hAnsi="Calibri" w:cs="Calibri"/>
          <w:b/>
          <w:bCs/>
          <w:i/>
          <w:iCs/>
          <w:color w:val="808DCC" w:themeColor="text1" w:themeShade="BF"/>
        </w:rPr>
        <w:t>tačan</w:t>
      </w:r>
      <w:proofErr w:type="spellEnd"/>
      <w:r w:rsidR="003C7581" w:rsidRPr="003C7581">
        <w:rPr>
          <w:rFonts w:ascii="Calibri" w:hAnsi="Calibri" w:cs="Calibri"/>
          <w:b/>
          <w:bCs/>
          <w:i/>
          <w:iCs/>
          <w:color w:val="808DCC" w:themeColor="text1" w:themeShade="BF"/>
        </w:rPr>
        <w:t xml:space="preserve"> tip </w:t>
      </w:r>
      <w:proofErr w:type="spellStart"/>
      <w:r w:rsidR="003C7581" w:rsidRPr="003C7581">
        <w:rPr>
          <w:rFonts w:ascii="Calibri" w:hAnsi="Calibri" w:cs="Calibri"/>
          <w:b/>
          <w:bCs/>
          <w:i/>
          <w:iCs/>
          <w:color w:val="808DCC" w:themeColor="text1" w:themeShade="BF"/>
        </w:rPr>
        <w:t>česme</w:t>
      </w:r>
      <w:proofErr w:type="spellEnd"/>
    </w:p>
    <w:p w14:paraId="64934FC8" w14:textId="77777777" w:rsidR="003C7581" w:rsidRDefault="003C7581" w:rsidP="00B81BC1">
      <w:pPr>
        <w:spacing w:after="0"/>
        <w:jc w:val="both"/>
        <w:rPr>
          <w:rFonts w:ascii="Calibri" w:hAnsi="Calibri" w:cs="Calibri"/>
          <w:b/>
          <w:bCs/>
          <w:i/>
          <w:iCs/>
          <w:color w:val="808DCC" w:themeColor="text1" w:themeShade="BF"/>
        </w:rPr>
      </w:pPr>
    </w:p>
    <w:p w14:paraId="02F7FB38" w14:textId="7AB4B6C3" w:rsidR="003C7581" w:rsidRDefault="003C7581" w:rsidP="003C7581">
      <w:pPr>
        <w:spacing w:after="0"/>
        <w:ind w:left="720"/>
        <w:jc w:val="both"/>
        <w:rPr>
          <w:rFonts w:ascii="Calibri" w:hAnsi="Calibri" w:cs="Calibri"/>
          <w:i/>
          <w:iCs/>
          <w:color w:val="C98703" w:themeColor="accent6" w:themeShade="BF"/>
          <w:lang w:val="en-US"/>
        </w:rPr>
      </w:pPr>
      <w:r w:rsidRPr="003C7581">
        <w:rPr>
          <w:rFonts w:ascii="Calibri" w:hAnsi="Calibri" w:cs="Calibri"/>
          <w:b/>
          <w:bCs/>
          <w:color w:val="FF0000"/>
          <w:sz w:val="26"/>
          <w:szCs w:val="26"/>
          <w:lang w:val="en-US"/>
        </w:rPr>
        <w:t>A17:</w:t>
      </w:r>
      <w:r>
        <w:rPr>
          <w:rFonts w:ascii="Calibri" w:hAnsi="Calibri" w:cs="Calibri"/>
          <w:b/>
          <w:bCs/>
          <w:i/>
          <w:iCs/>
          <w:color w:val="808DCC" w:themeColor="text1" w:themeShade="BF"/>
        </w:rPr>
        <w:t xml:space="preserve">  </w:t>
      </w:r>
      <w:r w:rsidRPr="003C7581">
        <w:rPr>
          <w:rFonts w:ascii="Calibri" w:hAnsi="Calibri" w:cs="Calibri"/>
          <w:color w:val="FF0000"/>
          <w:lang w:val="en-US"/>
        </w:rPr>
        <w:t xml:space="preserve">A simple courtyard fountain (yard tap) is planned, which may be </w:t>
      </w:r>
      <w:proofErr w:type="spellStart"/>
      <w:r w:rsidRPr="003C7581">
        <w:rPr>
          <w:rFonts w:ascii="Calibri" w:hAnsi="Calibri" w:cs="Calibri"/>
          <w:color w:val="FF0000"/>
          <w:lang w:val="en-US"/>
        </w:rPr>
        <w:t>modeled</w:t>
      </w:r>
      <w:proofErr w:type="spellEnd"/>
      <w:r w:rsidRPr="003C7581">
        <w:rPr>
          <w:rFonts w:ascii="Calibri" w:hAnsi="Calibri" w:cs="Calibri"/>
          <w:color w:val="FF0000"/>
          <w:lang w:val="en-US"/>
        </w:rPr>
        <w:t xml:space="preserve"> after the two examples shown below. The tap shall be equipped with a hose connection</w:t>
      </w:r>
      <w:r>
        <w:rPr>
          <w:rFonts w:ascii="Calibri" w:hAnsi="Calibri" w:cs="Calibri"/>
          <w:color w:val="FF0000"/>
          <w:lang w:val="en-US"/>
        </w:rPr>
        <w:t xml:space="preserve"> / </w:t>
      </w:r>
      <w:proofErr w:type="spellStart"/>
      <w:r w:rsidRPr="003C7581">
        <w:rPr>
          <w:rFonts w:ascii="Calibri" w:hAnsi="Calibri" w:cs="Calibri"/>
          <w:i/>
          <w:iCs/>
          <w:color w:val="C98703" w:themeColor="accent6" w:themeShade="BF"/>
          <w:lang w:val="en-US"/>
        </w:rPr>
        <w:t>Projektovana</w:t>
      </w:r>
      <w:proofErr w:type="spellEnd"/>
      <w:r w:rsidRPr="003C7581">
        <w:rPr>
          <w:rFonts w:ascii="Calibri" w:hAnsi="Calibri" w:cs="Calibri"/>
          <w:i/>
          <w:iCs/>
          <w:color w:val="C98703" w:themeColor="accent6" w:themeShade="BF"/>
          <w:lang w:val="en-US"/>
        </w:rPr>
        <w:t xml:space="preserve"> je </w:t>
      </w:r>
      <w:proofErr w:type="spellStart"/>
      <w:r w:rsidRPr="003C7581">
        <w:rPr>
          <w:rFonts w:ascii="Calibri" w:hAnsi="Calibri" w:cs="Calibri"/>
          <w:i/>
          <w:iCs/>
          <w:color w:val="C98703" w:themeColor="accent6" w:themeShade="BF"/>
          <w:lang w:val="en-US"/>
        </w:rPr>
        <w:t>jednostavna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dvorišna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česma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može</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biti</w:t>
      </w:r>
      <w:proofErr w:type="spellEnd"/>
      <w:r w:rsidRPr="003C7581">
        <w:rPr>
          <w:rFonts w:ascii="Calibri" w:hAnsi="Calibri" w:cs="Calibri"/>
          <w:i/>
          <w:iCs/>
          <w:color w:val="C98703" w:themeColor="accent6" w:themeShade="BF"/>
          <w:lang w:val="en-US"/>
        </w:rPr>
        <w:t xml:space="preserve"> po </w:t>
      </w:r>
      <w:proofErr w:type="spellStart"/>
      <w:r w:rsidRPr="003C7581">
        <w:rPr>
          <w:rFonts w:ascii="Calibri" w:hAnsi="Calibri" w:cs="Calibri"/>
          <w:i/>
          <w:iCs/>
          <w:color w:val="C98703" w:themeColor="accent6" w:themeShade="BF"/>
          <w:lang w:val="en-US"/>
        </w:rPr>
        <w:t>ugledu</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na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dve</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prikazane</w:t>
      </w:r>
      <w:proofErr w:type="spellEnd"/>
      <w:r w:rsidRPr="003C7581">
        <w:rPr>
          <w:rFonts w:ascii="Calibri" w:hAnsi="Calibri" w:cs="Calibri"/>
          <w:i/>
          <w:iCs/>
          <w:color w:val="C98703" w:themeColor="accent6" w:themeShade="BF"/>
          <w:lang w:val="en-US"/>
        </w:rPr>
        <w:t xml:space="preserve"> u </w:t>
      </w:r>
      <w:proofErr w:type="spellStart"/>
      <w:r w:rsidRPr="003C7581">
        <w:rPr>
          <w:rFonts w:ascii="Calibri" w:hAnsi="Calibri" w:cs="Calibri"/>
          <w:i/>
          <w:iCs/>
          <w:color w:val="C98703" w:themeColor="accent6" w:themeShade="BF"/>
          <w:lang w:val="en-US"/>
        </w:rPr>
        <w:t>nastavku</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slavina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ima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priključak</w:t>
      </w:r>
      <w:proofErr w:type="spellEnd"/>
      <w:r w:rsidRPr="003C7581">
        <w:rPr>
          <w:rFonts w:ascii="Calibri" w:hAnsi="Calibri" w:cs="Calibri"/>
          <w:i/>
          <w:iCs/>
          <w:color w:val="C98703" w:themeColor="accent6" w:themeShade="BF"/>
          <w:lang w:val="en-US"/>
        </w:rPr>
        <w:t xml:space="preserve"> za </w:t>
      </w:r>
      <w:proofErr w:type="spellStart"/>
      <w:r w:rsidRPr="003C7581">
        <w:rPr>
          <w:rFonts w:ascii="Calibri" w:hAnsi="Calibri" w:cs="Calibri"/>
          <w:i/>
          <w:iCs/>
          <w:color w:val="C98703" w:themeColor="accent6" w:themeShade="BF"/>
          <w:lang w:val="en-US"/>
        </w:rPr>
        <w:t>crevo</w:t>
      </w:r>
      <w:proofErr w:type="spellEnd"/>
    </w:p>
    <w:p w14:paraId="3D7A5BFC" w14:textId="77777777" w:rsidR="003C7581" w:rsidRDefault="003C7581" w:rsidP="003C7581">
      <w:pPr>
        <w:spacing w:after="0"/>
        <w:jc w:val="both"/>
        <w:rPr>
          <w:rFonts w:ascii="Calibri" w:hAnsi="Calibri" w:cs="Calibri"/>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C7581" w14:paraId="524B9FDB" w14:textId="77777777" w:rsidTr="003C7581">
        <w:tc>
          <w:tcPr>
            <w:tcW w:w="3209" w:type="dxa"/>
            <w:vAlign w:val="center"/>
          </w:tcPr>
          <w:p w14:paraId="2693CE5D" w14:textId="7E555C95" w:rsidR="003C7581" w:rsidRDefault="003C7581" w:rsidP="003C7581">
            <w:pPr>
              <w:spacing w:after="0"/>
              <w:jc w:val="center"/>
              <w:rPr>
                <w:rFonts w:ascii="Calibri" w:hAnsi="Calibri" w:cs="Calibri"/>
                <w:b/>
                <w:bCs/>
                <w:i/>
                <w:iCs/>
                <w:color w:val="0070C0"/>
                <w:sz w:val="26"/>
                <w:szCs w:val="26"/>
                <w:lang w:val="en-US"/>
              </w:rPr>
            </w:pPr>
            <w:r w:rsidRPr="005E0CC2">
              <w:rPr>
                <w:noProof/>
              </w:rPr>
              <w:drawing>
                <wp:inline distT="0" distB="0" distL="0" distR="0" wp14:anchorId="2BCDAB0E" wp14:editId="0C27F35C">
                  <wp:extent cx="1062277" cy="294068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856" r="23629"/>
                          <a:stretch/>
                        </pic:blipFill>
                        <pic:spPr bwMode="auto">
                          <a:xfrm>
                            <a:off x="0" y="0"/>
                            <a:ext cx="1073822" cy="2972645"/>
                          </a:xfrm>
                          <a:prstGeom prst="rect">
                            <a:avLst/>
                          </a:prstGeom>
                          <a:ln>
                            <a:noFill/>
                          </a:ln>
                          <a:extLst>
                            <a:ext uri="{53640926-AAD7-44D8-BBD7-CCE9431645EC}">
                              <a14:shadowObscured xmlns:a14="http://schemas.microsoft.com/office/drawing/2010/main"/>
                            </a:ext>
                          </a:extLst>
                        </pic:spPr>
                      </pic:pic>
                    </a:graphicData>
                  </a:graphic>
                </wp:inline>
              </w:drawing>
            </w:r>
          </w:p>
        </w:tc>
        <w:tc>
          <w:tcPr>
            <w:tcW w:w="3209" w:type="dxa"/>
            <w:vAlign w:val="center"/>
          </w:tcPr>
          <w:p w14:paraId="0F607FDC" w14:textId="6866F396" w:rsidR="003C7581" w:rsidRDefault="003C7581" w:rsidP="003C7581">
            <w:pPr>
              <w:spacing w:after="0"/>
              <w:jc w:val="center"/>
              <w:rPr>
                <w:rFonts w:ascii="Calibri" w:hAnsi="Calibri" w:cs="Calibri"/>
                <w:b/>
                <w:bCs/>
                <w:i/>
                <w:iCs/>
                <w:color w:val="0070C0"/>
                <w:sz w:val="26"/>
                <w:szCs w:val="26"/>
                <w:lang w:val="en-US"/>
              </w:rPr>
            </w:pPr>
            <w:r w:rsidRPr="00C267C3">
              <w:rPr>
                <w:noProof/>
              </w:rPr>
              <w:drawing>
                <wp:inline distT="0" distB="0" distL="0" distR="0" wp14:anchorId="509BA020" wp14:editId="7D5AD545">
                  <wp:extent cx="1092572" cy="298636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048" r="4339"/>
                          <a:stretch/>
                        </pic:blipFill>
                        <pic:spPr bwMode="auto">
                          <a:xfrm>
                            <a:off x="0" y="0"/>
                            <a:ext cx="1113012" cy="3042229"/>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vAlign w:val="center"/>
          </w:tcPr>
          <w:p w14:paraId="06237329" w14:textId="77777777" w:rsidR="003C7581" w:rsidRDefault="003C7581" w:rsidP="003C7581">
            <w:pPr>
              <w:spacing w:after="0"/>
              <w:jc w:val="center"/>
              <w:rPr>
                <w:rFonts w:ascii="Calibri" w:hAnsi="Calibri" w:cs="Calibri"/>
                <w:b/>
                <w:bCs/>
                <w:i/>
                <w:iCs/>
                <w:color w:val="0070C0"/>
                <w:sz w:val="26"/>
                <w:szCs w:val="26"/>
                <w:lang w:val="en-US"/>
              </w:rPr>
            </w:pPr>
            <w:r w:rsidRPr="00AB1140">
              <w:rPr>
                <w:noProof/>
              </w:rPr>
              <w:drawing>
                <wp:inline distT="0" distB="0" distL="0" distR="0" wp14:anchorId="74B2A6B2" wp14:editId="04B1F939">
                  <wp:extent cx="1094142" cy="8802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203" t="7209" b="9477"/>
                          <a:stretch/>
                        </pic:blipFill>
                        <pic:spPr bwMode="auto">
                          <a:xfrm>
                            <a:off x="0" y="0"/>
                            <a:ext cx="1112260" cy="894782"/>
                          </a:xfrm>
                          <a:prstGeom prst="rect">
                            <a:avLst/>
                          </a:prstGeom>
                          <a:ln>
                            <a:noFill/>
                          </a:ln>
                          <a:extLst>
                            <a:ext uri="{53640926-AAD7-44D8-BBD7-CCE9431645EC}">
                              <a14:shadowObscured xmlns:a14="http://schemas.microsoft.com/office/drawing/2010/main"/>
                            </a:ext>
                          </a:extLst>
                        </pic:spPr>
                      </pic:pic>
                    </a:graphicData>
                  </a:graphic>
                </wp:inline>
              </w:drawing>
            </w:r>
          </w:p>
          <w:p w14:paraId="0415C5A3" w14:textId="57D45C61" w:rsidR="003C7581" w:rsidRDefault="003C7581" w:rsidP="003C7581">
            <w:pPr>
              <w:spacing w:after="0"/>
              <w:jc w:val="center"/>
              <w:rPr>
                <w:rFonts w:ascii="Calibri" w:hAnsi="Calibri" w:cs="Calibri"/>
                <w:b/>
                <w:bCs/>
                <w:i/>
                <w:iCs/>
                <w:color w:val="0070C0"/>
                <w:sz w:val="26"/>
                <w:szCs w:val="26"/>
                <w:lang w:val="en-US"/>
              </w:rPr>
            </w:pPr>
            <w:r w:rsidRPr="003C7581">
              <w:rPr>
                <w:rFonts w:ascii="Calibri" w:hAnsi="Calibri" w:cs="Calibri"/>
                <w:color w:val="FF0000"/>
                <w:lang w:val="en-US"/>
              </w:rPr>
              <w:t>hose connector</w:t>
            </w:r>
            <w:r>
              <w:t xml:space="preserve"> / </w:t>
            </w:r>
            <w:proofErr w:type="spellStart"/>
            <w:r w:rsidRPr="003C7581">
              <w:rPr>
                <w:rFonts w:ascii="Calibri" w:hAnsi="Calibri" w:cs="Calibri"/>
                <w:i/>
                <w:iCs/>
                <w:color w:val="C98703" w:themeColor="accent6" w:themeShade="BF"/>
                <w:lang w:val="en-US"/>
              </w:rPr>
              <w:t>priključak</w:t>
            </w:r>
            <w:proofErr w:type="spellEnd"/>
            <w:r w:rsidRPr="003C7581">
              <w:rPr>
                <w:rFonts w:ascii="Calibri" w:hAnsi="Calibri" w:cs="Calibri"/>
                <w:i/>
                <w:iCs/>
                <w:color w:val="C98703" w:themeColor="accent6" w:themeShade="BF"/>
                <w:lang w:val="en-US"/>
              </w:rPr>
              <w:t xml:space="preserve"> za </w:t>
            </w:r>
            <w:proofErr w:type="spellStart"/>
            <w:r w:rsidRPr="003C7581">
              <w:rPr>
                <w:rFonts w:ascii="Calibri" w:hAnsi="Calibri" w:cs="Calibri"/>
                <w:i/>
                <w:iCs/>
                <w:color w:val="C98703" w:themeColor="accent6" w:themeShade="BF"/>
                <w:lang w:val="en-US"/>
              </w:rPr>
              <w:t>crevo</w:t>
            </w:r>
            <w:proofErr w:type="spellEnd"/>
          </w:p>
        </w:tc>
      </w:tr>
    </w:tbl>
    <w:p w14:paraId="005A94A4" w14:textId="77777777" w:rsidR="003C7581" w:rsidRDefault="003C7581" w:rsidP="003C7581">
      <w:pPr>
        <w:spacing w:after="0"/>
        <w:jc w:val="both"/>
        <w:rPr>
          <w:rFonts w:ascii="Calibri" w:hAnsi="Calibri" w:cs="Calibri"/>
          <w:b/>
          <w:bCs/>
          <w:i/>
          <w:iCs/>
          <w:color w:val="0070C0"/>
          <w:sz w:val="26"/>
          <w:szCs w:val="26"/>
          <w:lang w:val="en-US"/>
        </w:rPr>
      </w:pPr>
    </w:p>
    <w:p w14:paraId="28D7E5D7" w14:textId="000D5127" w:rsidR="003C7581" w:rsidRDefault="003C7581" w:rsidP="003C7581">
      <w:pPr>
        <w:spacing w:after="0"/>
        <w:jc w:val="both"/>
        <w:rPr>
          <w:rFonts w:ascii="Calibri" w:hAnsi="Calibri" w:cs="Calibri"/>
          <w:b/>
          <w:bCs/>
          <w:i/>
          <w:iCs/>
          <w:color w:val="808DCC" w:themeColor="text1" w:themeShade="BF"/>
        </w:rPr>
      </w:pPr>
      <w:r>
        <w:rPr>
          <w:rFonts w:ascii="Calibri" w:hAnsi="Calibri" w:cs="Calibri"/>
          <w:b/>
          <w:bCs/>
          <w:i/>
          <w:iCs/>
          <w:color w:val="0070C0"/>
          <w:sz w:val="26"/>
          <w:szCs w:val="26"/>
          <w:lang w:val="en-US"/>
        </w:rPr>
        <w:t xml:space="preserve">Q18: </w:t>
      </w:r>
      <w:r w:rsidRPr="003C7581">
        <w:rPr>
          <w:rFonts w:ascii="Calibri" w:hAnsi="Calibri" w:cs="Calibri"/>
          <w:b/>
          <w:bCs/>
          <w:i/>
          <w:iCs/>
          <w:color w:val="0070C0"/>
          <w:lang w:val="en-US"/>
        </w:rPr>
        <w:t>The Contract</w:t>
      </w:r>
      <w:r w:rsidRPr="003C7581">
        <w:rPr>
          <w:rFonts w:ascii="Calibri" w:hAnsi="Calibri" w:cs="Calibri"/>
          <w:b/>
          <w:bCs/>
          <w:i/>
          <w:iCs/>
          <w:color w:val="0070C0"/>
          <w:lang w:val="en-US"/>
        </w:rPr>
        <w:t xml:space="preserve"> template</w:t>
      </w:r>
      <w:r w:rsidRPr="003C7581">
        <w:rPr>
          <w:rFonts w:ascii="Calibri" w:hAnsi="Calibri" w:cs="Calibri"/>
          <w:b/>
          <w:bCs/>
          <w:i/>
          <w:iCs/>
          <w:color w:val="0070C0"/>
          <w:lang w:val="en-US"/>
        </w:rPr>
        <w:t xml:space="preserve"> defines a Performance Security; however, the Advance Payment Guarantee and the Defects Liability Period Guarantee are not defined and need to be specified</w:t>
      </w:r>
      <w:r>
        <w:rPr>
          <w:rFonts w:ascii="Calibri" w:hAnsi="Calibri" w:cs="Calibri"/>
          <w:b/>
          <w:bCs/>
          <w:i/>
          <w:iCs/>
          <w:color w:val="0070C0"/>
          <w:lang w:val="en-US"/>
        </w:rPr>
        <w:t xml:space="preserve"> / </w:t>
      </w:r>
      <w:r w:rsidRPr="003C7581">
        <w:rPr>
          <w:rFonts w:ascii="Calibri" w:hAnsi="Calibri" w:cs="Calibri"/>
          <w:b/>
          <w:bCs/>
          <w:i/>
          <w:iCs/>
          <w:color w:val="808DCC" w:themeColor="text1" w:themeShade="BF"/>
        </w:rPr>
        <w:t xml:space="preserve">U modelu </w:t>
      </w:r>
      <w:proofErr w:type="spellStart"/>
      <w:r w:rsidRPr="003C7581">
        <w:rPr>
          <w:rFonts w:ascii="Calibri" w:hAnsi="Calibri" w:cs="Calibri"/>
          <w:b/>
          <w:bCs/>
          <w:i/>
          <w:iCs/>
          <w:color w:val="808DCC" w:themeColor="text1" w:themeShade="BF"/>
        </w:rPr>
        <w:t>ugovora</w:t>
      </w:r>
      <w:proofErr w:type="spellEnd"/>
      <w:r w:rsidRPr="003C7581">
        <w:rPr>
          <w:rFonts w:ascii="Calibri" w:hAnsi="Calibri" w:cs="Calibri"/>
          <w:b/>
          <w:bCs/>
          <w:i/>
          <w:iCs/>
          <w:color w:val="808DCC" w:themeColor="text1" w:themeShade="BF"/>
        </w:rPr>
        <w:t xml:space="preserve"> je </w:t>
      </w:r>
      <w:proofErr w:type="spellStart"/>
      <w:r w:rsidRPr="003C7581">
        <w:rPr>
          <w:rFonts w:ascii="Calibri" w:hAnsi="Calibri" w:cs="Calibri"/>
          <w:b/>
          <w:bCs/>
          <w:i/>
          <w:iCs/>
          <w:color w:val="808DCC" w:themeColor="text1" w:themeShade="BF"/>
        </w:rPr>
        <w:t>definisana</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bankarska</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garancija</w:t>
      </w:r>
      <w:proofErr w:type="spellEnd"/>
      <w:r w:rsidRPr="003C7581">
        <w:rPr>
          <w:rFonts w:ascii="Calibri" w:hAnsi="Calibri" w:cs="Calibri"/>
          <w:b/>
          <w:bCs/>
          <w:i/>
          <w:iCs/>
          <w:color w:val="808DCC" w:themeColor="text1" w:themeShade="BF"/>
        </w:rPr>
        <w:t xml:space="preserve"> za dobro </w:t>
      </w:r>
      <w:proofErr w:type="spellStart"/>
      <w:r w:rsidRPr="003C7581">
        <w:rPr>
          <w:rFonts w:ascii="Calibri" w:hAnsi="Calibri" w:cs="Calibri"/>
          <w:b/>
          <w:bCs/>
          <w:i/>
          <w:iCs/>
          <w:color w:val="808DCC" w:themeColor="text1" w:themeShade="BF"/>
        </w:rPr>
        <w:t>izvršenje</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posla</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nije</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definisana</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garancija</w:t>
      </w:r>
      <w:proofErr w:type="spellEnd"/>
      <w:r w:rsidRPr="003C7581">
        <w:rPr>
          <w:rFonts w:ascii="Calibri" w:hAnsi="Calibri" w:cs="Calibri"/>
          <w:b/>
          <w:bCs/>
          <w:i/>
          <w:iCs/>
          <w:color w:val="808DCC" w:themeColor="text1" w:themeShade="BF"/>
        </w:rPr>
        <w:t xml:space="preserve"> za </w:t>
      </w:r>
      <w:proofErr w:type="spellStart"/>
      <w:r w:rsidRPr="003C7581">
        <w:rPr>
          <w:rFonts w:ascii="Calibri" w:hAnsi="Calibri" w:cs="Calibri"/>
          <w:b/>
          <w:bCs/>
          <w:i/>
          <w:iCs/>
          <w:color w:val="808DCC" w:themeColor="text1" w:themeShade="BF"/>
        </w:rPr>
        <w:t>povraćaj</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avansa</w:t>
      </w:r>
      <w:proofErr w:type="spellEnd"/>
      <w:r w:rsidRPr="003C7581">
        <w:rPr>
          <w:rFonts w:ascii="Calibri" w:hAnsi="Calibri" w:cs="Calibri"/>
          <w:b/>
          <w:bCs/>
          <w:i/>
          <w:iCs/>
          <w:color w:val="808DCC" w:themeColor="text1" w:themeShade="BF"/>
        </w:rPr>
        <w:t xml:space="preserve"> i za </w:t>
      </w:r>
      <w:proofErr w:type="spellStart"/>
      <w:r w:rsidRPr="003C7581">
        <w:rPr>
          <w:rFonts w:ascii="Calibri" w:hAnsi="Calibri" w:cs="Calibri"/>
          <w:b/>
          <w:bCs/>
          <w:i/>
          <w:iCs/>
          <w:color w:val="808DCC" w:themeColor="text1" w:themeShade="BF"/>
        </w:rPr>
        <w:t>garantni</w:t>
      </w:r>
      <w:proofErr w:type="spellEnd"/>
      <w:r w:rsidRPr="003C7581">
        <w:rPr>
          <w:rFonts w:ascii="Calibri" w:hAnsi="Calibri" w:cs="Calibri"/>
          <w:b/>
          <w:bCs/>
          <w:i/>
          <w:iCs/>
          <w:color w:val="808DCC" w:themeColor="text1" w:themeShade="BF"/>
        </w:rPr>
        <w:t xml:space="preserve"> period, </w:t>
      </w:r>
      <w:proofErr w:type="spellStart"/>
      <w:r w:rsidRPr="003C7581">
        <w:rPr>
          <w:rFonts w:ascii="Calibri" w:hAnsi="Calibri" w:cs="Calibri"/>
          <w:b/>
          <w:bCs/>
          <w:i/>
          <w:iCs/>
          <w:color w:val="808DCC" w:themeColor="text1" w:themeShade="BF"/>
        </w:rPr>
        <w:t>potrebno</w:t>
      </w:r>
      <w:proofErr w:type="spellEnd"/>
      <w:r w:rsidRPr="003C7581">
        <w:rPr>
          <w:rFonts w:ascii="Calibri" w:hAnsi="Calibri" w:cs="Calibri"/>
          <w:b/>
          <w:bCs/>
          <w:i/>
          <w:iCs/>
          <w:color w:val="808DCC" w:themeColor="text1" w:themeShade="BF"/>
        </w:rPr>
        <w:t xml:space="preserve"> je </w:t>
      </w:r>
      <w:proofErr w:type="spellStart"/>
      <w:r w:rsidRPr="003C7581">
        <w:rPr>
          <w:rFonts w:ascii="Calibri" w:hAnsi="Calibri" w:cs="Calibri"/>
          <w:b/>
          <w:bCs/>
          <w:i/>
          <w:iCs/>
          <w:color w:val="808DCC" w:themeColor="text1" w:themeShade="BF"/>
        </w:rPr>
        <w:t>definisati</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preostale</w:t>
      </w:r>
      <w:proofErr w:type="spellEnd"/>
      <w:r w:rsidRPr="003C7581">
        <w:rPr>
          <w:rFonts w:ascii="Calibri" w:hAnsi="Calibri" w:cs="Calibri"/>
          <w:b/>
          <w:bCs/>
          <w:i/>
          <w:iCs/>
          <w:color w:val="808DCC" w:themeColor="text1" w:themeShade="BF"/>
        </w:rPr>
        <w:t xml:space="preserve"> </w:t>
      </w:r>
      <w:proofErr w:type="spellStart"/>
      <w:r w:rsidRPr="003C7581">
        <w:rPr>
          <w:rFonts w:ascii="Calibri" w:hAnsi="Calibri" w:cs="Calibri"/>
          <w:b/>
          <w:bCs/>
          <w:i/>
          <w:iCs/>
          <w:color w:val="808DCC" w:themeColor="text1" w:themeShade="BF"/>
        </w:rPr>
        <w:t>garancije</w:t>
      </w:r>
      <w:proofErr w:type="spellEnd"/>
    </w:p>
    <w:p w14:paraId="7E69D342" w14:textId="77777777" w:rsidR="003C7581" w:rsidRDefault="003C7581" w:rsidP="003C7581">
      <w:pPr>
        <w:spacing w:after="0"/>
        <w:jc w:val="both"/>
        <w:rPr>
          <w:rFonts w:ascii="Calibri" w:hAnsi="Calibri" w:cs="Calibri"/>
          <w:b/>
          <w:bCs/>
          <w:i/>
          <w:iCs/>
          <w:color w:val="808DCC" w:themeColor="text1" w:themeShade="BF"/>
        </w:rPr>
      </w:pPr>
    </w:p>
    <w:p w14:paraId="2911F6C7" w14:textId="7C42C92B" w:rsidR="003C7581" w:rsidRDefault="003C7581" w:rsidP="003C7581">
      <w:pPr>
        <w:spacing w:after="0"/>
        <w:ind w:left="720"/>
        <w:jc w:val="both"/>
        <w:rPr>
          <w:rFonts w:ascii="Calibri" w:hAnsi="Calibri" w:cs="Calibri"/>
          <w:i/>
          <w:iCs/>
          <w:color w:val="C98703" w:themeColor="accent6" w:themeShade="BF"/>
          <w:lang w:val="en-US"/>
        </w:rPr>
      </w:pPr>
      <w:r w:rsidRPr="003C7581">
        <w:rPr>
          <w:rFonts w:ascii="Calibri" w:hAnsi="Calibri" w:cs="Calibri"/>
          <w:b/>
          <w:bCs/>
          <w:color w:val="FF0000"/>
          <w:sz w:val="26"/>
          <w:szCs w:val="26"/>
          <w:lang w:val="en-US"/>
        </w:rPr>
        <w:t>A18:</w:t>
      </w:r>
      <w:r>
        <w:rPr>
          <w:rFonts w:ascii="Calibri" w:hAnsi="Calibri" w:cs="Calibri"/>
          <w:b/>
          <w:bCs/>
          <w:i/>
          <w:iCs/>
          <w:color w:val="808DCC" w:themeColor="text1" w:themeShade="BF"/>
        </w:rPr>
        <w:t xml:space="preserve"> </w:t>
      </w:r>
      <w:r w:rsidRPr="003C7581">
        <w:rPr>
          <w:rFonts w:ascii="Calibri" w:hAnsi="Calibri" w:cs="Calibri"/>
          <w:color w:val="FF0000"/>
          <w:lang w:val="en-US"/>
        </w:rPr>
        <w:t>An advance payment guarantee and a warranty period guarantee are not required under this tender</w:t>
      </w:r>
      <w:r>
        <w:rPr>
          <w:rFonts w:ascii="Calibri" w:hAnsi="Calibri" w:cs="Calibri"/>
          <w:color w:val="FF0000"/>
          <w:lang w:val="en-US"/>
        </w:rPr>
        <w:t xml:space="preserve"> / </w:t>
      </w:r>
      <w:proofErr w:type="spellStart"/>
      <w:r w:rsidRPr="003C7581">
        <w:rPr>
          <w:rFonts w:ascii="Calibri" w:hAnsi="Calibri" w:cs="Calibri"/>
          <w:i/>
          <w:iCs/>
          <w:color w:val="C98703" w:themeColor="accent6" w:themeShade="BF"/>
          <w:lang w:val="en-US"/>
        </w:rPr>
        <w:t>Garancija</w:t>
      </w:r>
      <w:proofErr w:type="spellEnd"/>
      <w:r w:rsidRPr="003C7581">
        <w:rPr>
          <w:rFonts w:ascii="Calibri" w:hAnsi="Calibri" w:cs="Calibri"/>
          <w:i/>
          <w:iCs/>
          <w:color w:val="C98703" w:themeColor="accent6" w:themeShade="BF"/>
          <w:lang w:val="en-US"/>
        </w:rPr>
        <w:t xml:space="preserve"> za </w:t>
      </w:r>
      <w:proofErr w:type="spellStart"/>
      <w:r w:rsidRPr="003C7581">
        <w:rPr>
          <w:rFonts w:ascii="Calibri" w:hAnsi="Calibri" w:cs="Calibri"/>
          <w:i/>
          <w:iCs/>
          <w:color w:val="C98703" w:themeColor="accent6" w:themeShade="BF"/>
          <w:lang w:val="en-US"/>
        </w:rPr>
        <w:t>povracaj</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avansa</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kao</w:t>
      </w:r>
      <w:proofErr w:type="spellEnd"/>
      <w:r w:rsidRPr="003C7581">
        <w:rPr>
          <w:rFonts w:ascii="Calibri" w:hAnsi="Calibri" w:cs="Calibri"/>
          <w:i/>
          <w:iCs/>
          <w:color w:val="C98703" w:themeColor="accent6" w:themeShade="BF"/>
          <w:lang w:val="en-US"/>
        </w:rPr>
        <w:t xml:space="preserve"> i </w:t>
      </w:r>
      <w:proofErr w:type="spellStart"/>
      <w:r w:rsidRPr="003C7581">
        <w:rPr>
          <w:rFonts w:ascii="Calibri" w:hAnsi="Calibri" w:cs="Calibri"/>
          <w:i/>
          <w:iCs/>
          <w:color w:val="C98703" w:themeColor="accent6" w:themeShade="BF"/>
          <w:lang w:val="en-US"/>
        </w:rPr>
        <w:t>garancija</w:t>
      </w:r>
      <w:proofErr w:type="spellEnd"/>
      <w:r w:rsidRPr="003C7581">
        <w:rPr>
          <w:rFonts w:ascii="Calibri" w:hAnsi="Calibri" w:cs="Calibri"/>
          <w:i/>
          <w:iCs/>
          <w:color w:val="C98703" w:themeColor="accent6" w:themeShade="BF"/>
          <w:lang w:val="en-US"/>
        </w:rPr>
        <w:t xml:space="preserve"> za </w:t>
      </w:r>
      <w:proofErr w:type="spellStart"/>
      <w:r w:rsidRPr="003C7581">
        <w:rPr>
          <w:rFonts w:ascii="Calibri" w:hAnsi="Calibri" w:cs="Calibri"/>
          <w:i/>
          <w:iCs/>
          <w:color w:val="C98703" w:themeColor="accent6" w:themeShade="BF"/>
          <w:lang w:val="en-US"/>
        </w:rPr>
        <w:t>garantni</w:t>
      </w:r>
      <w:proofErr w:type="spellEnd"/>
      <w:r w:rsidRPr="003C7581">
        <w:rPr>
          <w:rFonts w:ascii="Calibri" w:hAnsi="Calibri" w:cs="Calibri"/>
          <w:i/>
          <w:iCs/>
          <w:color w:val="C98703" w:themeColor="accent6" w:themeShade="BF"/>
          <w:lang w:val="en-US"/>
        </w:rPr>
        <w:t xml:space="preserve"> period </w:t>
      </w:r>
      <w:proofErr w:type="spellStart"/>
      <w:r w:rsidRPr="003C7581">
        <w:rPr>
          <w:rFonts w:ascii="Calibri" w:hAnsi="Calibri" w:cs="Calibri"/>
          <w:i/>
          <w:iCs/>
          <w:color w:val="C98703" w:themeColor="accent6" w:themeShade="BF"/>
          <w:lang w:val="en-US"/>
        </w:rPr>
        <w:t>nisu</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predvidjene</w:t>
      </w:r>
      <w:proofErr w:type="spellEnd"/>
      <w:r w:rsidRPr="003C7581">
        <w:rPr>
          <w:rFonts w:ascii="Calibri" w:hAnsi="Calibri" w:cs="Calibri"/>
          <w:i/>
          <w:iCs/>
          <w:color w:val="C98703" w:themeColor="accent6" w:themeShade="BF"/>
          <w:lang w:val="en-US"/>
        </w:rPr>
        <w:t xml:space="preserve"> po </w:t>
      </w:r>
      <w:proofErr w:type="spellStart"/>
      <w:r w:rsidRPr="003C7581">
        <w:rPr>
          <w:rFonts w:ascii="Calibri" w:hAnsi="Calibri" w:cs="Calibri"/>
          <w:i/>
          <w:iCs/>
          <w:color w:val="C98703" w:themeColor="accent6" w:themeShade="BF"/>
          <w:lang w:val="en-US"/>
        </w:rPr>
        <w:t>ovom</w:t>
      </w:r>
      <w:proofErr w:type="spellEnd"/>
      <w:r w:rsidRPr="003C7581">
        <w:rPr>
          <w:rFonts w:ascii="Calibri" w:hAnsi="Calibri" w:cs="Calibri"/>
          <w:i/>
          <w:iCs/>
          <w:color w:val="C98703" w:themeColor="accent6" w:themeShade="BF"/>
          <w:lang w:val="en-US"/>
        </w:rPr>
        <w:t xml:space="preserve"> </w:t>
      </w:r>
      <w:proofErr w:type="spellStart"/>
      <w:r w:rsidRPr="003C7581">
        <w:rPr>
          <w:rFonts w:ascii="Calibri" w:hAnsi="Calibri" w:cs="Calibri"/>
          <w:i/>
          <w:iCs/>
          <w:color w:val="C98703" w:themeColor="accent6" w:themeShade="BF"/>
          <w:lang w:val="en-US"/>
        </w:rPr>
        <w:t>tenderu</w:t>
      </w:r>
      <w:proofErr w:type="spellEnd"/>
    </w:p>
    <w:p w14:paraId="1F1DEB51" w14:textId="77777777" w:rsidR="003C7581" w:rsidRDefault="003C7581" w:rsidP="003C7581">
      <w:pPr>
        <w:spacing w:after="0"/>
        <w:jc w:val="both"/>
        <w:rPr>
          <w:rFonts w:ascii="Calibri" w:hAnsi="Calibri" w:cs="Calibri"/>
          <w:b/>
          <w:bCs/>
          <w:color w:val="FF0000"/>
          <w:sz w:val="26"/>
          <w:szCs w:val="26"/>
          <w:lang w:val="en-US"/>
        </w:rPr>
      </w:pPr>
    </w:p>
    <w:p w14:paraId="7FCFCFBD" w14:textId="5918133D" w:rsidR="003C7581" w:rsidRDefault="003C7581" w:rsidP="003C7581">
      <w:pPr>
        <w:spacing w:after="0"/>
        <w:jc w:val="both"/>
        <w:rPr>
          <w:rFonts w:ascii="Calibri" w:hAnsi="Calibri" w:cs="Calibri"/>
          <w:b/>
          <w:bCs/>
          <w:i/>
          <w:iCs/>
          <w:color w:val="808DCC" w:themeColor="text1" w:themeShade="BF"/>
        </w:rPr>
      </w:pPr>
      <w:r w:rsidRPr="003C7581">
        <w:rPr>
          <w:rFonts w:ascii="Calibri" w:hAnsi="Calibri" w:cs="Calibri"/>
          <w:b/>
          <w:bCs/>
          <w:i/>
          <w:iCs/>
          <w:color w:val="0070C0"/>
          <w:sz w:val="26"/>
          <w:szCs w:val="26"/>
          <w:lang w:val="en-US"/>
        </w:rPr>
        <w:t xml:space="preserve">Q19: </w:t>
      </w:r>
      <w:r w:rsidR="00404D99" w:rsidRPr="00404D99">
        <w:rPr>
          <w:rFonts w:ascii="Calibri" w:hAnsi="Calibri" w:cs="Calibri"/>
          <w:b/>
          <w:bCs/>
          <w:i/>
          <w:iCs/>
          <w:color w:val="0070C0"/>
          <w:lang w:val="en-US"/>
        </w:rPr>
        <w:t>It is necessary to specify the payment period in the draft Contract</w:t>
      </w:r>
      <w:r w:rsidR="00404D99">
        <w:rPr>
          <w:rFonts w:ascii="Calibri" w:hAnsi="Calibri" w:cs="Calibri"/>
          <w:b/>
          <w:bCs/>
          <w:i/>
          <w:iCs/>
          <w:color w:val="0070C0"/>
          <w:lang w:val="en-US"/>
        </w:rPr>
        <w:t xml:space="preserve"> / </w:t>
      </w:r>
      <w:proofErr w:type="spellStart"/>
      <w:r w:rsidR="00404D99" w:rsidRPr="00404D99">
        <w:rPr>
          <w:rFonts w:ascii="Calibri" w:hAnsi="Calibri" w:cs="Calibri"/>
          <w:b/>
          <w:bCs/>
          <w:i/>
          <w:iCs/>
          <w:color w:val="808DCC" w:themeColor="text1" w:themeShade="BF"/>
        </w:rPr>
        <w:t>Potrebno</w:t>
      </w:r>
      <w:proofErr w:type="spellEnd"/>
      <w:r w:rsidR="00404D99" w:rsidRPr="00404D99">
        <w:rPr>
          <w:rFonts w:ascii="Calibri" w:hAnsi="Calibri" w:cs="Calibri"/>
          <w:b/>
          <w:bCs/>
          <w:i/>
          <w:iCs/>
          <w:color w:val="808DCC" w:themeColor="text1" w:themeShade="BF"/>
        </w:rPr>
        <w:t xml:space="preserve"> je </w:t>
      </w:r>
      <w:proofErr w:type="spellStart"/>
      <w:r w:rsidR="00404D99" w:rsidRPr="00404D99">
        <w:rPr>
          <w:rFonts w:ascii="Calibri" w:hAnsi="Calibri" w:cs="Calibri"/>
          <w:b/>
          <w:bCs/>
          <w:i/>
          <w:iCs/>
          <w:color w:val="808DCC" w:themeColor="text1" w:themeShade="BF"/>
        </w:rPr>
        <w:t>precizirati</w:t>
      </w:r>
      <w:proofErr w:type="spellEnd"/>
      <w:r w:rsidR="00404D99" w:rsidRPr="00404D99">
        <w:rPr>
          <w:rFonts w:ascii="Calibri" w:hAnsi="Calibri" w:cs="Calibri"/>
          <w:b/>
          <w:bCs/>
          <w:i/>
          <w:iCs/>
          <w:color w:val="808DCC" w:themeColor="text1" w:themeShade="BF"/>
        </w:rPr>
        <w:t xml:space="preserve"> </w:t>
      </w:r>
      <w:proofErr w:type="spellStart"/>
      <w:r w:rsidR="00404D99" w:rsidRPr="00404D99">
        <w:rPr>
          <w:rFonts w:ascii="Calibri" w:hAnsi="Calibri" w:cs="Calibri"/>
          <w:b/>
          <w:bCs/>
          <w:i/>
          <w:iCs/>
          <w:color w:val="808DCC" w:themeColor="text1" w:themeShade="BF"/>
        </w:rPr>
        <w:t>rok</w:t>
      </w:r>
      <w:proofErr w:type="spellEnd"/>
      <w:r w:rsidR="00404D99" w:rsidRPr="00404D99">
        <w:rPr>
          <w:rFonts w:ascii="Calibri" w:hAnsi="Calibri" w:cs="Calibri"/>
          <w:b/>
          <w:bCs/>
          <w:i/>
          <w:iCs/>
          <w:color w:val="808DCC" w:themeColor="text1" w:themeShade="BF"/>
        </w:rPr>
        <w:t xml:space="preserve"> </w:t>
      </w:r>
      <w:proofErr w:type="spellStart"/>
      <w:r w:rsidR="00404D99" w:rsidRPr="00404D99">
        <w:rPr>
          <w:rFonts w:ascii="Calibri" w:hAnsi="Calibri" w:cs="Calibri"/>
          <w:b/>
          <w:bCs/>
          <w:i/>
          <w:iCs/>
          <w:color w:val="808DCC" w:themeColor="text1" w:themeShade="BF"/>
        </w:rPr>
        <w:t>plaćanja</w:t>
      </w:r>
      <w:proofErr w:type="spellEnd"/>
      <w:r w:rsidR="00404D99" w:rsidRPr="00404D99">
        <w:rPr>
          <w:rFonts w:ascii="Calibri" w:hAnsi="Calibri" w:cs="Calibri"/>
          <w:b/>
          <w:bCs/>
          <w:i/>
          <w:iCs/>
          <w:color w:val="808DCC" w:themeColor="text1" w:themeShade="BF"/>
        </w:rPr>
        <w:t xml:space="preserve"> u </w:t>
      </w:r>
      <w:proofErr w:type="spellStart"/>
      <w:r w:rsidR="00404D99" w:rsidRPr="00404D99">
        <w:rPr>
          <w:rFonts w:ascii="Calibri" w:hAnsi="Calibri" w:cs="Calibri"/>
          <w:b/>
          <w:bCs/>
          <w:i/>
          <w:iCs/>
          <w:color w:val="808DCC" w:themeColor="text1" w:themeShade="BF"/>
        </w:rPr>
        <w:t>modelu</w:t>
      </w:r>
      <w:proofErr w:type="spellEnd"/>
      <w:r w:rsidR="00404D99" w:rsidRPr="00404D99">
        <w:rPr>
          <w:rFonts w:ascii="Calibri" w:hAnsi="Calibri" w:cs="Calibri"/>
          <w:b/>
          <w:bCs/>
          <w:i/>
          <w:iCs/>
          <w:color w:val="808DCC" w:themeColor="text1" w:themeShade="BF"/>
        </w:rPr>
        <w:t xml:space="preserve"> </w:t>
      </w:r>
      <w:proofErr w:type="spellStart"/>
      <w:r w:rsidR="00404D99" w:rsidRPr="00404D99">
        <w:rPr>
          <w:rFonts w:ascii="Calibri" w:hAnsi="Calibri" w:cs="Calibri"/>
          <w:b/>
          <w:bCs/>
          <w:i/>
          <w:iCs/>
          <w:color w:val="808DCC" w:themeColor="text1" w:themeShade="BF"/>
        </w:rPr>
        <w:t>ugovora</w:t>
      </w:r>
      <w:proofErr w:type="spellEnd"/>
    </w:p>
    <w:p w14:paraId="23D45C1A" w14:textId="77777777" w:rsidR="00404D99" w:rsidRDefault="00404D99" w:rsidP="003C7581">
      <w:pPr>
        <w:spacing w:after="0"/>
        <w:jc w:val="both"/>
        <w:rPr>
          <w:rFonts w:ascii="Calibri" w:hAnsi="Calibri" w:cs="Calibri"/>
          <w:b/>
          <w:bCs/>
          <w:i/>
          <w:iCs/>
          <w:color w:val="808DCC" w:themeColor="text1" w:themeShade="BF"/>
        </w:rPr>
      </w:pPr>
    </w:p>
    <w:p w14:paraId="79F5E3C6" w14:textId="3AC772EF" w:rsidR="00404D99" w:rsidRDefault="00404D99" w:rsidP="00404D99">
      <w:pPr>
        <w:spacing w:after="0"/>
        <w:ind w:left="720"/>
        <w:jc w:val="both"/>
        <w:rPr>
          <w:rFonts w:ascii="Calibri" w:hAnsi="Calibri" w:cs="Calibri"/>
          <w:i/>
          <w:iCs/>
          <w:color w:val="C98703" w:themeColor="accent6" w:themeShade="BF"/>
          <w:lang w:val="en-US"/>
        </w:rPr>
      </w:pPr>
      <w:r w:rsidRPr="00404D99">
        <w:rPr>
          <w:rFonts w:ascii="Calibri" w:hAnsi="Calibri" w:cs="Calibri"/>
          <w:b/>
          <w:bCs/>
          <w:color w:val="FF0000"/>
          <w:sz w:val="26"/>
          <w:szCs w:val="26"/>
          <w:lang w:val="en-US"/>
        </w:rPr>
        <w:lastRenderedPageBreak/>
        <w:t>A19:</w:t>
      </w:r>
      <w:r>
        <w:rPr>
          <w:rFonts w:ascii="Calibri" w:hAnsi="Calibri" w:cs="Calibri"/>
          <w:b/>
          <w:bCs/>
          <w:color w:val="FF0000"/>
          <w:sz w:val="26"/>
          <w:szCs w:val="26"/>
          <w:lang w:val="en-US"/>
        </w:rPr>
        <w:t xml:space="preserve"> </w:t>
      </w:r>
      <w:r w:rsidRPr="00404D99">
        <w:rPr>
          <w:rFonts w:ascii="Calibri" w:hAnsi="Calibri" w:cs="Calibri"/>
          <w:color w:val="FF0000"/>
          <w:lang w:val="en-US"/>
        </w:rPr>
        <w:t>30</w:t>
      </w:r>
      <w:r w:rsidRPr="00404D99">
        <w:rPr>
          <w:rFonts w:ascii="Calibri" w:hAnsi="Calibri" w:cs="Calibri"/>
          <w:color w:val="FF0000"/>
          <w:lang w:val="en-US"/>
        </w:rPr>
        <w:noBreakHyphen/>
        <w:t>day payment term is defined within Annex B - OSCE General Conditions of Contract. This period is required due to procedures with the tax authority regarding the granting of tax exemption, even though the actual payment is made within a much shorter timeframe.</w:t>
      </w:r>
      <w:r w:rsidRPr="00404D99">
        <w:rPr>
          <w:rFonts w:ascii="Calibri" w:hAnsi="Calibri" w:cs="Calibri"/>
          <w:color w:val="FF0000"/>
          <w:lang w:val="en-US"/>
        </w:rPr>
        <w:t xml:space="preserve"> /</w:t>
      </w:r>
      <w:r>
        <w:rPr>
          <w:rFonts w:ascii="Calibri" w:hAnsi="Calibri" w:cs="Calibri"/>
          <w:b/>
          <w:bCs/>
          <w:i/>
          <w:iCs/>
          <w:color w:val="808DCC" w:themeColor="text1" w:themeShade="BF"/>
        </w:rPr>
        <w:t xml:space="preserve"> </w:t>
      </w:r>
      <w:proofErr w:type="spellStart"/>
      <w:r w:rsidRPr="00404D99">
        <w:rPr>
          <w:rFonts w:ascii="Calibri" w:hAnsi="Calibri" w:cs="Calibri"/>
          <w:i/>
          <w:iCs/>
          <w:color w:val="C98703" w:themeColor="accent6" w:themeShade="BF"/>
          <w:lang w:val="en-US"/>
        </w:rPr>
        <w:t>Rok</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plaćanja</w:t>
      </w:r>
      <w:proofErr w:type="spellEnd"/>
      <w:r w:rsidRPr="00404D99">
        <w:rPr>
          <w:rFonts w:ascii="Calibri" w:hAnsi="Calibri" w:cs="Calibri"/>
          <w:i/>
          <w:iCs/>
          <w:color w:val="C98703" w:themeColor="accent6" w:themeShade="BF"/>
          <w:lang w:val="en-US"/>
        </w:rPr>
        <w:t xml:space="preserve"> od 30 dana je </w:t>
      </w:r>
      <w:proofErr w:type="spellStart"/>
      <w:r w:rsidRPr="00404D99">
        <w:rPr>
          <w:rFonts w:ascii="Calibri" w:hAnsi="Calibri" w:cs="Calibri"/>
          <w:i/>
          <w:iCs/>
          <w:color w:val="C98703" w:themeColor="accent6" w:themeShade="BF"/>
          <w:lang w:val="en-US"/>
        </w:rPr>
        <w:t>definisan</w:t>
      </w:r>
      <w:proofErr w:type="spellEnd"/>
      <w:r w:rsidRPr="00404D99">
        <w:rPr>
          <w:rFonts w:ascii="Calibri" w:hAnsi="Calibri" w:cs="Calibri"/>
          <w:i/>
          <w:iCs/>
          <w:color w:val="C98703" w:themeColor="accent6" w:themeShade="BF"/>
          <w:lang w:val="en-US"/>
        </w:rPr>
        <w:t xml:space="preserve"> u </w:t>
      </w:r>
      <w:proofErr w:type="spellStart"/>
      <w:r w:rsidRPr="00404D99">
        <w:rPr>
          <w:rFonts w:ascii="Calibri" w:hAnsi="Calibri" w:cs="Calibri"/>
          <w:i/>
          <w:iCs/>
          <w:color w:val="C98703" w:themeColor="accent6" w:themeShade="BF"/>
          <w:lang w:val="en-US"/>
        </w:rPr>
        <w:t>dokumentu</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Aneks</w:t>
      </w:r>
      <w:proofErr w:type="spellEnd"/>
      <w:r w:rsidRPr="00404D99">
        <w:rPr>
          <w:rFonts w:ascii="Calibri" w:hAnsi="Calibri" w:cs="Calibri"/>
          <w:i/>
          <w:iCs/>
          <w:color w:val="C98703" w:themeColor="accent6" w:themeShade="BF"/>
          <w:lang w:val="en-US"/>
        </w:rPr>
        <w:t xml:space="preserve"> B – </w:t>
      </w:r>
      <w:proofErr w:type="spellStart"/>
      <w:r w:rsidRPr="00404D99">
        <w:rPr>
          <w:rFonts w:ascii="Calibri" w:hAnsi="Calibri" w:cs="Calibri"/>
          <w:i/>
          <w:iCs/>
          <w:color w:val="C98703" w:themeColor="accent6" w:themeShade="BF"/>
          <w:lang w:val="en-US"/>
        </w:rPr>
        <w:t>Opsti</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uslovi</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ugovora</w:t>
      </w:r>
      <w:proofErr w:type="spellEnd"/>
      <w:r w:rsidRPr="00404D99">
        <w:rPr>
          <w:rFonts w:ascii="Calibri" w:hAnsi="Calibri" w:cs="Calibri"/>
          <w:i/>
          <w:iCs/>
          <w:color w:val="C98703" w:themeColor="accent6" w:themeShade="BF"/>
          <w:lang w:val="en-US"/>
        </w:rPr>
        <w:t xml:space="preserve"> OEBS-a. </w:t>
      </w:r>
      <w:proofErr w:type="spellStart"/>
      <w:r w:rsidRPr="00404D99">
        <w:rPr>
          <w:rFonts w:ascii="Calibri" w:hAnsi="Calibri" w:cs="Calibri"/>
          <w:i/>
          <w:iCs/>
          <w:color w:val="C98703" w:themeColor="accent6" w:themeShade="BF"/>
          <w:lang w:val="en-US"/>
        </w:rPr>
        <w:t>Ovaj</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rok</w:t>
      </w:r>
      <w:proofErr w:type="spellEnd"/>
      <w:r w:rsidRPr="00404D99">
        <w:rPr>
          <w:rFonts w:ascii="Calibri" w:hAnsi="Calibri" w:cs="Calibri"/>
          <w:i/>
          <w:iCs/>
          <w:color w:val="C98703" w:themeColor="accent6" w:themeShade="BF"/>
          <w:lang w:val="en-US"/>
        </w:rPr>
        <w:t xml:space="preserve"> je </w:t>
      </w:r>
      <w:proofErr w:type="spellStart"/>
      <w:r w:rsidRPr="00404D99">
        <w:rPr>
          <w:rFonts w:ascii="Calibri" w:hAnsi="Calibri" w:cs="Calibri"/>
          <w:i/>
          <w:iCs/>
          <w:color w:val="C98703" w:themeColor="accent6" w:themeShade="BF"/>
          <w:lang w:val="en-US"/>
        </w:rPr>
        <w:t>neophodan</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zbog</w:t>
      </w:r>
      <w:proofErr w:type="spellEnd"/>
      <w:r w:rsidRPr="00404D99">
        <w:rPr>
          <w:rFonts w:ascii="Calibri" w:hAnsi="Calibri" w:cs="Calibri"/>
          <w:i/>
          <w:iCs/>
          <w:color w:val="C98703" w:themeColor="accent6" w:themeShade="BF"/>
          <w:lang w:val="en-US"/>
        </w:rPr>
        <w:t xml:space="preserve"> procedure </w:t>
      </w:r>
      <w:proofErr w:type="spellStart"/>
      <w:r w:rsidRPr="00404D99">
        <w:rPr>
          <w:rFonts w:ascii="Calibri" w:hAnsi="Calibri" w:cs="Calibri"/>
          <w:i/>
          <w:iCs/>
          <w:color w:val="C98703" w:themeColor="accent6" w:themeShade="BF"/>
          <w:lang w:val="en-US"/>
        </w:rPr>
        <w:t>sa</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poreskom</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upravom</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radi</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ostvarivanja</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poreskog</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oslobođenja</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iako</w:t>
      </w:r>
      <w:proofErr w:type="spellEnd"/>
      <w:r w:rsidRPr="00404D99">
        <w:rPr>
          <w:rFonts w:ascii="Calibri" w:hAnsi="Calibri" w:cs="Calibri"/>
          <w:i/>
          <w:iCs/>
          <w:color w:val="C98703" w:themeColor="accent6" w:themeShade="BF"/>
          <w:lang w:val="en-US"/>
        </w:rPr>
        <w:t xml:space="preserve"> se </w:t>
      </w:r>
      <w:proofErr w:type="spellStart"/>
      <w:r w:rsidRPr="00404D99">
        <w:rPr>
          <w:rFonts w:ascii="Calibri" w:hAnsi="Calibri" w:cs="Calibri"/>
          <w:i/>
          <w:iCs/>
          <w:color w:val="C98703" w:themeColor="accent6" w:themeShade="BF"/>
          <w:lang w:val="en-US"/>
        </w:rPr>
        <w:t>sama</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uplata</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obavlja</w:t>
      </w:r>
      <w:proofErr w:type="spellEnd"/>
      <w:r w:rsidRPr="00404D99">
        <w:rPr>
          <w:rFonts w:ascii="Calibri" w:hAnsi="Calibri" w:cs="Calibri"/>
          <w:i/>
          <w:iCs/>
          <w:color w:val="C98703" w:themeColor="accent6" w:themeShade="BF"/>
          <w:lang w:val="en-US"/>
        </w:rPr>
        <w:t xml:space="preserve"> u </w:t>
      </w:r>
      <w:proofErr w:type="spellStart"/>
      <w:r w:rsidRPr="00404D99">
        <w:rPr>
          <w:rFonts w:ascii="Calibri" w:hAnsi="Calibri" w:cs="Calibri"/>
          <w:i/>
          <w:iCs/>
          <w:color w:val="C98703" w:themeColor="accent6" w:themeShade="BF"/>
          <w:lang w:val="en-US"/>
        </w:rPr>
        <w:t>znatno</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kraćem</w:t>
      </w:r>
      <w:proofErr w:type="spellEnd"/>
      <w:r w:rsidRPr="00404D99">
        <w:rPr>
          <w:rFonts w:ascii="Calibri" w:hAnsi="Calibri" w:cs="Calibri"/>
          <w:i/>
          <w:iCs/>
          <w:color w:val="C98703" w:themeColor="accent6" w:themeShade="BF"/>
          <w:lang w:val="en-US"/>
        </w:rPr>
        <w:t xml:space="preserve"> </w:t>
      </w:r>
      <w:proofErr w:type="spellStart"/>
      <w:r w:rsidRPr="00404D99">
        <w:rPr>
          <w:rFonts w:ascii="Calibri" w:hAnsi="Calibri" w:cs="Calibri"/>
          <w:i/>
          <w:iCs/>
          <w:color w:val="C98703" w:themeColor="accent6" w:themeShade="BF"/>
          <w:lang w:val="en-US"/>
        </w:rPr>
        <w:t>roku</w:t>
      </w:r>
      <w:proofErr w:type="spellEnd"/>
    </w:p>
    <w:p w14:paraId="38E1C720" w14:textId="77777777" w:rsidR="00404D99" w:rsidRDefault="00404D99" w:rsidP="00404D99">
      <w:pPr>
        <w:spacing w:after="0"/>
        <w:jc w:val="both"/>
        <w:rPr>
          <w:rFonts w:ascii="Calibri" w:hAnsi="Calibri" w:cs="Calibri"/>
          <w:lang w:val="en-US"/>
        </w:rPr>
      </w:pPr>
    </w:p>
    <w:p w14:paraId="5E1C7A98" w14:textId="7AED8EE5" w:rsidR="00404D99" w:rsidRDefault="00404D99" w:rsidP="00404D99">
      <w:pPr>
        <w:spacing w:after="0"/>
        <w:jc w:val="both"/>
        <w:rPr>
          <w:rFonts w:ascii="Calibri" w:hAnsi="Calibri" w:cs="Calibri"/>
          <w:b/>
          <w:bCs/>
          <w:i/>
          <w:iCs/>
          <w:color w:val="0070C0"/>
          <w:lang w:val="en-US"/>
        </w:rPr>
      </w:pPr>
      <w:r w:rsidRPr="00404D99">
        <w:rPr>
          <w:rFonts w:ascii="Calibri" w:hAnsi="Calibri" w:cs="Calibri"/>
          <w:b/>
          <w:bCs/>
          <w:i/>
          <w:iCs/>
          <w:color w:val="0070C0"/>
          <w:sz w:val="26"/>
          <w:szCs w:val="26"/>
          <w:lang w:val="en-US"/>
        </w:rPr>
        <w:t xml:space="preserve">Q20: </w:t>
      </w:r>
      <w:r w:rsidR="00057DB6" w:rsidRPr="00057DB6">
        <w:rPr>
          <w:rFonts w:ascii="Calibri" w:hAnsi="Calibri" w:cs="Calibri"/>
          <w:b/>
          <w:bCs/>
          <w:i/>
          <w:iCs/>
          <w:color w:val="0070C0"/>
          <w:lang w:val="en-US"/>
        </w:rPr>
        <w:t>In Annex C – Terms of Reference, page 7, section 5.3 Expert Qualifications, the following is stated:</w:t>
      </w:r>
      <w:r w:rsidR="00057DB6">
        <w:rPr>
          <w:rFonts w:ascii="Calibri" w:hAnsi="Calibri" w:cs="Calibri"/>
          <w:b/>
          <w:bCs/>
          <w:i/>
          <w:iCs/>
          <w:color w:val="0070C0"/>
          <w:lang w:val="en-US"/>
        </w:rPr>
        <w:t xml:space="preserve"> / </w:t>
      </w:r>
      <w:r w:rsidR="00057DB6" w:rsidRPr="00057DB6">
        <w:rPr>
          <w:rFonts w:ascii="Calibri" w:hAnsi="Calibri" w:cs="Calibri"/>
          <w:b/>
          <w:bCs/>
          <w:i/>
          <w:iCs/>
          <w:color w:val="808DCC" w:themeColor="text1" w:themeShade="BF"/>
        </w:rPr>
        <w:t xml:space="preserve">U Annex C PROJEKTNI ZADATAK </w:t>
      </w:r>
      <w:proofErr w:type="spellStart"/>
      <w:r w:rsidR="00057DB6" w:rsidRPr="00057DB6">
        <w:rPr>
          <w:rFonts w:ascii="Calibri" w:hAnsi="Calibri" w:cs="Calibri"/>
          <w:b/>
          <w:bCs/>
          <w:i/>
          <w:iCs/>
          <w:color w:val="808DCC" w:themeColor="text1" w:themeShade="BF"/>
        </w:rPr>
        <w:t>na</w:t>
      </w:r>
      <w:proofErr w:type="spellEnd"/>
      <w:r w:rsidR="00057DB6" w:rsidRPr="00057DB6">
        <w:rPr>
          <w:rFonts w:ascii="Calibri" w:hAnsi="Calibri" w:cs="Calibri"/>
          <w:b/>
          <w:bCs/>
          <w:i/>
          <w:iCs/>
          <w:color w:val="808DCC" w:themeColor="text1" w:themeShade="BF"/>
        </w:rPr>
        <w:t xml:space="preserve"> </w:t>
      </w:r>
      <w:proofErr w:type="spellStart"/>
      <w:r w:rsidR="00057DB6" w:rsidRPr="00057DB6">
        <w:rPr>
          <w:rFonts w:ascii="Calibri" w:hAnsi="Calibri" w:cs="Calibri"/>
          <w:b/>
          <w:bCs/>
          <w:i/>
          <w:iCs/>
          <w:color w:val="808DCC" w:themeColor="text1" w:themeShade="BF"/>
        </w:rPr>
        <w:t>strani</w:t>
      </w:r>
      <w:proofErr w:type="spellEnd"/>
      <w:r w:rsidR="00057DB6" w:rsidRPr="00057DB6">
        <w:rPr>
          <w:rFonts w:ascii="Calibri" w:hAnsi="Calibri" w:cs="Calibri"/>
          <w:b/>
          <w:bCs/>
          <w:i/>
          <w:iCs/>
          <w:color w:val="808DCC" w:themeColor="text1" w:themeShade="BF"/>
        </w:rPr>
        <w:t xml:space="preserve"> 7, </w:t>
      </w:r>
      <w:proofErr w:type="spellStart"/>
      <w:r w:rsidR="00057DB6" w:rsidRPr="00057DB6">
        <w:rPr>
          <w:rFonts w:ascii="Calibri" w:hAnsi="Calibri" w:cs="Calibri"/>
          <w:b/>
          <w:bCs/>
          <w:i/>
          <w:iCs/>
          <w:color w:val="808DCC" w:themeColor="text1" w:themeShade="BF"/>
        </w:rPr>
        <w:t>tačka</w:t>
      </w:r>
      <w:proofErr w:type="spellEnd"/>
      <w:r w:rsidR="00057DB6" w:rsidRPr="00057DB6">
        <w:rPr>
          <w:rFonts w:ascii="Calibri" w:hAnsi="Calibri" w:cs="Calibri"/>
          <w:b/>
          <w:bCs/>
          <w:i/>
          <w:iCs/>
          <w:color w:val="808DCC" w:themeColor="text1" w:themeShade="BF"/>
        </w:rPr>
        <w:t xml:space="preserve"> 5.3. K</w:t>
      </w:r>
      <w:proofErr w:type="spellStart"/>
      <w:r w:rsidR="00057DB6" w:rsidRPr="00057DB6">
        <w:rPr>
          <w:rFonts w:ascii="Calibri" w:hAnsi="Calibri" w:cs="Calibri"/>
          <w:b/>
          <w:bCs/>
          <w:i/>
          <w:iCs/>
          <w:color w:val="808DCC" w:themeColor="text1" w:themeShade="BF"/>
        </w:rPr>
        <w:t>valifikacije</w:t>
      </w:r>
      <w:proofErr w:type="spellEnd"/>
      <w:r w:rsidR="00057DB6" w:rsidRPr="00057DB6">
        <w:rPr>
          <w:rFonts w:ascii="Calibri" w:hAnsi="Calibri" w:cs="Calibri"/>
          <w:b/>
          <w:bCs/>
          <w:i/>
          <w:iCs/>
          <w:color w:val="808DCC" w:themeColor="text1" w:themeShade="BF"/>
        </w:rPr>
        <w:t xml:space="preserve"> </w:t>
      </w:r>
      <w:proofErr w:type="spellStart"/>
      <w:r w:rsidR="00057DB6" w:rsidRPr="00057DB6">
        <w:rPr>
          <w:rFonts w:ascii="Calibri" w:hAnsi="Calibri" w:cs="Calibri"/>
          <w:b/>
          <w:bCs/>
          <w:i/>
          <w:iCs/>
          <w:color w:val="808DCC" w:themeColor="text1" w:themeShade="BF"/>
        </w:rPr>
        <w:t>stručnjaka</w:t>
      </w:r>
      <w:proofErr w:type="spellEnd"/>
      <w:r w:rsidR="00057DB6" w:rsidRPr="00057DB6">
        <w:rPr>
          <w:rFonts w:ascii="Calibri" w:hAnsi="Calibri" w:cs="Calibri"/>
          <w:b/>
          <w:bCs/>
          <w:i/>
          <w:iCs/>
          <w:color w:val="808DCC" w:themeColor="text1" w:themeShade="BF"/>
        </w:rPr>
        <w:t xml:space="preserve"> </w:t>
      </w:r>
      <w:proofErr w:type="spellStart"/>
      <w:r w:rsidR="00057DB6" w:rsidRPr="00057DB6">
        <w:rPr>
          <w:rFonts w:ascii="Calibri" w:hAnsi="Calibri" w:cs="Calibri"/>
          <w:b/>
          <w:bCs/>
          <w:i/>
          <w:iCs/>
          <w:color w:val="808DCC" w:themeColor="text1" w:themeShade="BF"/>
        </w:rPr>
        <w:t>navodi</w:t>
      </w:r>
      <w:proofErr w:type="spellEnd"/>
      <w:r w:rsidR="00057DB6" w:rsidRPr="00057DB6">
        <w:rPr>
          <w:rFonts w:ascii="Calibri" w:hAnsi="Calibri" w:cs="Calibri"/>
          <w:b/>
          <w:bCs/>
          <w:i/>
          <w:iCs/>
          <w:color w:val="808DCC" w:themeColor="text1" w:themeShade="BF"/>
        </w:rPr>
        <w:t xml:space="preserve"> se </w:t>
      </w:r>
      <w:proofErr w:type="spellStart"/>
      <w:r w:rsidR="00057DB6" w:rsidRPr="00057DB6">
        <w:rPr>
          <w:rFonts w:ascii="Calibri" w:hAnsi="Calibri" w:cs="Calibri"/>
          <w:b/>
          <w:bCs/>
          <w:i/>
          <w:iCs/>
          <w:color w:val="808DCC" w:themeColor="text1" w:themeShade="BF"/>
        </w:rPr>
        <w:t>sledeće</w:t>
      </w:r>
      <w:proofErr w:type="spellEnd"/>
      <w:r w:rsidR="00057DB6">
        <w:rPr>
          <w:rFonts w:ascii="Calibri" w:hAnsi="Calibri" w:cs="Calibri"/>
          <w:b/>
          <w:bCs/>
          <w:i/>
          <w:iCs/>
          <w:color w:val="808DCC" w:themeColor="text1" w:themeShade="BF"/>
        </w:rPr>
        <w:t>:</w:t>
      </w:r>
    </w:p>
    <w:p w14:paraId="4DE55E63" w14:textId="77777777" w:rsidR="00057DB6" w:rsidRPr="00057DB6" w:rsidRDefault="00057DB6" w:rsidP="00057DB6">
      <w:pPr>
        <w:spacing w:after="0"/>
        <w:jc w:val="center"/>
        <w:rPr>
          <w:rFonts w:ascii="Calibri" w:hAnsi="Calibri" w:cs="Calibri"/>
          <w:b/>
          <w:bCs/>
          <w:i/>
          <w:iCs/>
          <w:color w:val="0070C0"/>
          <w:lang w:val="en-US"/>
        </w:rPr>
      </w:pPr>
      <w:r w:rsidRPr="00057DB6">
        <w:rPr>
          <w:rFonts w:ascii="Calibri" w:hAnsi="Calibri" w:cs="Calibri"/>
          <w:b/>
          <w:bCs/>
          <w:i/>
          <w:iCs/>
          <w:color w:val="0070C0"/>
          <w:lang w:val="en-US"/>
        </w:rPr>
        <w:t xml:space="preserve">LOT 1: Civil engineer, the responsible engineer for the execution of construction works </w:t>
      </w:r>
    </w:p>
    <w:p w14:paraId="7362CDEF" w14:textId="493B7F60" w:rsidR="00057DB6" w:rsidRPr="00057DB6" w:rsidRDefault="00057DB6" w:rsidP="00057DB6">
      <w:pPr>
        <w:spacing w:after="0"/>
        <w:jc w:val="center"/>
        <w:rPr>
          <w:rFonts w:ascii="Calibri" w:hAnsi="Calibri" w:cs="Calibri"/>
          <w:b/>
          <w:bCs/>
          <w:i/>
          <w:iCs/>
          <w:color w:val="0070C0"/>
          <w:lang w:val="en-US"/>
        </w:rPr>
      </w:pPr>
      <w:r w:rsidRPr="00057DB6">
        <w:rPr>
          <w:rFonts w:ascii="Calibri" w:hAnsi="Calibri" w:cs="Calibri"/>
          <w:b/>
          <w:bCs/>
          <w:i/>
          <w:iCs/>
          <w:color w:val="0070C0"/>
          <w:lang w:val="en-US"/>
        </w:rPr>
        <w:t xml:space="preserve">who is to be the Site Manager simultaneously </w:t>
      </w:r>
      <w:r>
        <w:rPr>
          <w:rFonts w:ascii="Calibri" w:hAnsi="Calibri" w:cs="Calibri"/>
          <w:b/>
          <w:bCs/>
          <w:i/>
          <w:iCs/>
          <w:color w:val="0070C0"/>
          <w:lang w:val="en-US"/>
        </w:rPr>
        <w:t xml:space="preserve">/ </w:t>
      </w:r>
      <w:proofErr w:type="spellStart"/>
      <w:r w:rsidRPr="00057DB6">
        <w:rPr>
          <w:rFonts w:ascii="Calibri" w:hAnsi="Calibri" w:cs="Calibri"/>
          <w:b/>
          <w:bCs/>
          <w:i/>
          <w:iCs/>
          <w:color w:val="808DCC" w:themeColor="text1" w:themeShade="BF"/>
        </w:rPr>
        <w:t>Građevinski</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inženjer</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odgovorni</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izvođač</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građevinskih</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radova</w:t>
      </w:r>
      <w:proofErr w:type="spellEnd"/>
      <w:r w:rsidRPr="00057DB6">
        <w:rPr>
          <w:rFonts w:ascii="Calibri" w:hAnsi="Calibri" w:cs="Calibri"/>
          <w:b/>
          <w:bCs/>
          <w:i/>
          <w:iCs/>
          <w:color w:val="808DCC" w:themeColor="text1" w:themeShade="BF"/>
        </w:rPr>
        <w:t xml:space="preserve"> koji </w:t>
      </w:r>
      <w:proofErr w:type="spellStart"/>
      <w:r w:rsidRPr="00057DB6">
        <w:rPr>
          <w:rFonts w:ascii="Calibri" w:hAnsi="Calibri" w:cs="Calibri"/>
          <w:b/>
          <w:bCs/>
          <w:i/>
          <w:iCs/>
          <w:color w:val="808DCC" w:themeColor="text1" w:themeShade="BF"/>
        </w:rPr>
        <w:t>rukovodi</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izvođenjem</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Radova</w:t>
      </w:r>
      <w:proofErr w:type="spellEnd"/>
    </w:p>
    <w:p w14:paraId="282A31ED" w14:textId="77777777" w:rsidR="00057DB6" w:rsidRDefault="00057DB6" w:rsidP="00057DB6">
      <w:pPr>
        <w:spacing w:after="0"/>
        <w:jc w:val="both"/>
        <w:rPr>
          <w:rFonts w:ascii="Calibri" w:hAnsi="Calibri" w:cs="Calibri"/>
          <w:b/>
          <w:bCs/>
          <w:i/>
          <w:iCs/>
          <w:color w:val="0070C0"/>
          <w:lang w:val="en-US"/>
        </w:rPr>
      </w:pPr>
    </w:p>
    <w:p w14:paraId="3618132C" w14:textId="3E8FA7EE" w:rsidR="00057DB6" w:rsidRPr="00057DB6" w:rsidRDefault="00057DB6" w:rsidP="00057DB6">
      <w:pPr>
        <w:spacing w:after="0"/>
        <w:jc w:val="both"/>
        <w:rPr>
          <w:rFonts w:ascii="Calibri" w:hAnsi="Calibri" w:cs="Calibri"/>
          <w:b/>
          <w:bCs/>
          <w:i/>
          <w:iCs/>
          <w:color w:val="0070C0"/>
          <w:lang w:val="en-US"/>
        </w:rPr>
      </w:pPr>
      <w:r w:rsidRPr="00057DB6">
        <w:rPr>
          <w:rFonts w:ascii="Calibri" w:hAnsi="Calibri" w:cs="Calibri"/>
          <w:b/>
          <w:bCs/>
          <w:i/>
          <w:iCs/>
          <w:color w:val="0070C0"/>
          <w:lang w:val="en-US"/>
        </w:rPr>
        <w:t>Mandatory requirements:</w:t>
      </w:r>
      <w:r>
        <w:rPr>
          <w:rFonts w:ascii="Calibri" w:hAnsi="Calibri" w:cs="Calibri"/>
          <w:b/>
          <w:bCs/>
          <w:i/>
          <w:iCs/>
          <w:color w:val="0070C0"/>
          <w:lang w:val="en-US"/>
        </w:rPr>
        <w:t xml:space="preserve"> / </w:t>
      </w:r>
      <w:proofErr w:type="spellStart"/>
      <w:r w:rsidRPr="00057DB6">
        <w:rPr>
          <w:rFonts w:ascii="Calibri" w:hAnsi="Calibri" w:cs="Calibri"/>
          <w:b/>
          <w:bCs/>
          <w:i/>
          <w:iCs/>
          <w:color w:val="808DCC" w:themeColor="text1" w:themeShade="BF"/>
        </w:rPr>
        <w:t>Obavezni</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zahtevi</w:t>
      </w:r>
      <w:proofErr w:type="spellEnd"/>
      <w:r w:rsidRPr="00057DB6">
        <w:rPr>
          <w:rFonts w:ascii="Calibri" w:hAnsi="Calibri" w:cs="Calibri"/>
          <w:b/>
          <w:bCs/>
          <w:i/>
          <w:iCs/>
          <w:color w:val="808DCC" w:themeColor="text1" w:themeShade="BF"/>
        </w:rPr>
        <w:t>:</w:t>
      </w:r>
    </w:p>
    <w:p w14:paraId="54A45334" w14:textId="7121D06C" w:rsidR="00057DB6" w:rsidRPr="00057DB6" w:rsidRDefault="00057DB6" w:rsidP="00290A7A">
      <w:pPr>
        <w:pStyle w:val="ListParagraph"/>
        <w:numPr>
          <w:ilvl w:val="1"/>
          <w:numId w:val="12"/>
        </w:numPr>
        <w:ind w:left="284"/>
        <w:rPr>
          <w:b/>
          <w:bCs/>
          <w:i/>
          <w:iCs/>
          <w:color w:val="0070C0"/>
        </w:rPr>
      </w:pPr>
      <w:r w:rsidRPr="00057DB6">
        <w:rPr>
          <w:b/>
          <w:bCs/>
          <w:i/>
          <w:iCs/>
          <w:color w:val="0070C0"/>
        </w:rPr>
        <w:t>Civil engineer, the responsible engineer for the execution of construction works with a university degree, certified for the execution of works as prescribed by the related legislation - Personal License 410 or 411 or GI 04-01.1 (Proof: Copy of License)</w:t>
      </w:r>
      <w:r w:rsidRPr="00057DB6">
        <w:rPr>
          <w:b/>
          <w:bCs/>
          <w:i/>
          <w:iCs/>
          <w:color w:val="0070C0"/>
        </w:rPr>
        <w:t xml:space="preserve"> / </w:t>
      </w:r>
      <w:proofErr w:type="spellStart"/>
      <w:r w:rsidRPr="00290A7A">
        <w:rPr>
          <w:b/>
          <w:bCs/>
          <w:i/>
          <w:iCs/>
          <w:color w:val="808DCC" w:themeColor="text1" w:themeShade="BF"/>
          <w:lang w:val="en-GB"/>
        </w:rPr>
        <w:t>Građevinski</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inženjer</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odgovorni</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izvođač</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građevinskih</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radova</w:t>
      </w:r>
      <w:proofErr w:type="spellEnd"/>
      <w:r w:rsidRPr="00290A7A">
        <w:rPr>
          <w:b/>
          <w:bCs/>
          <w:i/>
          <w:iCs/>
          <w:color w:val="808DCC" w:themeColor="text1" w:themeShade="BF"/>
          <w:lang w:val="en-GB"/>
        </w:rPr>
        <w:t xml:space="preserve"> koji </w:t>
      </w:r>
      <w:proofErr w:type="spellStart"/>
      <w:r w:rsidRPr="00290A7A">
        <w:rPr>
          <w:b/>
          <w:bCs/>
          <w:i/>
          <w:iCs/>
          <w:color w:val="808DCC" w:themeColor="text1" w:themeShade="BF"/>
          <w:lang w:val="en-GB"/>
        </w:rPr>
        <w:t>rukovodi</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izvođenjem</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radova</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sa</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univerzitetskom</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diplomom</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ovlašćen</w:t>
      </w:r>
      <w:proofErr w:type="spellEnd"/>
      <w:r w:rsidRPr="00290A7A">
        <w:rPr>
          <w:b/>
          <w:bCs/>
          <w:i/>
          <w:iCs/>
          <w:color w:val="808DCC" w:themeColor="text1" w:themeShade="BF"/>
          <w:lang w:val="en-GB"/>
        </w:rPr>
        <w:t xml:space="preserve"> za </w:t>
      </w:r>
      <w:proofErr w:type="spellStart"/>
      <w:r w:rsidRPr="00290A7A">
        <w:rPr>
          <w:b/>
          <w:bCs/>
          <w:i/>
          <w:iCs/>
          <w:color w:val="808DCC" w:themeColor="text1" w:themeShade="BF"/>
          <w:lang w:val="en-GB"/>
        </w:rPr>
        <w:t>izvođenje</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radova</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propisanih</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odgovarajućim</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zakonom</w:t>
      </w:r>
      <w:proofErr w:type="spellEnd"/>
      <w:r w:rsidRPr="00290A7A">
        <w:rPr>
          <w:b/>
          <w:bCs/>
          <w:i/>
          <w:iCs/>
          <w:color w:val="808DCC" w:themeColor="text1" w:themeShade="BF"/>
          <w:lang w:val="en-GB"/>
        </w:rPr>
        <w:t xml:space="preserve"> – </w:t>
      </w:r>
      <w:proofErr w:type="spellStart"/>
      <w:r w:rsidRPr="00290A7A">
        <w:rPr>
          <w:b/>
          <w:bCs/>
          <w:i/>
          <w:iCs/>
          <w:color w:val="808DCC" w:themeColor="text1" w:themeShade="BF"/>
          <w:lang w:val="en-GB"/>
        </w:rPr>
        <w:t>Lična</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licenca</w:t>
      </w:r>
      <w:proofErr w:type="spellEnd"/>
      <w:r w:rsidRPr="00290A7A">
        <w:rPr>
          <w:b/>
          <w:bCs/>
          <w:i/>
          <w:iCs/>
          <w:color w:val="808DCC" w:themeColor="text1" w:themeShade="BF"/>
          <w:lang w:val="en-GB"/>
        </w:rPr>
        <w:t xml:space="preserve"> 410 </w:t>
      </w:r>
      <w:proofErr w:type="spellStart"/>
      <w:r w:rsidRPr="00290A7A">
        <w:rPr>
          <w:b/>
          <w:bCs/>
          <w:i/>
          <w:iCs/>
          <w:color w:val="808DCC" w:themeColor="text1" w:themeShade="BF"/>
          <w:lang w:val="en-GB"/>
        </w:rPr>
        <w:t>ili</w:t>
      </w:r>
      <w:proofErr w:type="spellEnd"/>
      <w:r w:rsidRPr="00290A7A">
        <w:rPr>
          <w:b/>
          <w:bCs/>
          <w:i/>
          <w:iCs/>
          <w:color w:val="808DCC" w:themeColor="text1" w:themeShade="BF"/>
          <w:lang w:val="en-GB"/>
        </w:rPr>
        <w:t xml:space="preserve"> 411 </w:t>
      </w:r>
      <w:proofErr w:type="spellStart"/>
      <w:r w:rsidRPr="00290A7A">
        <w:rPr>
          <w:b/>
          <w:bCs/>
          <w:i/>
          <w:iCs/>
          <w:color w:val="808DCC" w:themeColor="text1" w:themeShade="BF"/>
          <w:lang w:val="en-GB"/>
        </w:rPr>
        <w:t>ili</w:t>
      </w:r>
      <w:proofErr w:type="spellEnd"/>
      <w:r w:rsidRPr="00290A7A">
        <w:rPr>
          <w:b/>
          <w:bCs/>
          <w:i/>
          <w:iCs/>
          <w:color w:val="808DCC" w:themeColor="text1" w:themeShade="BF"/>
          <w:lang w:val="en-GB"/>
        </w:rPr>
        <w:t xml:space="preserve"> GI 04-01.1 (</w:t>
      </w:r>
      <w:proofErr w:type="spellStart"/>
      <w:r w:rsidRPr="00290A7A">
        <w:rPr>
          <w:b/>
          <w:bCs/>
          <w:i/>
          <w:iCs/>
          <w:color w:val="808DCC" w:themeColor="text1" w:themeShade="BF"/>
          <w:lang w:val="en-GB"/>
        </w:rPr>
        <w:t>Dokaz</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Kopija</w:t>
      </w:r>
      <w:proofErr w:type="spellEnd"/>
      <w:r w:rsidRPr="00290A7A">
        <w:rPr>
          <w:b/>
          <w:bCs/>
          <w:i/>
          <w:iCs/>
          <w:color w:val="808DCC" w:themeColor="text1" w:themeShade="BF"/>
          <w:lang w:val="en-GB"/>
        </w:rPr>
        <w:t xml:space="preserve"> </w:t>
      </w:r>
      <w:proofErr w:type="spellStart"/>
      <w:r w:rsidRPr="00290A7A">
        <w:rPr>
          <w:b/>
          <w:bCs/>
          <w:i/>
          <w:iCs/>
          <w:color w:val="808DCC" w:themeColor="text1" w:themeShade="BF"/>
          <w:lang w:val="en-GB"/>
        </w:rPr>
        <w:t>licence</w:t>
      </w:r>
      <w:proofErr w:type="spellEnd"/>
      <w:r w:rsidRPr="00290A7A">
        <w:rPr>
          <w:b/>
          <w:bCs/>
          <w:i/>
          <w:iCs/>
          <w:color w:val="808DCC" w:themeColor="text1" w:themeShade="BF"/>
          <w:lang w:val="en-GB"/>
        </w:rPr>
        <w:t>)</w:t>
      </w:r>
      <w:r w:rsidRPr="00057DB6">
        <w:rPr>
          <w:b/>
          <w:bCs/>
          <w:i/>
          <w:iCs/>
          <w:color w:val="0070C0"/>
        </w:rPr>
        <w:t xml:space="preserve"> </w:t>
      </w:r>
    </w:p>
    <w:p w14:paraId="3F18D206" w14:textId="2F426F31" w:rsidR="00057DB6" w:rsidRPr="00290A7A" w:rsidRDefault="00057DB6" w:rsidP="00290A7A">
      <w:pPr>
        <w:pStyle w:val="ListParagraph"/>
        <w:numPr>
          <w:ilvl w:val="1"/>
          <w:numId w:val="12"/>
        </w:numPr>
        <w:ind w:left="284"/>
        <w:rPr>
          <w:b/>
          <w:bCs/>
          <w:i/>
          <w:iCs/>
          <w:color w:val="808DCC" w:themeColor="text1" w:themeShade="BF"/>
          <w:lang w:val="en-GB"/>
        </w:rPr>
      </w:pPr>
      <w:r w:rsidRPr="00290A7A">
        <w:rPr>
          <w:b/>
          <w:bCs/>
          <w:i/>
          <w:iCs/>
          <w:color w:val="0070C0"/>
        </w:rPr>
        <w:t>Employed by the Bidder (Proof: a copy of the employment contract)</w:t>
      </w:r>
      <w:r w:rsidR="00290A7A" w:rsidRPr="00290A7A">
        <w:rPr>
          <w:b/>
          <w:bCs/>
          <w:i/>
          <w:iCs/>
          <w:color w:val="0070C0"/>
        </w:rPr>
        <w:t xml:space="preserve"> / </w:t>
      </w:r>
      <w:proofErr w:type="spellStart"/>
      <w:r w:rsidR="00290A7A" w:rsidRPr="00290A7A">
        <w:rPr>
          <w:b/>
          <w:bCs/>
          <w:i/>
          <w:iCs/>
          <w:color w:val="808DCC" w:themeColor="text1" w:themeShade="BF"/>
          <w:lang w:val="en-GB"/>
        </w:rPr>
        <w:t>Zaposlen</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kod</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ponuđača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dokaz</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kopija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ugovora</w:t>
      </w:r>
      <w:proofErr w:type="spellEnd"/>
      <w:r w:rsidR="00290A7A" w:rsidRPr="00290A7A">
        <w:rPr>
          <w:b/>
          <w:bCs/>
          <w:i/>
          <w:iCs/>
          <w:color w:val="808DCC" w:themeColor="text1" w:themeShade="BF"/>
          <w:lang w:val="en-GB"/>
        </w:rPr>
        <w:t xml:space="preserve"> o </w:t>
      </w:r>
      <w:proofErr w:type="spellStart"/>
      <w:r w:rsidR="00290A7A" w:rsidRPr="00290A7A">
        <w:rPr>
          <w:b/>
          <w:bCs/>
          <w:i/>
          <w:iCs/>
          <w:color w:val="808DCC" w:themeColor="text1" w:themeShade="BF"/>
          <w:lang w:val="en-GB"/>
        </w:rPr>
        <w:t>radu</w:t>
      </w:r>
      <w:proofErr w:type="spellEnd"/>
      <w:r w:rsidR="00290A7A" w:rsidRPr="00290A7A">
        <w:rPr>
          <w:b/>
          <w:bCs/>
          <w:i/>
          <w:iCs/>
          <w:color w:val="808DCC" w:themeColor="text1" w:themeShade="BF"/>
          <w:lang w:val="en-GB"/>
        </w:rPr>
        <w:t xml:space="preserve">) </w:t>
      </w:r>
    </w:p>
    <w:p w14:paraId="363E0BBE" w14:textId="5A5BB84C" w:rsidR="00057DB6" w:rsidRPr="00290A7A" w:rsidRDefault="00057DB6" w:rsidP="00290A7A">
      <w:pPr>
        <w:pStyle w:val="ListParagraph"/>
        <w:numPr>
          <w:ilvl w:val="1"/>
          <w:numId w:val="12"/>
        </w:numPr>
        <w:ind w:left="284"/>
        <w:rPr>
          <w:b/>
          <w:bCs/>
          <w:i/>
          <w:iCs/>
          <w:color w:val="0070C0"/>
        </w:rPr>
      </w:pPr>
      <w:r w:rsidRPr="00290A7A">
        <w:rPr>
          <w:b/>
          <w:bCs/>
          <w:i/>
          <w:iCs/>
          <w:color w:val="0070C0"/>
        </w:rPr>
        <w:t>Experience as a manager of works in at least two (2) projects of exterior development, landscape architecture and horticultural works in parks, city gardens, open recreational spaces, promenades, picnic areas, botanical and zoo gardens, open spaces of residential blocks, hotels, schools, hospitals, children's institutions, or projects for buildings which included open spaces of residential blocks, hotels, schools, hospitals, children's institutions, within the last five years</w:t>
      </w:r>
      <w:r w:rsidRPr="00290A7A" w:rsidDel="00CB0402">
        <w:rPr>
          <w:b/>
          <w:bCs/>
          <w:i/>
          <w:iCs/>
          <w:color w:val="0070C0"/>
        </w:rPr>
        <w:t xml:space="preserve"> </w:t>
      </w:r>
      <w:r w:rsidRPr="00290A7A">
        <w:rPr>
          <w:b/>
          <w:bCs/>
          <w:i/>
          <w:iCs/>
          <w:color w:val="0070C0"/>
        </w:rPr>
        <w:t>(Proof: CV with at least two references</w:t>
      </w:r>
      <w:bookmarkStart w:id="0" w:name="_Hlk164432653"/>
      <w:r w:rsidRPr="00290A7A">
        <w:rPr>
          <w:b/>
          <w:bCs/>
          <w:i/>
          <w:iCs/>
          <w:color w:val="0070C0"/>
        </w:rPr>
        <w:t xml:space="preserve"> </w:t>
      </w:r>
      <w:bookmarkEnd w:id="0"/>
      <w:r w:rsidRPr="00290A7A">
        <w:rPr>
          <w:b/>
          <w:bCs/>
          <w:i/>
          <w:iCs/>
          <w:color w:val="0070C0"/>
        </w:rPr>
        <w:t>listed)</w:t>
      </w:r>
      <w:r w:rsidR="00290A7A" w:rsidRPr="00290A7A">
        <w:rPr>
          <w:b/>
          <w:bCs/>
          <w:i/>
          <w:iCs/>
          <w:color w:val="0070C0"/>
        </w:rPr>
        <w:t xml:space="preserve"> / </w:t>
      </w:r>
      <w:proofErr w:type="spellStart"/>
      <w:r w:rsidR="00290A7A" w:rsidRPr="00290A7A">
        <w:rPr>
          <w:b/>
          <w:bCs/>
          <w:i/>
          <w:iCs/>
          <w:color w:val="808DCC" w:themeColor="text1" w:themeShade="BF"/>
          <w:lang w:val="en-GB"/>
        </w:rPr>
        <w:t>Iskustvo</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kao</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rukovodilac</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izvođenja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radova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najmanje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dva</w:t>
      </w:r>
      <w:proofErr w:type="spellEnd"/>
      <w:r w:rsidR="00290A7A" w:rsidRPr="00290A7A">
        <w:rPr>
          <w:b/>
          <w:bCs/>
          <w:i/>
          <w:iCs/>
          <w:color w:val="808DCC" w:themeColor="text1" w:themeShade="BF"/>
          <w:lang w:val="en-GB"/>
        </w:rPr>
        <w:t xml:space="preserve"> (2) </w:t>
      </w:r>
      <w:proofErr w:type="spellStart"/>
      <w:r w:rsidR="00290A7A" w:rsidRPr="00290A7A">
        <w:rPr>
          <w:b/>
          <w:bCs/>
          <w:i/>
          <w:iCs/>
          <w:color w:val="808DCC" w:themeColor="text1" w:themeShade="BF"/>
          <w:lang w:val="en-GB"/>
        </w:rPr>
        <w:t>projekta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pejzažno-arhitektonskog</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uređenja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prostora</w:t>
      </w:r>
      <w:proofErr w:type="spellEnd"/>
      <w:r w:rsidR="00290A7A" w:rsidRPr="00290A7A">
        <w:rPr>
          <w:b/>
          <w:bCs/>
          <w:i/>
          <w:iCs/>
          <w:color w:val="808DCC" w:themeColor="text1" w:themeShade="BF"/>
          <w:lang w:val="en-GB"/>
        </w:rPr>
        <w:t xml:space="preserve"> i </w:t>
      </w:r>
      <w:proofErr w:type="spellStart"/>
      <w:r w:rsidR="00290A7A" w:rsidRPr="00290A7A">
        <w:rPr>
          <w:b/>
          <w:bCs/>
          <w:i/>
          <w:iCs/>
          <w:color w:val="808DCC" w:themeColor="text1" w:themeShade="BF"/>
          <w:lang w:val="en-GB"/>
        </w:rPr>
        <w:t>hortikulture</w:t>
      </w:r>
      <w:proofErr w:type="spellEnd"/>
      <w:r w:rsidR="00290A7A" w:rsidRPr="00290A7A">
        <w:rPr>
          <w:b/>
          <w:bCs/>
          <w:i/>
          <w:iCs/>
          <w:color w:val="808DCC" w:themeColor="text1" w:themeShade="BF"/>
          <w:lang w:val="en-GB"/>
        </w:rPr>
        <w:t xml:space="preserve"> za </w:t>
      </w:r>
      <w:proofErr w:type="spellStart"/>
      <w:r w:rsidR="00290A7A" w:rsidRPr="00290A7A">
        <w:rPr>
          <w:b/>
          <w:bCs/>
          <w:i/>
          <w:iCs/>
          <w:color w:val="808DCC" w:themeColor="text1" w:themeShade="BF"/>
          <w:lang w:val="en-GB"/>
        </w:rPr>
        <w:t>parkove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gradske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vrtove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rekreativne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šetališta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izletišta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botaničke</w:t>
      </w:r>
      <w:proofErr w:type="spellEnd"/>
      <w:r w:rsidR="00290A7A" w:rsidRPr="00290A7A">
        <w:rPr>
          <w:b/>
          <w:bCs/>
          <w:i/>
          <w:iCs/>
          <w:color w:val="808DCC" w:themeColor="text1" w:themeShade="BF"/>
          <w:lang w:val="en-GB"/>
        </w:rPr>
        <w:t xml:space="preserve"> i zoo </w:t>
      </w:r>
      <w:proofErr w:type="spellStart"/>
      <w:r w:rsidR="00290A7A" w:rsidRPr="00290A7A">
        <w:rPr>
          <w:b/>
          <w:bCs/>
          <w:i/>
          <w:iCs/>
          <w:color w:val="808DCC" w:themeColor="text1" w:themeShade="BF"/>
          <w:lang w:val="en-GB"/>
        </w:rPr>
        <w:t>vrtove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stambenih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blokova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hotela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škola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bolnica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dečjih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ustanova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ili</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projektima</w:t>
      </w:r>
      <w:proofErr w:type="spellEnd"/>
      <w:r w:rsidR="00290A7A" w:rsidRPr="00290A7A">
        <w:rPr>
          <w:b/>
          <w:bCs/>
          <w:i/>
          <w:iCs/>
          <w:color w:val="808DCC" w:themeColor="text1" w:themeShade="BF"/>
          <w:lang w:val="en-GB"/>
        </w:rPr>
        <w:t xml:space="preserve"> za </w:t>
      </w:r>
      <w:proofErr w:type="spellStart"/>
      <w:r w:rsidR="00290A7A" w:rsidRPr="00290A7A">
        <w:rPr>
          <w:b/>
          <w:bCs/>
          <w:i/>
          <w:iCs/>
          <w:color w:val="808DCC" w:themeColor="text1" w:themeShade="BF"/>
          <w:lang w:val="en-GB"/>
        </w:rPr>
        <w:t>zgrade</w:t>
      </w:r>
      <w:proofErr w:type="spellEnd"/>
      <w:r w:rsidR="00290A7A" w:rsidRPr="00290A7A">
        <w:rPr>
          <w:b/>
          <w:bCs/>
          <w:i/>
          <w:iCs/>
          <w:color w:val="808DCC" w:themeColor="text1" w:themeShade="BF"/>
          <w:lang w:val="en-GB"/>
        </w:rPr>
        <w:t xml:space="preserve"> koji </w:t>
      </w:r>
      <w:proofErr w:type="spellStart"/>
      <w:r w:rsidR="00290A7A" w:rsidRPr="00290A7A">
        <w:rPr>
          <w:b/>
          <w:bCs/>
          <w:i/>
          <w:iCs/>
          <w:color w:val="808DCC" w:themeColor="text1" w:themeShade="BF"/>
          <w:lang w:val="en-GB"/>
        </w:rPr>
        <w:t>su</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uključivali</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stambenih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blokova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hotela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škola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bolnica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dečjih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ustanova</w:t>
      </w:r>
      <w:proofErr w:type="spellEnd"/>
      <w:r w:rsidR="00290A7A" w:rsidRPr="00290A7A">
        <w:rPr>
          <w:b/>
          <w:bCs/>
          <w:i/>
          <w:iCs/>
          <w:color w:val="808DCC" w:themeColor="text1" w:themeShade="BF"/>
          <w:lang w:val="en-GB"/>
        </w:rPr>
        <w:t xml:space="preserve"> u </w:t>
      </w:r>
      <w:proofErr w:type="spellStart"/>
      <w:r w:rsidR="00290A7A" w:rsidRPr="00290A7A">
        <w:rPr>
          <w:b/>
          <w:bCs/>
          <w:i/>
          <w:iCs/>
          <w:color w:val="808DCC" w:themeColor="text1" w:themeShade="BF"/>
          <w:lang w:val="en-GB"/>
        </w:rPr>
        <w:t>poslednjih</w:t>
      </w:r>
      <w:proofErr w:type="spellEnd"/>
      <w:r w:rsidR="00290A7A" w:rsidRPr="00290A7A">
        <w:rPr>
          <w:b/>
          <w:bCs/>
          <w:i/>
          <w:iCs/>
          <w:color w:val="808DCC" w:themeColor="text1" w:themeShade="BF"/>
          <w:lang w:val="en-GB"/>
        </w:rPr>
        <w:t xml:space="preserve"> pet </w:t>
      </w:r>
      <w:proofErr w:type="spellStart"/>
      <w:r w:rsidR="00290A7A" w:rsidRPr="00290A7A">
        <w:rPr>
          <w:b/>
          <w:bCs/>
          <w:i/>
          <w:iCs/>
          <w:color w:val="808DCC" w:themeColor="text1" w:themeShade="BF"/>
          <w:lang w:val="en-GB"/>
        </w:rPr>
        <w:t>godina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Dokaz</w:t>
      </w:r>
      <w:proofErr w:type="spellEnd"/>
      <w:r w:rsidR="00290A7A" w:rsidRPr="00290A7A">
        <w:rPr>
          <w:b/>
          <w:bCs/>
          <w:i/>
          <w:iCs/>
          <w:color w:val="808DCC" w:themeColor="text1" w:themeShade="BF"/>
          <w:lang w:val="en-GB"/>
        </w:rPr>
        <w:t xml:space="preserve">: CV </w:t>
      </w:r>
      <w:proofErr w:type="spellStart"/>
      <w:r w:rsidR="00290A7A" w:rsidRPr="00290A7A">
        <w:rPr>
          <w:b/>
          <w:bCs/>
          <w:i/>
          <w:iCs/>
          <w:color w:val="808DCC" w:themeColor="text1" w:themeShade="BF"/>
          <w:lang w:val="en-GB"/>
        </w:rPr>
        <w:t>sa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najmanje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navedene</w:t>
      </w:r>
      <w:proofErr w:type="spellEnd"/>
      <w:r w:rsidR="00290A7A" w:rsidRPr="00290A7A">
        <w:rPr>
          <w:b/>
          <w:bCs/>
          <w:i/>
          <w:iCs/>
          <w:color w:val="808DCC" w:themeColor="text1" w:themeShade="BF"/>
          <w:lang w:val="en-GB"/>
        </w:rPr>
        <w:t xml:space="preserve"> reference)</w:t>
      </w:r>
      <w:r w:rsidR="00290A7A" w:rsidRPr="00290A7A">
        <w:rPr>
          <w:b/>
          <w:bCs/>
          <w:i/>
          <w:iCs/>
          <w:color w:val="0070C0"/>
        </w:rPr>
        <w:t xml:space="preserve"> </w:t>
      </w:r>
    </w:p>
    <w:p w14:paraId="23BF940D" w14:textId="5239FC64" w:rsidR="00290A7A" w:rsidRPr="00290A7A" w:rsidRDefault="00057DB6" w:rsidP="00290A7A">
      <w:pPr>
        <w:pStyle w:val="ListParagraph"/>
        <w:numPr>
          <w:ilvl w:val="1"/>
          <w:numId w:val="12"/>
        </w:numPr>
        <w:ind w:left="284"/>
        <w:rPr>
          <w:b/>
          <w:bCs/>
          <w:i/>
          <w:iCs/>
          <w:color w:val="0070C0"/>
        </w:rPr>
      </w:pPr>
      <w:r w:rsidRPr="00290A7A">
        <w:rPr>
          <w:b/>
          <w:bCs/>
          <w:i/>
          <w:iCs/>
          <w:color w:val="0070C0"/>
        </w:rPr>
        <w:t>Experience as a responsible engineer for the execution of construction works in at least two (2) projects of exterior development, landscape architecture and horticultural works in parks, city gardens, open recreational spaces, promenades, picnic areas, botanical and zoo gardens, open spaces of residential blocks, hotels, schools, hospitals, children's institutions, or projects for buildings which included open spaces of residential blocks, hotels, schools, hospitals, children's institutions, within the last five years</w:t>
      </w:r>
      <w:r w:rsidRPr="00290A7A" w:rsidDel="00CB0402">
        <w:rPr>
          <w:b/>
          <w:bCs/>
          <w:i/>
          <w:iCs/>
          <w:color w:val="0070C0"/>
        </w:rPr>
        <w:t xml:space="preserve"> </w:t>
      </w:r>
      <w:r w:rsidRPr="00290A7A">
        <w:rPr>
          <w:b/>
          <w:bCs/>
          <w:i/>
          <w:iCs/>
          <w:color w:val="0070C0"/>
        </w:rPr>
        <w:t>(Proof: CV with at least two references listed)</w:t>
      </w:r>
      <w:r w:rsidR="00290A7A" w:rsidRPr="00290A7A">
        <w:rPr>
          <w:b/>
          <w:bCs/>
          <w:i/>
          <w:iCs/>
          <w:color w:val="0070C0"/>
        </w:rPr>
        <w:t xml:space="preserve"> / </w:t>
      </w:r>
      <w:proofErr w:type="spellStart"/>
      <w:r w:rsidR="00290A7A" w:rsidRPr="00290A7A">
        <w:rPr>
          <w:b/>
          <w:bCs/>
          <w:i/>
          <w:iCs/>
          <w:color w:val="808DCC" w:themeColor="text1" w:themeShade="BF"/>
          <w:lang w:val="en-GB"/>
        </w:rPr>
        <w:t>Iskustvo</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poslovima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odgovornog</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izvođača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građevinskih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radova</w:t>
      </w:r>
      <w:proofErr w:type="spellEnd"/>
      <w:r w:rsidR="00290A7A" w:rsidRPr="00290A7A">
        <w:rPr>
          <w:b/>
          <w:bCs/>
          <w:i/>
          <w:iCs/>
          <w:color w:val="808DCC" w:themeColor="text1" w:themeShade="BF"/>
          <w:lang w:val="en-GB"/>
        </w:rPr>
        <w:t xml:space="preserve">, za </w:t>
      </w:r>
      <w:proofErr w:type="spellStart"/>
      <w:r w:rsidR="00290A7A" w:rsidRPr="00290A7A">
        <w:rPr>
          <w:b/>
          <w:bCs/>
          <w:i/>
          <w:iCs/>
          <w:color w:val="808DCC" w:themeColor="text1" w:themeShade="BF"/>
          <w:lang w:val="en-GB"/>
        </w:rPr>
        <w:t>izvođenje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radova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najmanje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dva</w:t>
      </w:r>
      <w:proofErr w:type="spellEnd"/>
      <w:r w:rsidR="00290A7A" w:rsidRPr="00290A7A">
        <w:rPr>
          <w:b/>
          <w:bCs/>
          <w:i/>
          <w:iCs/>
          <w:color w:val="808DCC" w:themeColor="text1" w:themeShade="BF"/>
          <w:lang w:val="en-GB"/>
        </w:rPr>
        <w:t xml:space="preserve"> (2) </w:t>
      </w:r>
      <w:proofErr w:type="spellStart"/>
      <w:r w:rsidR="00290A7A" w:rsidRPr="00290A7A">
        <w:rPr>
          <w:b/>
          <w:bCs/>
          <w:i/>
          <w:iCs/>
          <w:color w:val="808DCC" w:themeColor="text1" w:themeShade="BF"/>
          <w:lang w:val="en-GB"/>
        </w:rPr>
        <w:t>projekta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pejzažno-arhitektonskog</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uređenja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prostora</w:t>
      </w:r>
      <w:proofErr w:type="spellEnd"/>
      <w:r w:rsidR="00290A7A" w:rsidRPr="00290A7A">
        <w:rPr>
          <w:b/>
          <w:bCs/>
          <w:i/>
          <w:iCs/>
          <w:color w:val="808DCC" w:themeColor="text1" w:themeShade="BF"/>
          <w:lang w:val="en-GB"/>
        </w:rPr>
        <w:t xml:space="preserve"> i </w:t>
      </w:r>
      <w:proofErr w:type="spellStart"/>
      <w:r w:rsidR="00290A7A" w:rsidRPr="00290A7A">
        <w:rPr>
          <w:b/>
          <w:bCs/>
          <w:i/>
          <w:iCs/>
          <w:color w:val="808DCC" w:themeColor="text1" w:themeShade="BF"/>
          <w:lang w:val="en-GB"/>
        </w:rPr>
        <w:t>hortikulture</w:t>
      </w:r>
      <w:proofErr w:type="spellEnd"/>
      <w:r w:rsidR="00290A7A" w:rsidRPr="00290A7A">
        <w:rPr>
          <w:b/>
          <w:bCs/>
          <w:i/>
          <w:iCs/>
          <w:color w:val="808DCC" w:themeColor="text1" w:themeShade="BF"/>
          <w:lang w:val="en-GB"/>
        </w:rPr>
        <w:t xml:space="preserve"> za </w:t>
      </w:r>
      <w:proofErr w:type="spellStart"/>
      <w:r w:rsidR="00290A7A" w:rsidRPr="00290A7A">
        <w:rPr>
          <w:b/>
          <w:bCs/>
          <w:i/>
          <w:iCs/>
          <w:color w:val="808DCC" w:themeColor="text1" w:themeShade="BF"/>
          <w:lang w:val="en-GB"/>
        </w:rPr>
        <w:t>parkove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gradske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vrtove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rekreativne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šetališta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izletišta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botaničke</w:t>
      </w:r>
      <w:proofErr w:type="spellEnd"/>
      <w:r w:rsidR="00290A7A" w:rsidRPr="00290A7A">
        <w:rPr>
          <w:b/>
          <w:bCs/>
          <w:i/>
          <w:iCs/>
          <w:color w:val="808DCC" w:themeColor="text1" w:themeShade="BF"/>
          <w:lang w:val="en-GB"/>
        </w:rPr>
        <w:t xml:space="preserve"> i zoo </w:t>
      </w:r>
      <w:proofErr w:type="spellStart"/>
      <w:r w:rsidR="00290A7A" w:rsidRPr="00290A7A">
        <w:rPr>
          <w:b/>
          <w:bCs/>
          <w:i/>
          <w:iCs/>
          <w:color w:val="808DCC" w:themeColor="text1" w:themeShade="BF"/>
          <w:lang w:val="en-GB"/>
        </w:rPr>
        <w:t>vrtove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stambenih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blokova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hotela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škola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bolnica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dečjih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ustanova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ili</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projektima</w:t>
      </w:r>
      <w:proofErr w:type="spellEnd"/>
      <w:r w:rsidR="00290A7A" w:rsidRPr="00290A7A">
        <w:rPr>
          <w:b/>
          <w:bCs/>
          <w:i/>
          <w:iCs/>
          <w:color w:val="808DCC" w:themeColor="text1" w:themeShade="BF"/>
          <w:lang w:val="en-GB"/>
        </w:rPr>
        <w:t xml:space="preserve"> za </w:t>
      </w:r>
      <w:proofErr w:type="spellStart"/>
      <w:r w:rsidR="00290A7A" w:rsidRPr="00290A7A">
        <w:rPr>
          <w:b/>
          <w:bCs/>
          <w:i/>
          <w:iCs/>
          <w:color w:val="808DCC" w:themeColor="text1" w:themeShade="BF"/>
          <w:lang w:val="en-GB"/>
        </w:rPr>
        <w:t>zgrade</w:t>
      </w:r>
      <w:proofErr w:type="spellEnd"/>
      <w:r w:rsidR="00290A7A" w:rsidRPr="00290A7A">
        <w:rPr>
          <w:b/>
          <w:bCs/>
          <w:i/>
          <w:iCs/>
          <w:color w:val="808DCC" w:themeColor="text1" w:themeShade="BF"/>
          <w:lang w:val="en-GB"/>
        </w:rPr>
        <w:t xml:space="preserve"> koji </w:t>
      </w:r>
      <w:proofErr w:type="spellStart"/>
      <w:r w:rsidR="00290A7A" w:rsidRPr="00290A7A">
        <w:rPr>
          <w:b/>
          <w:bCs/>
          <w:i/>
          <w:iCs/>
          <w:color w:val="808DCC" w:themeColor="text1" w:themeShade="BF"/>
          <w:lang w:val="en-GB"/>
        </w:rPr>
        <w:t>su</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uključivali</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otvorene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prostore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stambenih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blokova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hotela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škola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bolnica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dečjih</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ustanova</w:t>
      </w:r>
      <w:proofErr w:type="spellEnd"/>
      <w:r w:rsidR="00290A7A" w:rsidRPr="00290A7A">
        <w:rPr>
          <w:b/>
          <w:bCs/>
          <w:i/>
          <w:iCs/>
          <w:color w:val="808DCC" w:themeColor="text1" w:themeShade="BF"/>
          <w:lang w:val="en-GB"/>
        </w:rPr>
        <w:t xml:space="preserve">, u </w:t>
      </w:r>
      <w:proofErr w:type="spellStart"/>
      <w:r w:rsidR="00290A7A" w:rsidRPr="00290A7A">
        <w:rPr>
          <w:b/>
          <w:bCs/>
          <w:i/>
          <w:iCs/>
          <w:color w:val="808DCC" w:themeColor="text1" w:themeShade="BF"/>
          <w:lang w:val="en-GB"/>
        </w:rPr>
        <w:t>poslednjih</w:t>
      </w:r>
      <w:proofErr w:type="spellEnd"/>
      <w:r w:rsidR="00290A7A" w:rsidRPr="00290A7A">
        <w:rPr>
          <w:b/>
          <w:bCs/>
          <w:i/>
          <w:iCs/>
          <w:color w:val="808DCC" w:themeColor="text1" w:themeShade="BF"/>
          <w:lang w:val="en-GB"/>
        </w:rPr>
        <w:t xml:space="preserve"> pet </w:t>
      </w:r>
      <w:proofErr w:type="spellStart"/>
      <w:r w:rsidR="00290A7A" w:rsidRPr="00290A7A">
        <w:rPr>
          <w:b/>
          <w:bCs/>
          <w:i/>
          <w:iCs/>
          <w:color w:val="808DCC" w:themeColor="text1" w:themeShade="BF"/>
          <w:lang w:val="en-GB"/>
        </w:rPr>
        <w:t>godina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Dokaz</w:t>
      </w:r>
      <w:proofErr w:type="spellEnd"/>
      <w:r w:rsidR="00290A7A" w:rsidRPr="00290A7A">
        <w:rPr>
          <w:b/>
          <w:bCs/>
          <w:i/>
          <w:iCs/>
          <w:color w:val="808DCC" w:themeColor="text1" w:themeShade="BF"/>
          <w:lang w:val="en-GB"/>
        </w:rPr>
        <w:t xml:space="preserve">: CV </w:t>
      </w:r>
      <w:proofErr w:type="spellStart"/>
      <w:r w:rsidR="00290A7A" w:rsidRPr="00290A7A">
        <w:rPr>
          <w:b/>
          <w:bCs/>
          <w:i/>
          <w:iCs/>
          <w:color w:val="808DCC" w:themeColor="text1" w:themeShade="BF"/>
          <w:lang w:val="en-GB"/>
        </w:rPr>
        <w:t>sa</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najmanje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dve</w:t>
      </w:r>
      <w:proofErr w:type="spellEnd"/>
      <w:r w:rsidR="00290A7A" w:rsidRPr="00290A7A">
        <w:rPr>
          <w:b/>
          <w:bCs/>
          <w:i/>
          <w:iCs/>
          <w:color w:val="808DCC" w:themeColor="text1" w:themeShade="BF"/>
          <w:lang w:val="en-GB"/>
        </w:rPr>
        <w:t xml:space="preserve"> </w:t>
      </w:r>
      <w:proofErr w:type="spellStart"/>
      <w:r w:rsidR="00290A7A" w:rsidRPr="00290A7A">
        <w:rPr>
          <w:b/>
          <w:bCs/>
          <w:i/>
          <w:iCs/>
          <w:color w:val="808DCC" w:themeColor="text1" w:themeShade="BF"/>
          <w:lang w:val="en-GB"/>
        </w:rPr>
        <w:t>navedene</w:t>
      </w:r>
      <w:proofErr w:type="spellEnd"/>
      <w:r w:rsidR="00290A7A" w:rsidRPr="00290A7A">
        <w:rPr>
          <w:b/>
          <w:bCs/>
          <w:i/>
          <w:iCs/>
          <w:color w:val="808DCC" w:themeColor="text1" w:themeShade="BF"/>
          <w:lang w:val="en-GB"/>
        </w:rPr>
        <w:t xml:space="preserve"> reference)</w:t>
      </w:r>
      <w:r w:rsidR="00290A7A" w:rsidRPr="00290A7A">
        <w:rPr>
          <w:b/>
          <w:bCs/>
          <w:i/>
          <w:iCs/>
          <w:color w:val="0070C0"/>
        </w:rPr>
        <w:t xml:space="preserve"> </w:t>
      </w:r>
    </w:p>
    <w:p w14:paraId="035779B9" w14:textId="4A65EBF7" w:rsidR="00057DB6" w:rsidRPr="00057DB6" w:rsidRDefault="00057DB6" w:rsidP="00057DB6">
      <w:pPr>
        <w:jc w:val="both"/>
        <w:rPr>
          <w:rFonts w:ascii="Calibri" w:hAnsi="Calibri" w:cs="Calibri"/>
          <w:b/>
          <w:bCs/>
          <w:i/>
          <w:iCs/>
          <w:color w:val="808DCC" w:themeColor="text1" w:themeShade="BF"/>
        </w:rPr>
      </w:pPr>
      <w:r w:rsidRPr="00057DB6">
        <w:rPr>
          <w:rFonts w:ascii="Calibri" w:hAnsi="Calibri" w:cs="Calibri"/>
          <w:b/>
          <w:bCs/>
          <w:i/>
          <w:iCs/>
          <w:color w:val="0070C0"/>
          <w:lang w:val="en-US"/>
        </w:rPr>
        <w:t>Considering that License 410 is primarily related to the execution of building construction works (high-rise construction), please clarify whether the required experience may include experience in managing construction works within civil engineering projects.</w:t>
      </w:r>
      <w:r>
        <w:rPr>
          <w:rFonts w:ascii="Calibri" w:hAnsi="Calibri" w:cs="Calibri"/>
          <w:b/>
          <w:bCs/>
          <w:i/>
          <w:iCs/>
          <w:color w:val="0070C0"/>
          <w:lang w:val="en-US"/>
        </w:rPr>
        <w:t xml:space="preserve"> / </w:t>
      </w:r>
      <w:r w:rsidRPr="00057DB6">
        <w:rPr>
          <w:rFonts w:ascii="Calibri" w:hAnsi="Calibri" w:cs="Calibri"/>
          <w:b/>
          <w:bCs/>
          <w:i/>
          <w:iCs/>
          <w:color w:val="808DCC" w:themeColor="text1" w:themeShade="BF"/>
        </w:rPr>
        <w:t xml:space="preserve">S </w:t>
      </w:r>
      <w:proofErr w:type="spellStart"/>
      <w:r w:rsidRPr="00057DB6">
        <w:rPr>
          <w:rFonts w:ascii="Calibri" w:hAnsi="Calibri" w:cs="Calibri"/>
          <w:b/>
          <w:bCs/>
          <w:i/>
          <w:iCs/>
          <w:color w:val="808DCC" w:themeColor="text1" w:themeShade="BF"/>
        </w:rPr>
        <w:t>obzirom</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na</w:t>
      </w:r>
      <w:proofErr w:type="spellEnd"/>
      <w:r w:rsidRPr="00057DB6">
        <w:rPr>
          <w:rFonts w:ascii="Calibri" w:hAnsi="Calibri" w:cs="Calibri"/>
          <w:b/>
          <w:bCs/>
          <w:i/>
          <w:iCs/>
          <w:color w:val="808DCC" w:themeColor="text1" w:themeShade="BF"/>
        </w:rPr>
        <w:t xml:space="preserve"> to da je </w:t>
      </w:r>
      <w:proofErr w:type="spellStart"/>
      <w:r w:rsidRPr="00057DB6">
        <w:rPr>
          <w:rFonts w:ascii="Calibri" w:hAnsi="Calibri" w:cs="Calibri"/>
          <w:b/>
          <w:bCs/>
          <w:i/>
          <w:iCs/>
          <w:color w:val="808DCC" w:themeColor="text1" w:themeShade="BF"/>
        </w:rPr>
        <w:t>licenca</w:t>
      </w:r>
      <w:proofErr w:type="spellEnd"/>
      <w:r w:rsidRPr="00057DB6">
        <w:rPr>
          <w:rFonts w:ascii="Calibri" w:hAnsi="Calibri" w:cs="Calibri"/>
          <w:b/>
          <w:bCs/>
          <w:i/>
          <w:iCs/>
          <w:color w:val="808DCC" w:themeColor="text1" w:themeShade="BF"/>
        </w:rPr>
        <w:t xml:space="preserve"> 410 </w:t>
      </w:r>
      <w:proofErr w:type="spellStart"/>
      <w:r w:rsidRPr="00057DB6">
        <w:rPr>
          <w:rFonts w:ascii="Calibri" w:hAnsi="Calibri" w:cs="Calibri"/>
          <w:b/>
          <w:bCs/>
          <w:i/>
          <w:iCs/>
          <w:color w:val="808DCC" w:themeColor="text1" w:themeShade="BF"/>
        </w:rPr>
        <w:t>primarno</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vezana</w:t>
      </w:r>
      <w:proofErr w:type="spellEnd"/>
      <w:r w:rsidRPr="00057DB6">
        <w:rPr>
          <w:rFonts w:ascii="Calibri" w:hAnsi="Calibri" w:cs="Calibri"/>
          <w:b/>
          <w:bCs/>
          <w:i/>
          <w:iCs/>
          <w:color w:val="808DCC" w:themeColor="text1" w:themeShade="BF"/>
        </w:rPr>
        <w:t xml:space="preserve"> </w:t>
      </w:r>
      <w:r w:rsidRPr="00057DB6">
        <w:rPr>
          <w:rFonts w:ascii="Calibri" w:hAnsi="Calibri" w:cs="Calibri"/>
          <w:b/>
          <w:bCs/>
          <w:i/>
          <w:iCs/>
          <w:color w:val="808DCC" w:themeColor="text1" w:themeShade="BF"/>
        </w:rPr>
        <w:lastRenderedPageBreak/>
        <w:t xml:space="preserve">za </w:t>
      </w:r>
      <w:proofErr w:type="spellStart"/>
      <w:r w:rsidRPr="00057DB6">
        <w:rPr>
          <w:rFonts w:ascii="Calibri" w:hAnsi="Calibri" w:cs="Calibri"/>
          <w:b/>
          <w:bCs/>
          <w:i/>
          <w:iCs/>
          <w:color w:val="808DCC" w:themeColor="text1" w:themeShade="BF"/>
        </w:rPr>
        <w:t>izvođenje</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građevinskih</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radova</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na</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objektima</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visokogradnje</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molimo</w:t>
      </w:r>
      <w:proofErr w:type="spellEnd"/>
      <w:r w:rsidRPr="00057DB6">
        <w:rPr>
          <w:rFonts w:ascii="Calibri" w:hAnsi="Calibri" w:cs="Calibri"/>
          <w:b/>
          <w:bCs/>
          <w:i/>
          <w:iCs/>
          <w:color w:val="808DCC" w:themeColor="text1" w:themeShade="BF"/>
        </w:rPr>
        <w:t xml:space="preserve"> za </w:t>
      </w:r>
      <w:proofErr w:type="spellStart"/>
      <w:r w:rsidRPr="00057DB6">
        <w:rPr>
          <w:rFonts w:ascii="Calibri" w:hAnsi="Calibri" w:cs="Calibri"/>
          <w:b/>
          <w:bCs/>
          <w:i/>
          <w:iCs/>
          <w:color w:val="808DCC" w:themeColor="text1" w:themeShade="BF"/>
        </w:rPr>
        <w:t>pojašnjenje</w:t>
      </w:r>
      <w:proofErr w:type="spellEnd"/>
      <w:r w:rsidRPr="00057DB6">
        <w:rPr>
          <w:rFonts w:ascii="Calibri" w:hAnsi="Calibri" w:cs="Calibri"/>
          <w:b/>
          <w:bCs/>
          <w:i/>
          <w:iCs/>
          <w:color w:val="808DCC" w:themeColor="text1" w:themeShade="BF"/>
        </w:rPr>
        <w:t xml:space="preserve"> da li je </w:t>
      </w:r>
      <w:proofErr w:type="spellStart"/>
      <w:r w:rsidRPr="00057DB6">
        <w:rPr>
          <w:rFonts w:ascii="Calibri" w:hAnsi="Calibri" w:cs="Calibri"/>
          <w:b/>
          <w:bCs/>
          <w:i/>
          <w:iCs/>
          <w:color w:val="808DCC" w:themeColor="text1" w:themeShade="BF"/>
        </w:rPr>
        <w:t>prihvatljivo</w:t>
      </w:r>
      <w:proofErr w:type="spellEnd"/>
      <w:r w:rsidRPr="00057DB6">
        <w:rPr>
          <w:rFonts w:ascii="Calibri" w:hAnsi="Calibri" w:cs="Calibri"/>
          <w:b/>
          <w:bCs/>
          <w:i/>
          <w:iCs/>
          <w:color w:val="808DCC" w:themeColor="text1" w:themeShade="BF"/>
        </w:rPr>
        <w:t xml:space="preserve"> da </w:t>
      </w:r>
      <w:proofErr w:type="spellStart"/>
      <w:r w:rsidRPr="00057DB6">
        <w:rPr>
          <w:rFonts w:ascii="Calibri" w:hAnsi="Calibri" w:cs="Calibri"/>
          <w:b/>
          <w:bCs/>
          <w:i/>
          <w:iCs/>
          <w:color w:val="808DCC" w:themeColor="text1" w:themeShade="BF"/>
        </w:rPr>
        <w:t>traženo</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iskustvo</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obuhvata</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rukovođenje</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radovima</w:t>
      </w:r>
      <w:proofErr w:type="spellEnd"/>
      <w:r w:rsidRPr="00057DB6">
        <w:rPr>
          <w:rFonts w:ascii="Calibri" w:hAnsi="Calibri" w:cs="Calibri"/>
          <w:b/>
          <w:bCs/>
          <w:i/>
          <w:iCs/>
          <w:color w:val="808DCC" w:themeColor="text1" w:themeShade="BF"/>
        </w:rPr>
        <w:t xml:space="preserve"> u </w:t>
      </w:r>
      <w:proofErr w:type="spellStart"/>
      <w:r w:rsidRPr="00057DB6">
        <w:rPr>
          <w:rFonts w:ascii="Calibri" w:hAnsi="Calibri" w:cs="Calibri"/>
          <w:b/>
          <w:bCs/>
          <w:i/>
          <w:iCs/>
          <w:color w:val="808DCC" w:themeColor="text1" w:themeShade="BF"/>
        </w:rPr>
        <w:t>okviru</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građevinskih</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projekata</w:t>
      </w:r>
      <w:proofErr w:type="spellEnd"/>
      <w:r w:rsidRPr="00057DB6">
        <w:rPr>
          <w:rFonts w:ascii="Calibri" w:hAnsi="Calibri" w:cs="Calibri"/>
          <w:b/>
          <w:bCs/>
          <w:i/>
          <w:iCs/>
          <w:color w:val="808DCC" w:themeColor="text1" w:themeShade="BF"/>
        </w:rPr>
        <w:t>.</w:t>
      </w:r>
    </w:p>
    <w:p w14:paraId="07B1E0CB" w14:textId="77777777" w:rsidR="00057DB6" w:rsidRDefault="00057DB6" w:rsidP="00057DB6">
      <w:pPr>
        <w:jc w:val="both"/>
        <w:rPr>
          <w:rFonts w:ascii="Calibri" w:hAnsi="Calibri" w:cs="Calibri"/>
          <w:b/>
          <w:bCs/>
          <w:i/>
          <w:iCs/>
          <w:color w:val="808DCC" w:themeColor="text1" w:themeShade="BF"/>
        </w:rPr>
      </w:pPr>
      <w:r w:rsidRPr="00057DB6">
        <w:rPr>
          <w:rFonts w:ascii="Calibri" w:hAnsi="Calibri" w:cs="Calibri"/>
          <w:b/>
          <w:bCs/>
          <w:i/>
          <w:iCs/>
          <w:color w:val="0070C0"/>
        </w:rPr>
        <w:t>Furthermore, please confirm whether, in addition to Licenses 410 or 411 or GI 04-01.1, it would be acceptable for the proposed expert to hold License 412, taking into account the nature of the Works and the required experience.</w:t>
      </w:r>
      <w:r>
        <w:rPr>
          <w:rFonts w:ascii="Calibri" w:hAnsi="Calibri" w:cs="Calibri"/>
          <w:b/>
          <w:bCs/>
          <w:i/>
          <w:iCs/>
          <w:color w:val="0070C0"/>
        </w:rPr>
        <w:t xml:space="preserve"> / </w:t>
      </w:r>
      <w:proofErr w:type="spellStart"/>
      <w:r w:rsidRPr="00057DB6">
        <w:rPr>
          <w:rFonts w:ascii="Calibri" w:hAnsi="Calibri" w:cs="Calibri"/>
          <w:b/>
          <w:bCs/>
          <w:i/>
          <w:iCs/>
          <w:color w:val="808DCC" w:themeColor="text1" w:themeShade="BF"/>
        </w:rPr>
        <w:t>Takođe</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molimo</w:t>
      </w:r>
      <w:proofErr w:type="spellEnd"/>
      <w:r w:rsidRPr="00057DB6">
        <w:rPr>
          <w:rFonts w:ascii="Calibri" w:hAnsi="Calibri" w:cs="Calibri"/>
          <w:b/>
          <w:bCs/>
          <w:i/>
          <w:iCs/>
          <w:color w:val="808DCC" w:themeColor="text1" w:themeShade="BF"/>
        </w:rPr>
        <w:t xml:space="preserve"> za </w:t>
      </w:r>
      <w:proofErr w:type="spellStart"/>
      <w:r w:rsidRPr="00057DB6">
        <w:rPr>
          <w:rFonts w:ascii="Calibri" w:hAnsi="Calibri" w:cs="Calibri"/>
          <w:b/>
          <w:bCs/>
          <w:i/>
          <w:iCs/>
          <w:color w:val="808DCC" w:themeColor="text1" w:themeShade="BF"/>
        </w:rPr>
        <w:t>potvrdu</w:t>
      </w:r>
      <w:proofErr w:type="spellEnd"/>
      <w:r w:rsidRPr="00057DB6">
        <w:rPr>
          <w:rFonts w:ascii="Calibri" w:hAnsi="Calibri" w:cs="Calibri"/>
          <w:b/>
          <w:bCs/>
          <w:i/>
          <w:iCs/>
          <w:color w:val="808DCC" w:themeColor="text1" w:themeShade="BF"/>
        </w:rPr>
        <w:t xml:space="preserve"> da li je, pored </w:t>
      </w:r>
      <w:proofErr w:type="spellStart"/>
      <w:r w:rsidRPr="00057DB6">
        <w:rPr>
          <w:rFonts w:ascii="Calibri" w:hAnsi="Calibri" w:cs="Calibri"/>
          <w:b/>
          <w:bCs/>
          <w:i/>
          <w:iCs/>
          <w:color w:val="808DCC" w:themeColor="text1" w:themeShade="BF"/>
        </w:rPr>
        <w:t>licenci</w:t>
      </w:r>
      <w:proofErr w:type="spellEnd"/>
      <w:r w:rsidRPr="00057DB6">
        <w:rPr>
          <w:rFonts w:ascii="Calibri" w:hAnsi="Calibri" w:cs="Calibri"/>
          <w:b/>
          <w:bCs/>
          <w:i/>
          <w:iCs/>
          <w:color w:val="808DCC" w:themeColor="text1" w:themeShade="BF"/>
        </w:rPr>
        <w:t xml:space="preserve"> 410 </w:t>
      </w:r>
      <w:proofErr w:type="spellStart"/>
      <w:r w:rsidRPr="00057DB6">
        <w:rPr>
          <w:rFonts w:ascii="Calibri" w:hAnsi="Calibri" w:cs="Calibri"/>
          <w:b/>
          <w:bCs/>
          <w:i/>
          <w:iCs/>
          <w:color w:val="808DCC" w:themeColor="text1" w:themeShade="BF"/>
        </w:rPr>
        <w:t>ili</w:t>
      </w:r>
      <w:proofErr w:type="spellEnd"/>
      <w:r w:rsidRPr="00057DB6">
        <w:rPr>
          <w:rFonts w:ascii="Calibri" w:hAnsi="Calibri" w:cs="Calibri"/>
          <w:b/>
          <w:bCs/>
          <w:i/>
          <w:iCs/>
          <w:color w:val="808DCC" w:themeColor="text1" w:themeShade="BF"/>
        </w:rPr>
        <w:t xml:space="preserve"> 411 </w:t>
      </w:r>
      <w:proofErr w:type="spellStart"/>
      <w:r w:rsidRPr="00057DB6">
        <w:rPr>
          <w:rFonts w:ascii="Calibri" w:hAnsi="Calibri" w:cs="Calibri"/>
          <w:b/>
          <w:bCs/>
          <w:i/>
          <w:iCs/>
          <w:color w:val="808DCC" w:themeColor="text1" w:themeShade="BF"/>
        </w:rPr>
        <w:t>ili</w:t>
      </w:r>
      <w:proofErr w:type="spellEnd"/>
      <w:r w:rsidRPr="00057DB6">
        <w:rPr>
          <w:rFonts w:ascii="Calibri" w:hAnsi="Calibri" w:cs="Calibri"/>
          <w:b/>
          <w:bCs/>
          <w:i/>
          <w:iCs/>
          <w:color w:val="808DCC" w:themeColor="text1" w:themeShade="BF"/>
        </w:rPr>
        <w:t xml:space="preserve"> GI 04-01.1, </w:t>
      </w:r>
      <w:proofErr w:type="spellStart"/>
      <w:r w:rsidRPr="00057DB6">
        <w:rPr>
          <w:rFonts w:ascii="Calibri" w:hAnsi="Calibri" w:cs="Calibri"/>
          <w:b/>
          <w:bCs/>
          <w:i/>
          <w:iCs/>
          <w:color w:val="808DCC" w:themeColor="text1" w:themeShade="BF"/>
        </w:rPr>
        <w:t>prihvatljivo</w:t>
      </w:r>
      <w:proofErr w:type="spellEnd"/>
      <w:r w:rsidRPr="00057DB6">
        <w:rPr>
          <w:rFonts w:ascii="Calibri" w:hAnsi="Calibri" w:cs="Calibri"/>
          <w:b/>
          <w:bCs/>
          <w:i/>
          <w:iCs/>
          <w:color w:val="808DCC" w:themeColor="text1" w:themeShade="BF"/>
        </w:rPr>
        <w:t xml:space="preserve"> da </w:t>
      </w:r>
      <w:proofErr w:type="spellStart"/>
      <w:r w:rsidRPr="00057DB6">
        <w:rPr>
          <w:rFonts w:ascii="Calibri" w:hAnsi="Calibri" w:cs="Calibri"/>
          <w:b/>
          <w:bCs/>
          <w:i/>
          <w:iCs/>
          <w:color w:val="808DCC" w:themeColor="text1" w:themeShade="BF"/>
        </w:rPr>
        <w:t>predloženi</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stručnjak</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poseduje</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licencu</w:t>
      </w:r>
      <w:proofErr w:type="spellEnd"/>
      <w:r w:rsidRPr="00057DB6">
        <w:rPr>
          <w:rFonts w:ascii="Calibri" w:hAnsi="Calibri" w:cs="Calibri"/>
          <w:b/>
          <w:bCs/>
          <w:i/>
          <w:iCs/>
          <w:color w:val="808DCC" w:themeColor="text1" w:themeShade="BF"/>
        </w:rPr>
        <w:t xml:space="preserve"> 412, </w:t>
      </w:r>
      <w:proofErr w:type="spellStart"/>
      <w:r w:rsidRPr="00057DB6">
        <w:rPr>
          <w:rFonts w:ascii="Calibri" w:hAnsi="Calibri" w:cs="Calibri"/>
          <w:b/>
          <w:bCs/>
          <w:i/>
          <w:iCs/>
          <w:color w:val="808DCC" w:themeColor="text1" w:themeShade="BF"/>
        </w:rPr>
        <w:t>imajući</w:t>
      </w:r>
      <w:proofErr w:type="spellEnd"/>
      <w:r w:rsidRPr="00057DB6">
        <w:rPr>
          <w:rFonts w:ascii="Calibri" w:hAnsi="Calibri" w:cs="Calibri"/>
          <w:b/>
          <w:bCs/>
          <w:i/>
          <w:iCs/>
          <w:color w:val="808DCC" w:themeColor="text1" w:themeShade="BF"/>
        </w:rPr>
        <w:t xml:space="preserve"> u </w:t>
      </w:r>
      <w:proofErr w:type="spellStart"/>
      <w:r w:rsidRPr="00057DB6">
        <w:rPr>
          <w:rFonts w:ascii="Calibri" w:hAnsi="Calibri" w:cs="Calibri"/>
          <w:b/>
          <w:bCs/>
          <w:i/>
          <w:iCs/>
          <w:color w:val="808DCC" w:themeColor="text1" w:themeShade="BF"/>
        </w:rPr>
        <w:t>vidu</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prirodu</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radova</w:t>
      </w:r>
      <w:proofErr w:type="spellEnd"/>
      <w:r w:rsidRPr="00057DB6">
        <w:rPr>
          <w:rFonts w:ascii="Calibri" w:hAnsi="Calibri" w:cs="Calibri"/>
          <w:b/>
          <w:bCs/>
          <w:i/>
          <w:iCs/>
          <w:color w:val="808DCC" w:themeColor="text1" w:themeShade="BF"/>
        </w:rPr>
        <w:t xml:space="preserve"> i </w:t>
      </w:r>
      <w:proofErr w:type="spellStart"/>
      <w:r w:rsidRPr="00057DB6">
        <w:rPr>
          <w:rFonts w:ascii="Calibri" w:hAnsi="Calibri" w:cs="Calibri"/>
          <w:b/>
          <w:bCs/>
          <w:i/>
          <w:iCs/>
          <w:color w:val="808DCC" w:themeColor="text1" w:themeShade="BF"/>
        </w:rPr>
        <w:t>zahtevano</w:t>
      </w:r>
      <w:proofErr w:type="spellEnd"/>
      <w:r w:rsidRPr="00057DB6">
        <w:rPr>
          <w:rFonts w:ascii="Calibri" w:hAnsi="Calibri" w:cs="Calibri"/>
          <w:b/>
          <w:bCs/>
          <w:i/>
          <w:iCs/>
          <w:color w:val="808DCC" w:themeColor="text1" w:themeShade="BF"/>
        </w:rPr>
        <w:t xml:space="preserve"> </w:t>
      </w:r>
      <w:proofErr w:type="spellStart"/>
      <w:r w:rsidRPr="00057DB6">
        <w:rPr>
          <w:rFonts w:ascii="Calibri" w:hAnsi="Calibri" w:cs="Calibri"/>
          <w:b/>
          <w:bCs/>
          <w:i/>
          <w:iCs/>
          <w:color w:val="808DCC" w:themeColor="text1" w:themeShade="BF"/>
        </w:rPr>
        <w:t>iskustvo</w:t>
      </w:r>
      <w:proofErr w:type="spellEnd"/>
      <w:r w:rsidRPr="00057DB6">
        <w:rPr>
          <w:rFonts w:ascii="Calibri" w:hAnsi="Calibri" w:cs="Calibri"/>
          <w:b/>
          <w:bCs/>
          <w:i/>
          <w:iCs/>
          <w:color w:val="808DCC" w:themeColor="text1" w:themeShade="BF"/>
        </w:rPr>
        <w:t>.</w:t>
      </w:r>
    </w:p>
    <w:p w14:paraId="791F366F" w14:textId="77777777" w:rsidR="00290A7A" w:rsidRDefault="00290A7A" w:rsidP="00B72DEF">
      <w:pPr>
        <w:spacing w:after="0"/>
        <w:jc w:val="both"/>
        <w:rPr>
          <w:rFonts w:ascii="Calibri" w:hAnsi="Calibri" w:cs="Calibri"/>
          <w:b/>
          <w:bCs/>
          <w:i/>
          <w:iCs/>
          <w:color w:val="808DCC" w:themeColor="text1" w:themeShade="BF"/>
        </w:rPr>
      </w:pPr>
    </w:p>
    <w:p w14:paraId="4B025956" w14:textId="66146628" w:rsidR="00290A7A" w:rsidRDefault="00290A7A" w:rsidP="00B72DEF">
      <w:pPr>
        <w:spacing w:after="0"/>
        <w:ind w:left="720"/>
        <w:jc w:val="both"/>
        <w:rPr>
          <w:rFonts w:ascii="Calibri" w:hAnsi="Calibri" w:cs="Calibri"/>
          <w:i/>
          <w:iCs/>
          <w:color w:val="C98703" w:themeColor="accent6" w:themeShade="BF"/>
          <w:lang w:val="en-US"/>
        </w:rPr>
      </w:pPr>
      <w:r w:rsidRPr="00290A7A">
        <w:rPr>
          <w:rFonts w:ascii="Calibri" w:hAnsi="Calibri" w:cs="Calibri"/>
          <w:b/>
          <w:bCs/>
          <w:color w:val="FF0000"/>
          <w:sz w:val="26"/>
          <w:szCs w:val="26"/>
          <w:lang w:val="en-US"/>
        </w:rPr>
        <w:t>A20:</w:t>
      </w:r>
      <w:r>
        <w:rPr>
          <w:rFonts w:ascii="Calibri" w:hAnsi="Calibri" w:cs="Calibri"/>
          <w:b/>
          <w:bCs/>
          <w:color w:val="FF0000"/>
          <w:sz w:val="26"/>
          <w:szCs w:val="26"/>
          <w:lang w:val="en-US"/>
        </w:rPr>
        <w:t xml:space="preserve"> </w:t>
      </w:r>
      <w:r w:rsidRPr="00290A7A">
        <w:rPr>
          <w:rFonts w:ascii="Calibri" w:hAnsi="Calibri" w:cs="Calibri"/>
          <w:color w:val="FF0000"/>
          <w:lang w:val="en-US"/>
        </w:rPr>
        <w:t>The required references for site management already include external landscaping works as well as works on “building projects,” which constitutes a broad scope of references most similar to the planned works. The mandatory requirements specified in the Terms of Reference (Annex C – Project Brief) remain in force.</w:t>
      </w:r>
      <w:r>
        <w:rPr>
          <w:rFonts w:ascii="Calibri" w:hAnsi="Calibri" w:cs="Calibri"/>
          <w:color w:val="FF0000"/>
          <w:lang w:val="en-US"/>
        </w:rPr>
        <w:t xml:space="preserve"> / </w:t>
      </w:r>
      <w:proofErr w:type="spellStart"/>
      <w:r w:rsidRPr="00290A7A">
        <w:rPr>
          <w:rFonts w:ascii="Calibri" w:hAnsi="Calibri" w:cs="Calibri"/>
          <w:i/>
          <w:iCs/>
          <w:color w:val="C98703" w:themeColor="accent6" w:themeShade="BF"/>
          <w:lang w:val="en-US"/>
        </w:rPr>
        <w:t>Navedene</w:t>
      </w:r>
      <w:proofErr w:type="spellEnd"/>
      <w:r w:rsidRPr="00290A7A">
        <w:rPr>
          <w:rFonts w:ascii="Calibri" w:hAnsi="Calibri" w:cs="Calibri"/>
          <w:i/>
          <w:iCs/>
          <w:color w:val="C98703" w:themeColor="accent6" w:themeShade="BF"/>
          <w:lang w:val="en-US"/>
        </w:rPr>
        <w:t xml:space="preserve"> reference za </w:t>
      </w:r>
      <w:proofErr w:type="spellStart"/>
      <w:r w:rsidRPr="00290A7A">
        <w:rPr>
          <w:rFonts w:ascii="Calibri" w:hAnsi="Calibri" w:cs="Calibri"/>
          <w:i/>
          <w:iCs/>
          <w:color w:val="C98703" w:themeColor="accent6" w:themeShade="BF"/>
          <w:lang w:val="en-US"/>
        </w:rPr>
        <w:t>rukovođenje</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već</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obuhvataju</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radove</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na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spoljnom</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uređenju</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kao</w:t>
      </w:r>
      <w:proofErr w:type="spellEnd"/>
      <w:r w:rsidRPr="00290A7A">
        <w:rPr>
          <w:rFonts w:ascii="Calibri" w:hAnsi="Calibri" w:cs="Calibri"/>
          <w:i/>
          <w:iCs/>
          <w:color w:val="C98703" w:themeColor="accent6" w:themeShade="BF"/>
          <w:lang w:val="en-US"/>
        </w:rPr>
        <w:t xml:space="preserve"> i </w:t>
      </w:r>
      <w:proofErr w:type="spellStart"/>
      <w:r w:rsidRPr="00290A7A">
        <w:rPr>
          <w:rFonts w:ascii="Calibri" w:hAnsi="Calibri" w:cs="Calibri"/>
          <w:i/>
          <w:iCs/>
          <w:color w:val="C98703" w:themeColor="accent6" w:themeShade="BF"/>
          <w:lang w:val="en-US"/>
        </w:rPr>
        <w:t>radove</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na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projektima</w:t>
      </w:r>
      <w:proofErr w:type="spellEnd"/>
      <w:r w:rsidRPr="00290A7A">
        <w:rPr>
          <w:rFonts w:ascii="Calibri" w:hAnsi="Calibri" w:cs="Calibri"/>
          <w:i/>
          <w:iCs/>
          <w:color w:val="C98703" w:themeColor="accent6" w:themeShade="BF"/>
          <w:lang w:val="en-US"/>
        </w:rPr>
        <w:t xml:space="preserve"> za </w:t>
      </w:r>
      <w:proofErr w:type="spellStart"/>
      <w:r w:rsidRPr="00290A7A">
        <w:rPr>
          <w:rFonts w:ascii="Calibri" w:hAnsi="Calibri" w:cs="Calibri"/>
          <w:i/>
          <w:iCs/>
          <w:color w:val="C98703" w:themeColor="accent6" w:themeShade="BF"/>
          <w:lang w:val="en-US"/>
        </w:rPr>
        <w:t>zgrade</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što</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čini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široki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opseg</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referenci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najsličnijih</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planiranim</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radovima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Obavezni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zahtevi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specificirani</w:t>
      </w:r>
      <w:proofErr w:type="spellEnd"/>
      <w:r w:rsidRPr="00290A7A">
        <w:rPr>
          <w:rFonts w:ascii="Calibri" w:hAnsi="Calibri" w:cs="Calibri"/>
          <w:i/>
          <w:iCs/>
          <w:color w:val="C98703" w:themeColor="accent6" w:themeShade="BF"/>
          <w:lang w:val="en-US"/>
        </w:rPr>
        <w:t xml:space="preserve"> u </w:t>
      </w:r>
      <w:proofErr w:type="spellStart"/>
      <w:r w:rsidRPr="00290A7A">
        <w:rPr>
          <w:rFonts w:ascii="Calibri" w:hAnsi="Calibri" w:cs="Calibri"/>
          <w:i/>
          <w:iCs/>
          <w:color w:val="C98703" w:themeColor="accent6" w:themeShade="BF"/>
          <w:lang w:val="en-US"/>
        </w:rPr>
        <w:t>dokumentu</w:t>
      </w:r>
      <w:proofErr w:type="spellEnd"/>
      <w:r w:rsidRPr="00290A7A">
        <w:rPr>
          <w:rFonts w:ascii="Calibri" w:hAnsi="Calibri" w:cs="Calibri"/>
          <w:i/>
          <w:iCs/>
          <w:color w:val="C98703" w:themeColor="accent6" w:themeShade="BF"/>
          <w:lang w:val="en-US"/>
        </w:rPr>
        <w:t xml:space="preserve"> Terms of Reference (Annex C </w:t>
      </w:r>
      <w:proofErr w:type="spellStart"/>
      <w:r w:rsidRPr="00290A7A">
        <w:rPr>
          <w:rFonts w:ascii="Calibri" w:hAnsi="Calibri" w:cs="Calibri"/>
          <w:i/>
          <w:iCs/>
          <w:color w:val="C98703" w:themeColor="accent6" w:themeShade="BF"/>
          <w:lang w:val="en-US"/>
        </w:rPr>
        <w:t>Projektni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zadatak</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ostaju</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na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snazi</w:t>
      </w:r>
      <w:proofErr w:type="spellEnd"/>
      <w:r w:rsidRPr="00290A7A">
        <w:rPr>
          <w:rFonts w:ascii="Calibri" w:hAnsi="Calibri" w:cs="Calibri"/>
          <w:i/>
          <w:iCs/>
          <w:color w:val="C98703" w:themeColor="accent6" w:themeShade="BF"/>
          <w:lang w:val="en-US"/>
        </w:rPr>
        <w:t>.</w:t>
      </w:r>
    </w:p>
    <w:p w14:paraId="0F4F59EA" w14:textId="7CB2609C" w:rsidR="00290A7A" w:rsidRDefault="00290A7A" w:rsidP="00B72DEF">
      <w:pPr>
        <w:spacing w:after="0"/>
        <w:ind w:left="720"/>
        <w:jc w:val="both"/>
        <w:rPr>
          <w:rFonts w:ascii="Calibri" w:hAnsi="Calibri" w:cs="Calibri"/>
          <w:i/>
          <w:iCs/>
          <w:color w:val="C98703" w:themeColor="accent6" w:themeShade="BF"/>
          <w:lang w:val="en-US"/>
        </w:rPr>
      </w:pPr>
      <w:r w:rsidRPr="00290A7A">
        <w:rPr>
          <w:rFonts w:ascii="Calibri" w:hAnsi="Calibri" w:cs="Calibri"/>
          <w:color w:val="FF0000"/>
          <w:lang w:val="en-US"/>
        </w:rPr>
        <w:t>The proposal to include License 412 in the list of licenses for the responsible contractor managing the works is not accepted. The mandatory requirements specified in the Terms of Reference (Annex C – Project Brief) remain in force.</w:t>
      </w:r>
      <w:r>
        <w:rPr>
          <w:rFonts w:ascii="Calibri" w:hAnsi="Calibri" w:cs="Calibri"/>
          <w:color w:val="FF0000"/>
          <w:lang w:val="en-US"/>
        </w:rPr>
        <w:t xml:space="preserve"> / </w:t>
      </w:r>
      <w:r w:rsidRPr="00290A7A">
        <w:rPr>
          <w:rFonts w:ascii="Calibri" w:hAnsi="Calibri" w:cs="Calibri"/>
          <w:i/>
          <w:iCs/>
          <w:color w:val="C98703" w:themeColor="accent6" w:themeShade="BF"/>
          <w:lang w:val="en-US"/>
        </w:rPr>
        <w:t xml:space="preserve">Ne </w:t>
      </w:r>
      <w:proofErr w:type="spellStart"/>
      <w:r w:rsidRPr="00290A7A">
        <w:rPr>
          <w:rFonts w:ascii="Calibri" w:hAnsi="Calibri" w:cs="Calibri"/>
          <w:i/>
          <w:iCs/>
          <w:color w:val="C98703" w:themeColor="accent6" w:themeShade="BF"/>
          <w:lang w:val="en-US"/>
        </w:rPr>
        <w:t>prihvata</w:t>
      </w:r>
      <w:proofErr w:type="spellEnd"/>
      <w:r w:rsidRPr="00290A7A">
        <w:rPr>
          <w:rFonts w:ascii="Calibri" w:hAnsi="Calibri" w:cs="Calibri"/>
          <w:i/>
          <w:iCs/>
          <w:color w:val="C98703" w:themeColor="accent6" w:themeShade="BF"/>
          <w:lang w:val="en-US"/>
        </w:rPr>
        <w:t xml:space="preserve"> se </w:t>
      </w:r>
      <w:proofErr w:type="spellStart"/>
      <w:r w:rsidRPr="00290A7A">
        <w:rPr>
          <w:rFonts w:ascii="Calibri" w:hAnsi="Calibri" w:cs="Calibri"/>
          <w:i/>
          <w:iCs/>
          <w:color w:val="C98703" w:themeColor="accent6" w:themeShade="BF"/>
          <w:lang w:val="en-US"/>
        </w:rPr>
        <w:t>predlog</w:t>
      </w:r>
      <w:proofErr w:type="spellEnd"/>
      <w:r w:rsidRPr="00290A7A">
        <w:rPr>
          <w:rFonts w:ascii="Calibri" w:hAnsi="Calibri" w:cs="Calibri"/>
          <w:i/>
          <w:iCs/>
          <w:color w:val="C98703" w:themeColor="accent6" w:themeShade="BF"/>
          <w:lang w:val="en-US"/>
        </w:rPr>
        <w:t xml:space="preserve"> da se </w:t>
      </w:r>
      <w:proofErr w:type="spellStart"/>
      <w:r w:rsidRPr="00290A7A">
        <w:rPr>
          <w:rFonts w:ascii="Calibri" w:hAnsi="Calibri" w:cs="Calibri"/>
          <w:i/>
          <w:iCs/>
          <w:color w:val="C98703" w:themeColor="accent6" w:themeShade="BF"/>
          <w:lang w:val="en-US"/>
        </w:rPr>
        <w:t>licenca</w:t>
      </w:r>
      <w:proofErr w:type="spellEnd"/>
      <w:r w:rsidRPr="00290A7A">
        <w:rPr>
          <w:rFonts w:ascii="Calibri" w:hAnsi="Calibri" w:cs="Calibri"/>
          <w:i/>
          <w:iCs/>
          <w:color w:val="C98703" w:themeColor="accent6" w:themeShade="BF"/>
          <w:lang w:val="en-US"/>
        </w:rPr>
        <w:t xml:space="preserve"> 412 </w:t>
      </w:r>
      <w:proofErr w:type="spellStart"/>
      <w:r w:rsidRPr="00290A7A">
        <w:rPr>
          <w:rFonts w:ascii="Calibri" w:hAnsi="Calibri" w:cs="Calibri"/>
          <w:i/>
          <w:iCs/>
          <w:color w:val="C98703" w:themeColor="accent6" w:themeShade="BF"/>
          <w:lang w:val="en-US"/>
        </w:rPr>
        <w:t>uključi</w:t>
      </w:r>
      <w:proofErr w:type="spellEnd"/>
      <w:r w:rsidRPr="00290A7A">
        <w:rPr>
          <w:rFonts w:ascii="Calibri" w:hAnsi="Calibri" w:cs="Calibri"/>
          <w:i/>
          <w:iCs/>
          <w:color w:val="C98703" w:themeColor="accent6" w:themeShade="BF"/>
          <w:lang w:val="en-US"/>
        </w:rPr>
        <w:t xml:space="preserve"> u </w:t>
      </w:r>
      <w:proofErr w:type="spellStart"/>
      <w:r w:rsidRPr="00290A7A">
        <w:rPr>
          <w:rFonts w:ascii="Calibri" w:hAnsi="Calibri" w:cs="Calibri"/>
          <w:i/>
          <w:iCs/>
          <w:color w:val="C98703" w:themeColor="accent6" w:themeShade="BF"/>
          <w:lang w:val="en-US"/>
        </w:rPr>
        <w:t>listu</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licenci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odgovornog</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izvođača</w:t>
      </w:r>
      <w:proofErr w:type="spellEnd"/>
      <w:r w:rsidRPr="00290A7A">
        <w:rPr>
          <w:rFonts w:ascii="Calibri" w:hAnsi="Calibri" w:cs="Calibri"/>
          <w:i/>
          <w:iCs/>
          <w:color w:val="C98703" w:themeColor="accent6" w:themeShade="BF"/>
          <w:lang w:val="en-US"/>
        </w:rPr>
        <w:t xml:space="preserve"> koji </w:t>
      </w:r>
      <w:proofErr w:type="spellStart"/>
      <w:r w:rsidRPr="00290A7A">
        <w:rPr>
          <w:rFonts w:ascii="Calibri" w:hAnsi="Calibri" w:cs="Calibri"/>
          <w:i/>
          <w:iCs/>
          <w:color w:val="C98703" w:themeColor="accent6" w:themeShade="BF"/>
          <w:lang w:val="en-US"/>
        </w:rPr>
        <w:t>rukovodi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radovima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Obavezni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zahtevi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specificirani</w:t>
      </w:r>
      <w:proofErr w:type="spellEnd"/>
      <w:r w:rsidRPr="00290A7A">
        <w:rPr>
          <w:rFonts w:ascii="Calibri" w:hAnsi="Calibri" w:cs="Calibri"/>
          <w:i/>
          <w:iCs/>
          <w:color w:val="C98703" w:themeColor="accent6" w:themeShade="BF"/>
          <w:lang w:val="en-US"/>
        </w:rPr>
        <w:t xml:space="preserve"> u </w:t>
      </w:r>
      <w:proofErr w:type="spellStart"/>
      <w:r w:rsidRPr="00290A7A">
        <w:rPr>
          <w:rFonts w:ascii="Calibri" w:hAnsi="Calibri" w:cs="Calibri"/>
          <w:i/>
          <w:iCs/>
          <w:color w:val="C98703" w:themeColor="accent6" w:themeShade="BF"/>
          <w:lang w:val="en-US"/>
        </w:rPr>
        <w:t>dokumentu</w:t>
      </w:r>
      <w:proofErr w:type="spellEnd"/>
      <w:r w:rsidRPr="00290A7A">
        <w:rPr>
          <w:rFonts w:ascii="Calibri" w:hAnsi="Calibri" w:cs="Calibri"/>
          <w:i/>
          <w:iCs/>
          <w:color w:val="C98703" w:themeColor="accent6" w:themeShade="BF"/>
          <w:lang w:val="en-US"/>
        </w:rPr>
        <w:t xml:space="preserve"> Terms of Reference (Annex C </w:t>
      </w:r>
      <w:proofErr w:type="spellStart"/>
      <w:r w:rsidRPr="00290A7A">
        <w:rPr>
          <w:rFonts w:ascii="Calibri" w:hAnsi="Calibri" w:cs="Calibri"/>
          <w:i/>
          <w:iCs/>
          <w:color w:val="C98703" w:themeColor="accent6" w:themeShade="BF"/>
          <w:lang w:val="en-US"/>
        </w:rPr>
        <w:t>Projektni</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zadatak</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ostaju</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na</w:t>
      </w:r>
      <w:proofErr w:type="spellEnd"/>
      <w:r w:rsidRPr="00290A7A">
        <w:rPr>
          <w:rFonts w:ascii="Calibri" w:hAnsi="Calibri" w:cs="Calibri"/>
          <w:i/>
          <w:iCs/>
          <w:color w:val="C98703" w:themeColor="accent6" w:themeShade="BF"/>
          <w:lang w:val="en-US"/>
        </w:rPr>
        <w:t xml:space="preserve"> </w:t>
      </w:r>
      <w:proofErr w:type="spellStart"/>
      <w:r w:rsidRPr="00290A7A">
        <w:rPr>
          <w:rFonts w:ascii="Calibri" w:hAnsi="Calibri" w:cs="Calibri"/>
          <w:i/>
          <w:iCs/>
          <w:color w:val="C98703" w:themeColor="accent6" w:themeShade="BF"/>
          <w:lang w:val="en-US"/>
        </w:rPr>
        <w:t>snazi</w:t>
      </w:r>
      <w:proofErr w:type="spellEnd"/>
      <w:r w:rsidRPr="00290A7A">
        <w:rPr>
          <w:rFonts w:ascii="Calibri" w:hAnsi="Calibri" w:cs="Calibri"/>
          <w:i/>
          <w:iCs/>
          <w:color w:val="C98703" w:themeColor="accent6" w:themeShade="BF"/>
          <w:lang w:val="en-US"/>
        </w:rPr>
        <w:t>.</w:t>
      </w:r>
    </w:p>
    <w:p w14:paraId="141A3F94" w14:textId="77777777" w:rsidR="00290A7A" w:rsidRDefault="00290A7A" w:rsidP="00B72DEF">
      <w:pPr>
        <w:spacing w:after="0"/>
        <w:jc w:val="both"/>
        <w:rPr>
          <w:rFonts w:ascii="Calibri" w:hAnsi="Calibri" w:cs="Calibri"/>
          <w:color w:val="FF0000"/>
          <w:lang w:val="en-US"/>
        </w:rPr>
      </w:pPr>
    </w:p>
    <w:p w14:paraId="6BC629E0" w14:textId="77136FE7" w:rsidR="00B72DEF" w:rsidRDefault="00290A7A" w:rsidP="00B72DEF">
      <w:pPr>
        <w:spacing w:after="0"/>
        <w:jc w:val="both"/>
        <w:rPr>
          <w:rFonts w:ascii="Calibri" w:hAnsi="Calibri" w:cs="Calibri"/>
          <w:b/>
          <w:bCs/>
          <w:i/>
          <w:iCs/>
          <w:color w:val="808DCC" w:themeColor="text1" w:themeShade="BF"/>
        </w:rPr>
      </w:pPr>
      <w:r w:rsidRPr="00B72DEF">
        <w:rPr>
          <w:rFonts w:ascii="Calibri" w:hAnsi="Calibri" w:cs="Calibri"/>
          <w:b/>
          <w:bCs/>
          <w:i/>
          <w:iCs/>
          <w:color w:val="0070C0"/>
          <w:sz w:val="26"/>
          <w:szCs w:val="26"/>
          <w:lang w:val="en-US"/>
        </w:rPr>
        <w:t>Q21:</w:t>
      </w:r>
      <w:r w:rsidRPr="00290A7A">
        <w:rPr>
          <w:rFonts w:ascii="Calibri" w:hAnsi="Calibri" w:cs="Calibri"/>
          <w:b/>
          <w:bCs/>
          <w:color w:val="FF0000"/>
          <w:sz w:val="26"/>
          <w:szCs w:val="26"/>
          <w:lang w:val="en-US"/>
        </w:rPr>
        <w:t xml:space="preserve"> </w:t>
      </w:r>
      <w:r w:rsidR="00B72DEF" w:rsidRPr="00B72DEF">
        <w:rPr>
          <w:rFonts w:ascii="Calibri" w:hAnsi="Calibri" w:cs="Calibri"/>
          <w:b/>
          <w:bCs/>
          <w:i/>
          <w:iCs/>
          <w:color w:val="0070C0"/>
        </w:rPr>
        <w:t>Please provide clarification regarding the role and engagement modality of the Occupational Health and Safety (OHS) Officer on the Project.</w:t>
      </w:r>
      <w:r w:rsidR="00B72DEF">
        <w:rPr>
          <w:rFonts w:ascii="Calibri" w:hAnsi="Calibri" w:cs="Calibri"/>
          <w:b/>
          <w:bCs/>
          <w:i/>
          <w:iCs/>
          <w:color w:val="0070C0"/>
        </w:rPr>
        <w:t xml:space="preserve"> </w:t>
      </w:r>
      <w:r w:rsidR="00B72DEF" w:rsidRPr="00B72DEF">
        <w:rPr>
          <w:rFonts w:ascii="Calibri" w:hAnsi="Calibri" w:cs="Calibri"/>
          <w:b/>
          <w:bCs/>
          <w:i/>
          <w:iCs/>
          <w:color w:val="0070C0"/>
        </w:rPr>
        <w:t>Is the OHS Officer required to be continuously engaged on the Project for the entire duration of the Works, i.e. permanently present on site, or would it be acceptable for the OHS Officer to conduct periodic site visits, in accordance with the applicable regulations and the needs of the Project?</w:t>
      </w:r>
      <w:r w:rsidR="00B72DEF">
        <w:rPr>
          <w:rFonts w:ascii="Calibri" w:hAnsi="Calibri" w:cs="Calibri"/>
          <w:b/>
          <w:bCs/>
          <w:i/>
          <w:iCs/>
          <w:color w:val="0070C0"/>
        </w:rPr>
        <w:t xml:space="preserve"> / </w:t>
      </w:r>
      <w:r w:rsidR="00B72DEF" w:rsidRPr="00B72DEF">
        <w:rPr>
          <w:rFonts w:ascii="Calibri" w:hAnsi="Calibri" w:cs="Calibri"/>
          <w:b/>
          <w:bCs/>
          <w:i/>
          <w:iCs/>
          <w:color w:val="808DCC" w:themeColor="text1" w:themeShade="BF"/>
        </w:rPr>
        <w:t xml:space="preserve">Molimo za </w:t>
      </w:r>
      <w:proofErr w:type="spellStart"/>
      <w:r w:rsidR="00B72DEF" w:rsidRPr="00B72DEF">
        <w:rPr>
          <w:rFonts w:ascii="Calibri" w:hAnsi="Calibri" w:cs="Calibri"/>
          <w:b/>
          <w:bCs/>
          <w:i/>
          <w:iCs/>
          <w:color w:val="808DCC" w:themeColor="text1" w:themeShade="BF"/>
        </w:rPr>
        <w:t>pojašnjenje</w:t>
      </w:r>
      <w:proofErr w:type="spellEnd"/>
      <w:r w:rsidR="00B72DEF" w:rsidRPr="00B72DEF">
        <w:rPr>
          <w:rFonts w:ascii="Calibri" w:hAnsi="Calibri" w:cs="Calibri"/>
          <w:b/>
          <w:bCs/>
          <w:i/>
          <w:iCs/>
          <w:color w:val="808DCC" w:themeColor="text1" w:themeShade="BF"/>
        </w:rPr>
        <w:t xml:space="preserve"> u </w:t>
      </w:r>
      <w:proofErr w:type="spellStart"/>
      <w:r w:rsidR="00B72DEF" w:rsidRPr="00B72DEF">
        <w:rPr>
          <w:rFonts w:ascii="Calibri" w:hAnsi="Calibri" w:cs="Calibri"/>
          <w:b/>
          <w:bCs/>
          <w:i/>
          <w:iCs/>
          <w:color w:val="808DCC" w:themeColor="text1" w:themeShade="BF"/>
        </w:rPr>
        <w:t>vezi</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sa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ulogom</w:t>
      </w:r>
      <w:proofErr w:type="spellEnd"/>
      <w:r w:rsidR="00B72DEF" w:rsidRPr="00B72DEF">
        <w:rPr>
          <w:rFonts w:ascii="Calibri" w:hAnsi="Calibri" w:cs="Calibri"/>
          <w:b/>
          <w:bCs/>
          <w:i/>
          <w:iCs/>
          <w:color w:val="808DCC" w:themeColor="text1" w:themeShade="BF"/>
        </w:rPr>
        <w:t xml:space="preserve"> i </w:t>
      </w:r>
      <w:proofErr w:type="spellStart"/>
      <w:r w:rsidR="00B72DEF" w:rsidRPr="00B72DEF">
        <w:rPr>
          <w:rFonts w:ascii="Calibri" w:hAnsi="Calibri" w:cs="Calibri"/>
          <w:b/>
          <w:bCs/>
          <w:i/>
          <w:iCs/>
          <w:color w:val="808DCC" w:themeColor="text1" w:themeShade="BF"/>
        </w:rPr>
        <w:t>načinom</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angažovanja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lica</w:t>
      </w:r>
      <w:proofErr w:type="spellEnd"/>
      <w:r w:rsidR="00B72DEF" w:rsidRPr="00B72DEF">
        <w:rPr>
          <w:rFonts w:ascii="Calibri" w:hAnsi="Calibri" w:cs="Calibri"/>
          <w:b/>
          <w:bCs/>
          <w:i/>
          <w:iCs/>
          <w:color w:val="808DCC" w:themeColor="text1" w:themeShade="BF"/>
        </w:rPr>
        <w:t xml:space="preserve"> za </w:t>
      </w:r>
      <w:proofErr w:type="spellStart"/>
      <w:r w:rsidR="00B72DEF" w:rsidRPr="00B72DEF">
        <w:rPr>
          <w:rFonts w:ascii="Calibri" w:hAnsi="Calibri" w:cs="Calibri"/>
          <w:b/>
          <w:bCs/>
          <w:i/>
          <w:iCs/>
          <w:color w:val="808DCC" w:themeColor="text1" w:themeShade="BF"/>
        </w:rPr>
        <w:t>bezbednost</w:t>
      </w:r>
      <w:proofErr w:type="spellEnd"/>
      <w:r w:rsidR="00B72DEF" w:rsidRPr="00B72DEF">
        <w:rPr>
          <w:rFonts w:ascii="Calibri" w:hAnsi="Calibri" w:cs="Calibri"/>
          <w:b/>
          <w:bCs/>
          <w:i/>
          <w:iCs/>
          <w:color w:val="808DCC" w:themeColor="text1" w:themeShade="BF"/>
        </w:rPr>
        <w:t xml:space="preserve"> i </w:t>
      </w:r>
      <w:proofErr w:type="spellStart"/>
      <w:r w:rsidR="00B72DEF" w:rsidRPr="00B72DEF">
        <w:rPr>
          <w:rFonts w:ascii="Calibri" w:hAnsi="Calibri" w:cs="Calibri"/>
          <w:b/>
          <w:bCs/>
          <w:i/>
          <w:iCs/>
          <w:color w:val="808DCC" w:themeColor="text1" w:themeShade="BF"/>
        </w:rPr>
        <w:t>zdravlje</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na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radu</w:t>
      </w:r>
      <w:proofErr w:type="spellEnd"/>
      <w:r w:rsidR="00B72DEF" w:rsidRPr="00B72DEF">
        <w:rPr>
          <w:rFonts w:ascii="Calibri" w:hAnsi="Calibri" w:cs="Calibri"/>
          <w:b/>
          <w:bCs/>
          <w:i/>
          <w:iCs/>
          <w:color w:val="808DCC" w:themeColor="text1" w:themeShade="BF"/>
        </w:rPr>
        <w:t xml:space="preserve"> (BZR) </w:t>
      </w:r>
      <w:proofErr w:type="spellStart"/>
      <w:r w:rsidR="00B72DEF" w:rsidRPr="00B72DEF">
        <w:rPr>
          <w:rFonts w:ascii="Calibri" w:hAnsi="Calibri" w:cs="Calibri"/>
          <w:b/>
          <w:bCs/>
          <w:i/>
          <w:iCs/>
          <w:color w:val="808DCC" w:themeColor="text1" w:themeShade="BF"/>
        </w:rPr>
        <w:t>na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projektu</w:t>
      </w:r>
      <w:proofErr w:type="spellEnd"/>
      <w:r w:rsidR="00B72DEF" w:rsidRPr="00B72DEF">
        <w:rPr>
          <w:rFonts w:ascii="Calibri" w:hAnsi="Calibri" w:cs="Calibri"/>
          <w:b/>
          <w:bCs/>
          <w:i/>
          <w:iCs/>
          <w:color w:val="808DCC" w:themeColor="text1" w:themeShade="BF"/>
        </w:rPr>
        <w:t>.</w:t>
      </w:r>
      <w:r w:rsidR="00B72DEF" w:rsidRPr="00B72DEF">
        <w:rPr>
          <w:rFonts w:ascii="Calibri" w:hAnsi="Calibri" w:cs="Calibri"/>
          <w:b/>
          <w:bCs/>
          <w:i/>
          <w:iCs/>
          <w:color w:val="808DCC" w:themeColor="text1" w:themeShade="BF"/>
        </w:rPr>
        <w:t xml:space="preserve"> </w:t>
      </w:r>
      <w:r w:rsidR="00B72DEF" w:rsidRPr="00B72DEF">
        <w:rPr>
          <w:rFonts w:ascii="Calibri" w:hAnsi="Calibri" w:cs="Calibri"/>
          <w:b/>
          <w:bCs/>
          <w:i/>
          <w:iCs/>
          <w:color w:val="808DCC" w:themeColor="text1" w:themeShade="BF"/>
        </w:rPr>
        <w:t xml:space="preserve">Da li se </w:t>
      </w:r>
      <w:proofErr w:type="spellStart"/>
      <w:r w:rsidR="00B72DEF" w:rsidRPr="00B72DEF">
        <w:rPr>
          <w:rFonts w:ascii="Calibri" w:hAnsi="Calibri" w:cs="Calibri"/>
          <w:b/>
          <w:bCs/>
          <w:i/>
          <w:iCs/>
          <w:color w:val="808DCC" w:themeColor="text1" w:themeShade="BF"/>
        </w:rPr>
        <w:t>zahteva</w:t>
      </w:r>
      <w:proofErr w:type="spellEnd"/>
      <w:r w:rsidR="00B72DEF" w:rsidRPr="00B72DEF">
        <w:rPr>
          <w:rFonts w:ascii="Calibri" w:hAnsi="Calibri" w:cs="Calibri"/>
          <w:b/>
          <w:bCs/>
          <w:i/>
          <w:iCs/>
          <w:color w:val="808DCC" w:themeColor="text1" w:themeShade="BF"/>
        </w:rPr>
        <w:t xml:space="preserve"> da lice za BZR </w:t>
      </w:r>
      <w:proofErr w:type="spellStart"/>
      <w:r w:rsidR="00B72DEF" w:rsidRPr="00B72DEF">
        <w:rPr>
          <w:rFonts w:ascii="Calibri" w:hAnsi="Calibri" w:cs="Calibri"/>
          <w:b/>
          <w:bCs/>
          <w:i/>
          <w:iCs/>
          <w:color w:val="808DCC" w:themeColor="text1" w:themeShade="BF"/>
        </w:rPr>
        <w:t>bude</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stalno</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angažovano</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na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projektu</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tokom</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celokupnog</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perioda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izvođenja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radova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odnosno</w:t>
      </w:r>
      <w:proofErr w:type="spellEnd"/>
      <w:r w:rsidR="00B72DEF" w:rsidRPr="00B72DEF">
        <w:rPr>
          <w:rFonts w:ascii="Calibri" w:hAnsi="Calibri" w:cs="Calibri"/>
          <w:b/>
          <w:bCs/>
          <w:i/>
          <w:iCs/>
          <w:color w:val="808DCC" w:themeColor="text1" w:themeShade="BF"/>
        </w:rPr>
        <w:t xml:space="preserve"> da </w:t>
      </w:r>
      <w:proofErr w:type="spellStart"/>
      <w:r w:rsidR="00B72DEF" w:rsidRPr="00B72DEF">
        <w:rPr>
          <w:rFonts w:ascii="Calibri" w:hAnsi="Calibri" w:cs="Calibri"/>
          <w:b/>
          <w:bCs/>
          <w:i/>
          <w:iCs/>
          <w:color w:val="808DCC" w:themeColor="text1" w:themeShade="BF"/>
        </w:rPr>
        <w:t>bude</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prisutno</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na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gradilištu</w:t>
      </w:r>
      <w:proofErr w:type="spellEnd"/>
      <w:r w:rsidR="00B72DEF" w:rsidRPr="00B72DEF">
        <w:rPr>
          <w:rFonts w:ascii="Calibri" w:hAnsi="Calibri" w:cs="Calibri"/>
          <w:b/>
          <w:bCs/>
          <w:i/>
          <w:iCs/>
          <w:color w:val="808DCC" w:themeColor="text1" w:themeShade="BF"/>
        </w:rPr>
        <w:t xml:space="preserve"> u </w:t>
      </w:r>
      <w:proofErr w:type="spellStart"/>
      <w:r w:rsidR="00B72DEF" w:rsidRPr="00B72DEF">
        <w:rPr>
          <w:rFonts w:ascii="Calibri" w:hAnsi="Calibri" w:cs="Calibri"/>
          <w:b/>
          <w:bCs/>
          <w:i/>
          <w:iCs/>
          <w:color w:val="808DCC" w:themeColor="text1" w:themeShade="BF"/>
        </w:rPr>
        <w:t>kontinuitetu</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ili</w:t>
      </w:r>
      <w:proofErr w:type="spellEnd"/>
      <w:r w:rsidR="00B72DEF" w:rsidRPr="00B72DEF">
        <w:rPr>
          <w:rFonts w:ascii="Calibri" w:hAnsi="Calibri" w:cs="Calibri"/>
          <w:b/>
          <w:bCs/>
          <w:i/>
          <w:iCs/>
          <w:color w:val="808DCC" w:themeColor="text1" w:themeShade="BF"/>
        </w:rPr>
        <w:t xml:space="preserve"> je </w:t>
      </w:r>
      <w:proofErr w:type="spellStart"/>
      <w:r w:rsidR="00B72DEF" w:rsidRPr="00B72DEF">
        <w:rPr>
          <w:rFonts w:ascii="Calibri" w:hAnsi="Calibri" w:cs="Calibri"/>
          <w:b/>
          <w:bCs/>
          <w:i/>
          <w:iCs/>
          <w:color w:val="808DCC" w:themeColor="text1" w:themeShade="BF"/>
        </w:rPr>
        <w:t>prihvatljivo</w:t>
      </w:r>
      <w:proofErr w:type="spellEnd"/>
      <w:r w:rsidR="00B72DEF" w:rsidRPr="00B72DEF">
        <w:rPr>
          <w:rFonts w:ascii="Calibri" w:hAnsi="Calibri" w:cs="Calibri"/>
          <w:b/>
          <w:bCs/>
          <w:i/>
          <w:iCs/>
          <w:color w:val="808DCC" w:themeColor="text1" w:themeShade="BF"/>
        </w:rPr>
        <w:t xml:space="preserve"> da </w:t>
      </w:r>
      <w:proofErr w:type="spellStart"/>
      <w:r w:rsidR="00B72DEF" w:rsidRPr="00B72DEF">
        <w:rPr>
          <w:rFonts w:ascii="Calibri" w:hAnsi="Calibri" w:cs="Calibri"/>
          <w:b/>
          <w:bCs/>
          <w:i/>
          <w:iCs/>
          <w:color w:val="808DCC" w:themeColor="text1" w:themeShade="BF"/>
        </w:rPr>
        <w:t>vrši</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povremene</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obilaske</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gradilišta</w:t>
      </w:r>
      <w:proofErr w:type="spellEnd"/>
      <w:r w:rsidR="00B72DEF" w:rsidRPr="00B72DEF">
        <w:rPr>
          <w:rFonts w:ascii="Calibri" w:hAnsi="Calibri" w:cs="Calibri"/>
          <w:b/>
          <w:bCs/>
          <w:i/>
          <w:iCs/>
          <w:color w:val="808DCC" w:themeColor="text1" w:themeShade="BF"/>
        </w:rPr>
        <w:t xml:space="preserve">, u </w:t>
      </w:r>
      <w:proofErr w:type="spellStart"/>
      <w:r w:rsidR="00B72DEF" w:rsidRPr="00B72DEF">
        <w:rPr>
          <w:rFonts w:ascii="Calibri" w:hAnsi="Calibri" w:cs="Calibri"/>
          <w:b/>
          <w:bCs/>
          <w:i/>
          <w:iCs/>
          <w:color w:val="808DCC" w:themeColor="text1" w:themeShade="BF"/>
        </w:rPr>
        <w:t>skladu</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sa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važećim</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propisima</w:t>
      </w:r>
      <w:proofErr w:type="spellEnd"/>
      <w:r w:rsidR="00B72DEF" w:rsidRPr="00B72DEF">
        <w:rPr>
          <w:rFonts w:ascii="Calibri" w:hAnsi="Calibri" w:cs="Calibri"/>
          <w:b/>
          <w:bCs/>
          <w:i/>
          <w:iCs/>
          <w:color w:val="808DCC" w:themeColor="text1" w:themeShade="BF"/>
        </w:rPr>
        <w:t xml:space="preserve"> i </w:t>
      </w:r>
      <w:proofErr w:type="spellStart"/>
      <w:r w:rsidR="00B72DEF" w:rsidRPr="00B72DEF">
        <w:rPr>
          <w:rFonts w:ascii="Calibri" w:hAnsi="Calibri" w:cs="Calibri"/>
          <w:b/>
          <w:bCs/>
          <w:i/>
          <w:iCs/>
          <w:color w:val="808DCC" w:themeColor="text1" w:themeShade="BF"/>
        </w:rPr>
        <w:t>potrebama</w:t>
      </w:r>
      <w:proofErr w:type="spellEnd"/>
      <w:r w:rsidR="00B72DEF" w:rsidRPr="00B72DEF">
        <w:rPr>
          <w:rFonts w:ascii="Calibri" w:hAnsi="Calibri" w:cs="Calibri"/>
          <w:b/>
          <w:bCs/>
          <w:i/>
          <w:iCs/>
          <w:color w:val="808DCC" w:themeColor="text1" w:themeShade="BF"/>
        </w:rPr>
        <w:t xml:space="preserve"> </w:t>
      </w:r>
      <w:proofErr w:type="spellStart"/>
      <w:r w:rsidR="00B72DEF" w:rsidRPr="00B72DEF">
        <w:rPr>
          <w:rFonts w:ascii="Calibri" w:hAnsi="Calibri" w:cs="Calibri"/>
          <w:b/>
          <w:bCs/>
          <w:i/>
          <w:iCs/>
          <w:color w:val="808DCC" w:themeColor="text1" w:themeShade="BF"/>
        </w:rPr>
        <w:t>projekta</w:t>
      </w:r>
      <w:proofErr w:type="spellEnd"/>
      <w:r w:rsidR="00B72DEF" w:rsidRPr="00B72DEF">
        <w:rPr>
          <w:rFonts w:ascii="Calibri" w:hAnsi="Calibri" w:cs="Calibri"/>
          <w:b/>
          <w:bCs/>
          <w:i/>
          <w:iCs/>
          <w:color w:val="808DCC" w:themeColor="text1" w:themeShade="BF"/>
        </w:rPr>
        <w:t>?</w:t>
      </w:r>
    </w:p>
    <w:p w14:paraId="4433C87F" w14:textId="77777777" w:rsidR="00B72DEF" w:rsidRDefault="00B72DEF" w:rsidP="00B72DEF">
      <w:pPr>
        <w:spacing w:after="0"/>
        <w:jc w:val="both"/>
        <w:rPr>
          <w:rFonts w:ascii="Calibri" w:hAnsi="Calibri" w:cs="Calibri"/>
          <w:b/>
          <w:bCs/>
          <w:i/>
          <w:iCs/>
          <w:color w:val="808DCC" w:themeColor="text1" w:themeShade="BF"/>
        </w:rPr>
      </w:pPr>
    </w:p>
    <w:p w14:paraId="2FCDB562" w14:textId="4B15AE54" w:rsidR="00B72DEF" w:rsidRDefault="00B72DEF" w:rsidP="00B72DEF">
      <w:pPr>
        <w:spacing w:after="0"/>
        <w:ind w:left="720"/>
        <w:jc w:val="both"/>
        <w:rPr>
          <w:rFonts w:ascii="Calibri" w:hAnsi="Calibri" w:cs="Calibri"/>
          <w:i/>
          <w:iCs/>
          <w:color w:val="C98703" w:themeColor="accent6" w:themeShade="BF"/>
          <w:lang w:val="en-US"/>
        </w:rPr>
      </w:pPr>
      <w:r w:rsidRPr="00B72DEF">
        <w:rPr>
          <w:rFonts w:ascii="Calibri" w:hAnsi="Calibri" w:cs="Calibri"/>
          <w:b/>
          <w:bCs/>
          <w:color w:val="FF0000"/>
          <w:sz w:val="26"/>
          <w:szCs w:val="26"/>
          <w:lang w:val="en-US"/>
        </w:rPr>
        <w:t>A21:</w:t>
      </w:r>
      <w:r>
        <w:rPr>
          <w:rFonts w:ascii="Calibri" w:hAnsi="Calibri" w:cs="Calibri"/>
          <w:b/>
          <w:bCs/>
          <w:i/>
          <w:iCs/>
          <w:color w:val="808DCC" w:themeColor="text1" w:themeShade="BF"/>
        </w:rPr>
        <w:t xml:space="preserve"> </w:t>
      </w:r>
      <w:r w:rsidRPr="00B72DEF">
        <w:rPr>
          <w:rFonts w:ascii="Calibri" w:hAnsi="Calibri" w:cs="Calibri"/>
          <w:color w:val="FF0000"/>
          <w:lang w:val="en-US"/>
        </w:rPr>
        <w:t>The scope of engagement of the person responsible for occupational health and safety depends on a number of factors, including the scope and nature of the works, the level of risk associated with the execution of the works, the company’s overall safety approach, coordination between technical staff and workers regarding safety responsibilities, as well as worker training and their awareness of the obligation to comply with and implement the prescribed safety measures.</w:t>
      </w:r>
      <w:r>
        <w:rPr>
          <w:rFonts w:ascii="Calibri" w:hAnsi="Calibri" w:cs="Calibri"/>
          <w:color w:val="FF0000"/>
          <w:lang w:val="en-US"/>
        </w:rPr>
        <w:t xml:space="preserve"> / </w:t>
      </w:r>
      <w:proofErr w:type="spellStart"/>
      <w:r w:rsidRPr="00B72DEF">
        <w:rPr>
          <w:rFonts w:ascii="Calibri" w:hAnsi="Calibri" w:cs="Calibri"/>
          <w:i/>
          <w:iCs/>
          <w:color w:val="C98703" w:themeColor="accent6" w:themeShade="BF"/>
          <w:lang w:val="en-US"/>
        </w:rPr>
        <w:t>Obim</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angažovanja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lica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odgovornog</w:t>
      </w:r>
      <w:proofErr w:type="spellEnd"/>
      <w:r w:rsidRPr="00B72DEF">
        <w:rPr>
          <w:rFonts w:ascii="Calibri" w:hAnsi="Calibri" w:cs="Calibri"/>
          <w:i/>
          <w:iCs/>
          <w:color w:val="C98703" w:themeColor="accent6" w:themeShade="BF"/>
          <w:lang w:val="en-US"/>
        </w:rPr>
        <w:t xml:space="preserve"> za </w:t>
      </w:r>
      <w:proofErr w:type="spellStart"/>
      <w:r w:rsidRPr="00B72DEF">
        <w:rPr>
          <w:rFonts w:ascii="Calibri" w:hAnsi="Calibri" w:cs="Calibri"/>
          <w:i/>
          <w:iCs/>
          <w:color w:val="C98703" w:themeColor="accent6" w:themeShade="BF"/>
          <w:lang w:val="en-US"/>
        </w:rPr>
        <w:t>bezbednost</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zdravlje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zavisi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od</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brojnih</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faktora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uključujući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obim</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prirodu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radova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nivo</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rizika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pri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izvođenju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radova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sveukupni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pristup</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kompanije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bezbednosti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koordinaciju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između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tehničkog</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osoblja</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radnika</w:t>
      </w:r>
      <w:proofErr w:type="spellEnd"/>
      <w:r w:rsidRPr="00B72DEF">
        <w:rPr>
          <w:rFonts w:ascii="Calibri" w:hAnsi="Calibri" w:cs="Calibri"/>
          <w:i/>
          <w:iCs/>
          <w:color w:val="C98703" w:themeColor="accent6" w:themeShade="BF"/>
          <w:lang w:val="en-US"/>
        </w:rPr>
        <w:t xml:space="preserve"> po </w:t>
      </w:r>
      <w:proofErr w:type="spellStart"/>
      <w:r w:rsidRPr="00B72DEF">
        <w:rPr>
          <w:rFonts w:ascii="Calibri" w:hAnsi="Calibri" w:cs="Calibri"/>
          <w:i/>
          <w:iCs/>
          <w:color w:val="C98703" w:themeColor="accent6" w:themeShade="BF"/>
          <w:lang w:val="en-US"/>
        </w:rPr>
        <w:t>pitanjima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odgovornosti</w:t>
      </w:r>
      <w:proofErr w:type="spellEnd"/>
      <w:r w:rsidRPr="00B72DEF">
        <w:rPr>
          <w:rFonts w:ascii="Calibri" w:hAnsi="Calibri" w:cs="Calibri"/>
          <w:i/>
          <w:iCs/>
          <w:color w:val="C98703" w:themeColor="accent6" w:themeShade="BF"/>
          <w:lang w:val="en-US"/>
        </w:rPr>
        <w:t xml:space="preserve"> u </w:t>
      </w:r>
      <w:proofErr w:type="spellStart"/>
      <w:r w:rsidRPr="00B72DEF">
        <w:rPr>
          <w:rFonts w:ascii="Calibri" w:hAnsi="Calibri" w:cs="Calibri"/>
          <w:i/>
          <w:iCs/>
          <w:color w:val="C98703" w:themeColor="accent6" w:themeShade="BF"/>
          <w:lang w:val="en-US"/>
        </w:rPr>
        <w:t>vezi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sa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bezbednošću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kao</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obuku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radnika</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njihovu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svest</w:t>
      </w:r>
      <w:proofErr w:type="spellEnd"/>
      <w:r w:rsidRPr="00B72DEF">
        <w:rPr>
          <w:rFonts w:ascii="Calibri" w:hAnsi="Calibri" w:cs="Calibri"/>
          <w:i/>
          <w:iCs/>
          <w:color w:val="C98703" w:themeColor="accent6" w:themeShade="BF"/>
          <w:lang w:val="en-US"/>
        </w:rPr>
        <w:t xml:space="preserve"> o </w:t>
      </w:r>
      <w:proofErr w:type="spellStart"/>
      <w:r w:rsidRPr="00B72DEF">
        <w:rPr>
          <w:rFonts w:ascii="Calibri" w:hAnsi="Calibri" w:cs="Calibri"/>
          <w:i/>
          <w:iCs/>
          <w:color w:val="C98703" w:themeColor="accent6" w:themeShade="BF"/>
          <w:lang w:val="en-US"/>
        </w:rPr>
        <w:t>obavezi</w:t>
      </w:r>
      <w:proofErr w:type="spellEnd"/>
      <w:r w:rsidRPr="00B72DEF">
        <w:rPr>
          <w:rFonts w:ascii="Calibri" w:hAnsi="Calibri" w:cs="Calibri"/>
          <w:i/>
          <w:iCs/>
          <w:color w:val="C98703" w:themeColor="accent6" w:themeShade="BF"/>
          <w:lang w:val="en-US"/>
        </w:rPr>
        <w:t xml:space="preserve"> da se </w:t>
      </w:r>
      <w:proofErr w:type="spellStart"/>
      <w:r w:rsidRPr="00B72DEF">
        <w:rPr>
          <w:rFonts w:ascii="Calibri" w:hAnsi="Calibri" w:cs="Calibri"/>
          <w:i/>
          <w:iCs/>
          <w:color w:val="C98703" w:themeColor="accent6" w:themeShade="BF"/>
          <w:lang w:val="en-US"/>
        </w:rPr>
        <w:t>pridržavaju</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sprovode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naložene</w:t>
      </w:r>
      <w:proofErr w:type="spellEnd"/>
      <w:r w:rsidRPr="00B72DEF">
        <w:rPr>
          <w:rFonts w:ascii="Calibri" w:hAnsi="Calibri" w:cs="Calibri"/>
          <w:i/>
          <w:iCs/>
          <w:color w:val="C98703" w:themeColor="accent6" w:themeShade="BF"/>
          <w:lang w:val="en-US"/>
        </w:rPr>
        <w:t xml:space="preserve"> mere </w:t>
      </w:r>
      <w:proofErr w:type="spellStart"/>
      <w:r w:rsidRPr="00B72DEF">
        <w:rPr>
          <w:rFonts w:ascii="Calibri" w:hAnsi="Calibri" w:cs="Calibri"/>
          <w:i/>
          <w:iCs/>
          <w:color w:val="C98703" w:themeColor="accent6" w:themeShade="BF"/>
          <w:lang w:val="en-US"/>
        </w:rPr>
        <w:t>bezbednosti</w:t>
      </w:r>
      <w:proofErr w:type="spellEnd"/>
      <w:r w:rsidRPr="00B72DEF">
        <w:rPr>
          <w:rFonts w:ascii="Calibri" w:hAnsi="Calibri" w:cs="Calibri"/>
          <w:i/>
          <w:iCs/>
          <w:color w:val="C98703" w:themeColor="accent6" w:themeShade="BF"/>
          <w:lang w:val="en-US"/>
        </w:rPr>
        <w:t>.</w:t>
      </w:r>
    </w:p>
    <w:p w14:paraId="14F372EF" w14:textId="316F7856" w:rsidR="00B72DEF" w:rsidRPr="00B72DEF" w:rsidRDefault="00B72DEF" w:rsidP="00B72DEF">
      <w:pPr>
        <w:spacing w:after="0"/>
        <w:ind w:left="720"/>
        <w:jc w:val="both"/>
        <w:rPr>
          <w:rFonts w:ascii="Calibri" w:hAnsi="Calibri" w:cs="Calibri"/>
          <w:i/>
          <w:iCs/>
          <w:color w:val="C98703" w:themeColor="accent6" w:themeShade="BF"/>
          <w:lang w:val="en-US"/>
        </w:rPr>
      </w:pPr>
      <w:r w:rsidRPr="00B72DEF">
        <w:rPr>
          <w:rFonts w:ascii="Calibri" w:hAnsi="Calibri" w:cs="Calibri"/>
          <w:color w:val="FF0000"/>
          <w:lang w:val="en-US"/>
        </w:rPr>
        <w:t>The person responsible for occupational health and safety shall cooperate with the Occupational Health and Safety Coordinator during the construction phase and shall ensure that the Contractor’s workers comply with and implement the prescribed safety measures</w:t>
      </w:r>
      <w:r>
        <w:rPr>
          <w:rFonts w:ascii="Calibri" w:hAnsi="Calibri" w:cs="Calibri"/>
          <w:color w:val="FF0000"/>
          <w:lang w:val="en-US"/>
        </w:rPr>
        <w:t xml:space="preserve"> / </w:t>
      </w:r>
      <w:r w:rsidRPr="00B72DEF">
        <w:rPr>
          <w:rFonts w:ascii="Calibri" w:hAnsi="Calibri" w:cs="Calibri"/>
          <w:i/>
          <w:iCs/>
          <w:color w:val="C98703" w:themeColor="accent6" w:themeShade="BF"/>
          <w:lang w:val="en-US"/>
        </w:rPr>
        <w:t xml:space="preserve">Lice </w:t>
      </w:r>
      <w:proofErr w:type="spellStart"/>
      <w:r w:rsidRPr="00B72DEF">
        <w:rPr>
          <w:rFonts w:ascii="Calibri" w:hAnsi="Calibri" w:cs="Calibri"/>
          <w:i/>
          <w:iCs/>
          <w:color w:val="C98703" w:themeColor="accent6" w:themeShade="BF"/>
          <w:lang w:val="en-US"/>
        </w:rPr>
        <w:t>odgovorno</w:t>
      </w:r>
      <w:proofErr w:type="spellEnd"/>
      <w:r w:rsidRPr="00B72DEF">
        <w:rPr>
          <w:rFonts w:ascii="Calibri" w:hAnsi="Calibri" w:cs="Calibri"/>
          <w:i/>
          <w:iCs/>
          <w:color w:val="C98703" w:themeColor="accent6" w:themeShade="BF"/>
          <w:lang w:val="en-US"/>
        </w:rPr>
        <w:t xml:space="preserve"> za </w:t>
      </w:r>
      <w:proofErr w:type="spellStart"/>
      <w:r w:rsidRPr="00B72DEF">
        <w:rPr>
          <w:rFonts w:ascii="Calibri" w:hAnsi="Calibri" w:cs="Calibri"/>
          <w:i/>
          <w:iCs/>
          <w:color w:val="C98703" w:themeColor="accent6" w:themeShade="BF"/>
          <w:lang w:val="en-US"/>
        </w:rPr>
        <w:t>bezbednost</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zdravlje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radu</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sarađivaće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sa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Koordinatorom</w:t>
      </w:r>
      <w:proofErr w:type="spellEnd"/>
      <w:r w:rsidRPr="00B72DEF">
        <w:rPr>
          <w:rFonts w:ascii="Calibri" w:hAnsi="Calibri" w:cs="Calibri"/>
          <w:i/>
          <w:iCs/>
          <w:color w:val="C98703" w:themeColor="accent6" w:themeShade="BF"/>
          <w:lang w:val="en-US"/>
        </w:rPr>
        <w:t xml:space="preserve"> za </w:t>
      </w:r>
      <w:proofErr w:type="spellStart"/>
      <w:r w:rsidRPr="00B72DEF">
        <w:rPr>
          <w:rFonts w:ascii="Calibri" w:hAnsi="Calibri" w:cs="Calibri"/>
          <w:i/>
          <w:iCs/>
          <w:color w:val="C98703" w:themeColor="accent6" w:themeShade="BF"/>
          <w:lang w:val="en-US"/>
        </w:rPr>
        <w:t>bezbednost</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zdravlje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radu</w:t>
      </w:r>
      <w:proofErr w:type="spellEnd"/>
      <w:r w:rsidRPr="00B72DEF">
        <w:rPr>
          <w:rFonts w:ascii="Calibri" w:hAnsi="Calibri" w:cs="Calibri"/>
          <w:i/>
          <w:iCs/>
          <w:color w:val="C98703" w:themeColor="accent6" w:themeShade="BF"/>
          <w:lang w:val="en-US"/>
        </w:rPr>
        <w:t xml:space="preserve"> u </w:t>
      </w:r>
      <w:proofErr w:type="spellStart"/>
      <w:r w:rsidRPr="00B72DEF">
        <w:rPr>
          <w:rFonts w:ascii="Calibri" w:hAnsi="Calibri" w:cs="Calibri"/>
          <w:i/>
          <w:iCs/>
          <w:color w:val="C98703" w:themeColor="accent6" w:themeShade="BF"/>
          <w:lang w:val="en-US"/>
        </w:rPr>
        <w:t>fazi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izvođenja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radova</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vodiće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računa</w:t>
      </w:r>
      <w:proofErr w:type="spellEnd"/>
      <w:r w:rsidRPr="00B72DEF">
        <w:rPr>
          <w:rFonts w:ascii="Calibri" w:hAnsi="Calibri" w:cs="Calibri"/>
          <w:i/>
          <w:iCs/>
          <w:color w:val="C98703" w:themeColor="accent6" w:themeShade="BF"/>
          <w:lang w:val="en-US"/>
        </w:rPr>
        <w:t xml:space="preserve"> da se </w:t>
      </w:r>
      <w:proofErr w:type="spellStart"/>
      <w:r w:rsidRPr="00B72DEF">
        <w:rPr>
          <w:rFonts w:ascii="Calibri" w:hAnsi="Calibri" w:cs="Calibri"/>
          <w:i/>
          <w:iCs/>
          <w:color w:val="C98703" w:themeColor="accent6" w:themeShade="BF"/>
          <w:lang w:val="en-US"/>
        </w:rPr>
        <w:t>radnici</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Izvođača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radova</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pridržavaju</w:t>
      </w:r>
      <w:proofErr w:type="spellEnd"/>
      <w:r w:rsidRPr="00B72DEF">
        <w:rPr>
          <w:rFonts w:ascii="Calibri" w:hAnsi="Calibri" w:cs="Calibri"/>
          <w:i/>
          <w:iCs/>
          <w:color w:val="C98703" w:themeColor="accent6" w:themeShade="BF"/>
          <w:lang w:val="en-US"/>
        </w:rPr>
        <w:t xml:space="preserve"> i </w:t>
      </w:r>
      <w:proofErr w:type="spellStart"/>
      <w:r w:rsidRPr="00B72DEF">
        <w:rPr>
          <w:rFonts w:ascii="Calibri" w:hAnsi="Calibri" w:cs="Calibri"/>
          <w:i/>
          <w:iCs/>
          <w:color w:val="C98703" w:themeColor="accent6" w:themeShade="BF"/>
          <w:lang w:val="en-US"/>
        </w:rPr>
        <w:t>sprovode</w:t>
      </w:r>
      <w:proofErr w:type="spellEnd"/>
      <w:r w:rsidRPr="00B72DEF">
        <w:rPr>
          <w:rFonts w:ascii="Calibri" w:hAnsi="Calibri" w:cs="Calibri"/>
          <w:i/>
          <w:iCs/>
          <w:color w:val="C98703" w:themeColor="accent6" w:themeShade="BF"/>
          <w:lang w:val="en-US"/>
        </w:rPr>
        <w:t xml:space="preserve"> </w:t>
      </w:r>
      <w:proofErr w:type="spellStart"/>
      <w:r w:rsidRPr="00B72DEF">
        <w:rPr>
          <w:rFonts w:ascii="Calibri" w:hAnsi="Calibri" w:cs="Calibri"/>
          <w:i/>
          <w:iCs/>
          <w:color w:val="C98703" w:themeColor="accent6" w:themeShade="BF"/>
          <w:lang w:val="en-US"/>
        </w:rPr>
        <w:t>naložene</w:t>
      </w:r>
      <w:proofErr w:type="spellEnd"/>
      <w:r w:rsidRPr="00B72DEF">
        <w:rPr>
          <w:rFonts w:ascii="Calibri" w:hAnsi="Calibri" w:cs="Calibri"/>
          <w:i/>
          <w:iCs/>
          <w:color w:val="C98703" w:themeColor="accent6" w:themeShade="BF"/>
          <w:lang w:val="en-US"/>
        </w:rPr>
        <w:t xml:space="preserve"> mere </w:t>
      </w:r>
      <w:proofErr w:type="spellStart"/>
      <w:r w:rsidRPr="00B72DEF">
        <w:rPr>
          <w:rFonts w:ascii="Calibri" w:hAnsi="Calibri" w:cs="Calibri"/>
          <w:i/>
          <w:iCs/>
          <w:color w:val="C98703" w:themeColor="accent6" w:themeShade="BF"/>
          <w:lang w:val="en-US"/>
        </w:rPr>
        <w:t>bezbednosti</w:t>
      </w:r>
      <w:proofErr w:type="spellEnd"/>
    </w:p>
    <w:p w14:paraId="4D23FD42" w14:textId="2C416CFD" w:rsidR="00290A7A" w:rsidRPr="00290A7A" w:rsidRDefault="00290A7A" w:rsidP="00B72DEF">
      <w:pPr>
        <w:spacing w:after="0"/>
        <w:jc w:val="both"/>
        <w:rPr>
          <w:rFonts w:ascii="Calibri" w:hAnsi="Calibri" w:cs="Calibri"/>
          <w:b/>
          <w:bCs/>
          <w:color w:val="FF0000"/>
          <w:sz w:val="26"/>
          <w:szCs w:val="26"/>
          <w:lang w:val="en-US"/>
        </w:rPr>
      </w:pPr>
    </w:p>
    <w:p w14:paraId="0D8D9602" w14:textId="4E09849E" w:rsidR="00057DB6" w:rsidRPr="00057DB6" w:rsidRDefault="00057DB6" w:rsidP="00B72DEF">
      <w:pPr>
        <w:spacing w:after="0"/>
        <w:jc w:val="both"/>
        <w:rPr>
          <w:rFonts w:ascii="Calibri" w:hAnsi="Calibri" w:cs="Calibri"/>
          <w:b/>
          <w:bCs/>
          <w:i/>
          <w:iCs/>
          <w:color w:val="0070C0"/>
          <w:lang w:val="en-US"/>
        </w:rPr>
      </w:pPr>
    </w:p>
    <w:sectPr w:rsidR="00057DB6" w:rsidRPr="00057DB6" w:rsidSect="0093229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5670" w14:textId="77777777" w:rsidR="001238CA" w:rsidRDefault="001238CA" w:rsidP="001238CA">
      <w:pPr>
        <w:spacing w:after="0" w:line="240" w:lineRule="auto"/>
      </w:pPr>
      <w:r>
        <w:separator/>
      </w:r>
    </w:p>
  </w:endnote>
  <w:endnote w:type="continuationSeparator" w:id="0">
    <w:p w14:paraId="604E8ACE" w14:textId="77777777" w:rsidR="001238CA" w:rsidRDefault="001238CA" w:rsidP="0012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6ED34" w14:textId="77777777" w:rsidR="001238CA" w:rsidRDefault="001238CA" w:rsidP="001238CA">
      <w:pPr>
        <w:spacing w:after="0" w:line="240" w:lineRule="auto"/>
      </w:pPr>
      <w:r>
        <w:separator/>
      </w:r>
    </w:p>
  </w:footnote>
  <w:footnote w:type="continuationSeparator" w:id="0">
    <w:p w14:paraId="622A8EB4" w14:textId="77777777" w:rsidR="001238CA" w:rsidRDefault="001238CA" w:rsidP="00123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D1C"/>
    <w:multiLevelType w:val="hybridMultilevel"/>
    <w:tmpl w:val="53C4DD88"/>
    <w:lvl w:ilvl="0" w:tplc="1D5CCC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5040CB"/>
    <w:multiLevelType w:val="multilevel"/>
    <w:tmpl w:val="A3BAC52C"/>
    <w:lvl w:ilvl="0">
      <w:start w:val="1"/>
      <w:numFmt w:val="decimal"/>
      <w:lvlText w:val="%1."/>
      <w:lvlJc w:val="left"/>
      <w:pPr>
        <w:tabs>
          <w:tab w:val="num" w:pos="720"/>
        </w:tabs>
        <w:ind w:left="720" w:hanging="360"/>
      </w:pPr>
      <w:rPr>
        <w:b w:val="0"/>
        <w:bCs w:val="0"/>
        <w:i w:val="0"/>
        <w:iCs w:val="0"/>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CA24D6"/>
    <w:multiLevelType w:val="hybridMultilevel"/>
    <w:tmpl w:val="E098D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52370E"/>
    <w:multiLevelType w:val="hybridMultilevel"/>
    <w:tmpl w:val="8C588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A31653"/>
    <w:multiLevelType w:val="hybridMultilevel"/>
    <w:tmpl w:val="53927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5372FE"/>
    <w:multiLevelType w:val="hybridMultilevel"/>
    <w:tmpl w:val="9844DEF8"/>
    <w:lvl w:ilvl="0" w:tplc="7A9E89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CE5EA0"/>
    <w:multiLevelType w:val="hybridMultilevel"/>
    <w:tmpl w:val="E41E0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0F68BB"/>
    <w:multiLevelType w:val="hybridMultilevel"/>
    <w:tmpl w:val="2E0037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576334A8"/>
    <w:multiLevelType w:val="hybridMultilevel"/>
    <w:tmpl w:val="9E42D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EE757D"/>
    <w:multiLevelType w:val="hybridMultilevel"/>
    <w:tmpl w:val="650609F0"/>
    <w:lvl w:ilvl="0" w:tplc="E8DE380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CD5937"/>
    <w:multiLevelType w:val="hybridMultilevel"/>
    <w:tmpl w:val="CD0E2E3A"/>
    <w:lvl w:ilvl="0" w:tplc="04090001">
      <w:start w:val="1"/>
      <w:numFmt w:val="bullet"/>
      <w:lvlText w:val=""/>
      <w:lvlJc w:val="left"/>
      <w:pPr>
        <w:ind w:left="720" w:hanging="360"/>
      </w:pPr>
      <w:rPr>
        <w:rFonts w:ascii="Symbol" w:hAnsi="Symbol" w:hint="default"/>
      </w:rPr>
    </w:lvl>
    <w:lvl w:ilvl="1" w:tplc="F8C2E3A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64103D"/>
    <w:multiLevelType w:val="hybridMultilevel"/>
    <w:tmpl w:val="39888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40397904">
    <w:abstractNumId w:val="6"/>
  </w:num>
  <w:num w:numId="2" w16cid:durableId="738481282">
    <w:abstractNumId w:val="9"/>
  </w:num>
  <w:num w:numId="3" w16cid:durableId="898247442">
    <w:abstractNumId w:val="8"/>
  </w:num>
  <w:num w:numId="4" w16cid:durableId="1742681348">
    <w:abstractNumId w:val="5"/>
  </w:num>
  <w:num w:numId="5" w16cid:durableId="320894710">
    <w:abstractNumId w:val="11"/>
  </w:num>
  <w:num w:numId="6" w16cid:durableId="1876193636">
    <w:abstractNumId w:val="2"/>
  </w:num>
  <w:num w:numId="7" w16cid:durableId="465440030">
    <w:abstractNumId w:val="3"/>
  </w:num>
  <w:num w:numId="8" w16cid:durableId="97871538">
    <w:abstractNumId w:val="4"/>
  </w:num>
  <w:num w:numId="9" w16cid:durableId="1014840306">
    <w:abstractNumId w:val="0"/>
  </w:num>
  <w:num w:numId="10" w16cid:durableId="1838767051">
    <w:abstractNumId w:val="7"/>
  </w:num>
  <w:num w:numId="11" w16cid:durableId="179774748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925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FCF"/>
    <w:rsid w:val="00004FEA"/>
    <w:rsid w:val="00057DB6"/>
    <w:rsid w:val="0008558B"/>
    <w:rsid w:val="000D1F18"/>
    <w:rsid w:val="000D2952"/>
    <w:rsid w:val="000F0893"/>
    <w:rsid w:val="000F7661"/>
    <w:rsid w:val="00116F70"/>
    <w:rsid w:val="001238CA"/>
    <w:rsid w:val="00142174"/>
    <w:rsid w:val="0014682E"/>
    <w:rsid w:val="0015249F"/>
    <w:rsid w:val="00161CB9"/>
    <w:rsid w:val="00186965"/>
    <w:rsid w:val="001C6148"/>
    <w:rsid w:val="00236D3D"/>
    <w:rsid w:val="002578C8"/>
    <w:rsid w:val="0026641A"/>
    <w:rsid w:val="00290A7A"/>
    <w:rsid w:val="002936A3"/>
    <w:rsid w:val="002A4FB4"/>
    <w:rsid w:val="002F3E0B"/>
    <w:rsid w:val="002F6881"/>
    <w:rsid w:val="00300B29"/>
    <w:rsid w:val="00336CB2"/>
    <w:rsid w:val="00394FAC"/>
    <w:rsid w:val="003C7581"/>
    <w:rsid w:val="003E77CC"/>
    <w:rsid w:val="00404D99"/>
    <w:rsid w:val="00412DFE"/>
    <w:rsid w:val="00460AC5"/>
    <w:rsid w:val="00463FCF"/>
    <w:rsid w:val="004B76BA"/>
    <w:rsid w:val="004D38EC"/>
    <w:rsid w:val="00523C74"/>
    <w:rsid w:val="005368A0"/>
    <w:rsid w:val="005456B0"/>
    <w:rsid w:val="00550AA5"/>
    <w:rsid w:val="00553411"/>
    <w:rsid w:val="0056717C"/>
    <w:rsid w:val="005675DF"/>
    <w:rsid w:val="005A5022"/>
    <w:rsid w:val="005A5D7B"/>
    <w:rsid w:val="005B25CA"/>
    <w:rsid w:val="005C028C"/>
    <w:rsid w:val="005D0CEF"/>
    <w:rsid w:val="005E4006"/>
    <w:rsid w:val="0066233B"/>
    <w:rsid w:val="007305DF"/>
    <w:rsid w:val="00731D1E"/>
    <w:rsid w:val="00734B7A"/>
    <w:rsid w:val="00746B37"/>
    <w:rsid w:val="00751374"/>
    <w:rsid w:val="0075699B"/>
    <w:rsid w:val="007958EC"/>
    <w:rsid w:val="007D7414"/>
    <w:rsid w:val="007F753C"/>
    <w:rsid w:val="00827DCF"/>
    <w:rsid w:val="0083116B"/>
    <w:rsid w:val="0083280D"/>
    <w:rsid w:val="00847F66"/>
    <w:rsid w:val="008650BF"/>
    <w:rsid w:val="00865568"/>
    <w:rsid w:val="00886D40"/>
    <w:rsid w:val="0089348D"/>
    <w:rsid w:val="008D5E21"/>
    <w:rsid w:val="008E2778"/>
    <w:rsid w:val="008E2C29"/>
    <w:rsid w:val="00922563"/>
    <w:rsid w:val="0093229C"/>
    <w:rsid w:val="00932B2E"/>
    <w:rsid w:val="009344C0"/>
    <w:rsid w:val="009B2429"/>
    <w:rsid w:val="00A263F1"/>
    <w:rsid w:val="00A62D24"/>
    <w:rsid w:val="00AA3ED2"/>
    <w:rsid w:val="00AB7159"/>
    <w:rsid w:val="00AE611E"/>
    <w:rsid w:val="00AE72A1"/>
    <w:rsid w:val="00AF0ECE"/>
    <w:rsid w:val="00B21BA5"/>
    <w:rsid w:val="00B23BBD"/>
    <w:rsid w:val="00B35855"/>
    <w:rsid w:val="00B55248"/>
    <w:rsid w:val="00B72DEF"/>
    <w:rsid w:val="00B81BC1"/>
    <w:rsid w:val="00BC6253"/>
    <w:rsid w:val="00BE23FA"/>
    <w:rsid w:val="00BF50DB"/>
    <w:rsid w:val="00C100A7"/>
    <w:rsid w:val="00C60EB9"/>
    <w:rsid w:val="00C76D2C"/>
    <w:rsid w:val="00C816B1"/>
    <w:rsid w:val="00D24B20"/>
    <w:rsid w:val="00DE74EA"/>
    <w:rsid w:val="00E07B38"/>
    <w:rsid w:val="00E24CF9"/>
    <w:rsid w:val="00E54EDD"/>
    <w:rsid w:val="00E66863"/>
    <w:rsid w:val="00EA798B"/>
    <w:rsid w:val="00EC234D"/>
    <w:rsid w:val="00EC5433"/>
    <w:rsid w:val="00EC7B87"/>
    <w:rsid w:val="00EE1A61"/>
    <w:rsid w:val="00EE5EB9"/>
    <w:rsid w:val="00F03E56"/>
    <w:rsid w:val="00F107C4"/>
    <w:rsid w:val="00F2416E"/>
    <w:rsid w:val="00F41A64"/>
    <w:rsid w:val="00F51A56"/>
    <w:rsid w:val="00F70214"/>
    <w:rsid w:val="00F86DBB"/>
    <w:rsid w:val="00F91E86"/>
    <w:rsid w:val="00FA7C49"/>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6244"/>
  <w15:chartTrackingRefBased/>
  <w15:docId w15:val="{6BA9A9FB-03AB-412C-8BA7-95D5D181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CF"/>
    <w:pPr>
      <w:spacing w:after="160" w:line="259" w:lineRule="auto"/>
    </w:pPr>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link w:val="ListParagraphChar"/>
    <w:uiPriority w:val="34"/>
    <w:qFormat/>
    <w:rsid w:val="00463FCF"/>
    <w:pPr>
      <w:spacing w:line="252" w:lineRule="auto"/>
      <w:ind w:left="720"/>
    </w:pPr>
    <w:rPr>
      <w:rFonts w:ascii="Calibri" w:hAnsi="Calibri" w:cs="Calibri"/>
      <w:lang w:val="en-US"/>
    </w:rPr>
  </w:style>
  <w:style w:type="table" w:styleId="TableGrid">
    <w:name w:val="Table Grid"/>
    <w:basedOn w:val="TableNormal"/>
    <w:uiPriority w:val="59"/>
    <w:rsid w:val="00EC2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8CA"/>
  </w:style>
  <w:style w:type="paragraph" w:styleId="Footer">
    <w:name w:val="footer"/>
    <w:basedOn w:val="Normal"/>
    <w:link w:val="FooterChar"/>
    <w:uiPriority w:val="99"/>
    <w:unhideWhenUsed/>
    <w:rsid w:val="00123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8CA"/>
  </w:style>
  <w:style w:type="character" w:customStyle="1" w:styleId="ListParagraphChar">
    <w:name w:val="List Paragraph Char"/>
    <w:link w:val="ListParagraph"/>
    <w:uiPriority w:val="34"/>
    <w:locked/>
    <w:rsid w:val="00057DB6"/>
    <w:rPr>
      <w:rFonts w:ascii="Calibri" w:hAnsi="Calibri" w:cs="Calibri"/>
      <w:lang w:val="en-US"/>
    </w:rPr>
  </w:style>
  <w:style w:type="paragraph" w:styleId="NormalWeb">
    <w:name w:val="Normal (Web)"/>
    <w:basedOn w:val="Normal"/>
    <w:uiPriority w:val="99"/>
    <w:semiHidden/>
    <w:unhideWhenUsed/>
    <w:rsid w:val="00B72D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427">
      <w:bodyDiv w:val="1"/>
      <w:marLeft w:val="0"/>
      <w:marRight w:val="0"/>
      <w:marTop w:val="0"/>
      <w:marBottom w:val="0"/>
      <w:divBdr>
        <w:top w:val="none" w:sz="0" w:space="0" w:color="auto"/>
        <w:left w:val="none" w:sz="0" w:space="0" w:color="auto"/>
        <w:bottom w:val="none" w:sz="0" w:space="0" w:color="auto"/>
        <w:right w:val="none" w:sz="0" w:space="0" w:color="auto"/>
      </w:divBdr>
    </w:div>
    <w:div w:id="23678702">
      <w:bodyDiv w:val="1"/>
      <w:marLeft w:val="0"/>
      <w:marRight w:val="0"/>
      <w:marTop w:val="0"/>
      <w:marBottom w:val="0"/>
      <w:divBdr>
        <w:top w:val="none" w:sz="0" w:space="0" w:color="auto"/>
        <w:left w:val="none" w:sz="0" w:space="0" w:color="auto"/>
        <w:bottom w:val="none" w:sz="0" w:space="0" w:color="auto"/>
        <w:right w:val="none" w:sz="0" w:space="0" w:color="auto"/>
      </w:divBdr>
    </w:div>
    <w:div w:id="71853295">
      <w:bodyDiv w:val="1"/>
      <w:marLeft w:val="0"/>
      <w:marRight w:val="0"/>
      <w:marTop w:val="0"/>
      <w:marBottom w:val="0"/>
      <w:divBdr>
        <w:top w:val="none" w:sz="0" w:space="0" w:color="auto"/>
        <w:left w:val="none" w:sz="0" w:space="0" w:color="auto"/>
        <w:bottom w:val="none" w:sz="0" w:space="0" w:color="auto"/>
        <w:right w:val="none" w:sz="0" w:space="0" w:color="auto"/>
      </w:divBdr>
    </w:div>
    <w:div w:id="99568464">
      <w:bodyDiv w:val="1"/>
      <w:marLeft w:val="0"/>
      <w:marRight w:val="0"/>
      <w:marTop w:val="0"/>
      <w:marBottom w:val="0"/>
      <w:divBdr>
        <w:top w:val="none" w:sz="0" w:space="0" w:color="auto"/>
        <w:left w:val="none" w:sz="0" w:space="0" w:color="auto"/>
        <w:bottom w:val="none" w:sz="0" w:space="0" w:color="auto"/>
        <w:right w:val="none" w:sz="0" w:space="0" w:color="auto"/>
      </w:divBdr>
    </w:div>
    <w:div w:id="129641905">
      <w:bodyDiv w:val="1"/>
      <w:marLeft w:val="0"/>
      <w:marRight w:val="0"/>
      <w:marTop w:val="0"/>
      <w:marBottom w:val="0"/>
      <w:divBdr>
        <w:top w:val="none" w:sz="0" w:space="0" w:color="auto"/>
        <w:left w:val="none" w:sz="0" w:space="0" w:color="auto"/>
        <w:bottom w:val="none" w:sz="0" w:space="0" w:color="auto"/>
        <w:right w:val="none" w:sz="0" w:space="0" w:color="auto"/>
      </w:divBdr>
    </w:div>
    <w:div w:id="130489515">
      <w:bodyDiv w:val="1"/>
      <w:marLeft w:val="0"/>
      <w:marRight w:val="0"/>
      <w:marTop w:val="0"/>
      <w:marBottom w:val="0"/>
      <w:divBdr>
        <w:top w:val="none" w:sz="0" w:space="0" w:color="auto"/>
        <w:left w:val="none" w:sz="0" w:space="0" w:color="auto"/>
        <w:bottom w:val="none" w:sz="0" w:space="0" w:color="auto"/>
        <w:right w:val="none" w:sz="0" w:space="0" w:color="auto"/>
      </w:divBdr>
      <w:divsChild>
        <w:div w:id="1061094471">
          <w:marLeft w:val="0"/>
          <w:marRight w:val="0"/>
          <w:marTop w:val="0"/>
          <w:marBottom w:val="0"/>
          <w:divBdr>
            <w:top w:val="none" w:sz="0" w:space="0" w:color="auto"/>
            <w:left w:val="none" w:sz="0" w:space="0" w:color="auto"/>
            <w:bottom w:val="none" w:sz="0" w:space="0" w:color="auto"/>
            <w:right w:val="none" w:sz="0" w:space="0" w:color="auto"/>
          </w:divBdr>
          <w:divsChild>
            <w:div w:id="1019164277">
              <w:marLeft w:val="0"/>
              <w:marRight w:val="0"/>
              <w:marTop w:val="0"/>
              <w:marBottom w:val="0"/>
              <w:divBdr>
                <w:top w:val="none" w:sz="0" w:space="0" w:color="auto"/>
                <w:left w:val="none" w:sz="0" w:space="0" w:color="auto"/>
                <w:bottom w:val="none" w:sz="0" w:space="0" w:color="auto"/>
                <w:right w:val="none" w:sz="0" w:space="0" w:color="auto"/>
              </w:divBdr>
              <w:divsChild>
                <w:div w:id="1223832421">
                  <w:marLeft w:val="0"/>
                  <w:marRight w:val="0"/>
                  <w:marTop w:val="0"/>
                  <w:marBottom w:val="0"/>
                  <w:divBdr>
                    <w:top w:val="none" w:sz="0" w:space="0" w:color="auto"/>
                    <w:left w:val="none" w:sz="0" w:space="0" w:color="auto"/>
                    <w:bottom w:val="none" w:sz="0" w:space="0" w:color="auto"/>
                    <w:right w:val="none" w:sz="0" w:space="0" w:color="auto"/>
                  </w:divBdr>
                  <w:divsChild>
                    <w:div w:id="1100565381">
                      <w:marLeft w:val="0"/>
                      <w:marRight w:val="0"/>
                      <w:marTop w:val="0"/>
                      <w:marBottom w:val="0"/>
                      <w:divBdr>
                        <w:top w:val="none" w:sz="0" w:space="0" w:color="auto"/>
                        <w:left w:val="none" w:sz="0" w:space="0" w:color="auto"/>
                        <w:bottom w:val="none" w:sz="0" w:space="0" w:color="auto"/>
                        <w:right w:val="none" w:sz="0" w:space="0" w:color="auto"/>
                      </w:divBdr>
                      <w:divsChild>
                        <w:div w:id="536505380">
                          <w:marLeft w:val="0"/>
                          <w:marRight w:val="0"/>
                          <w:marTop w:val="0"/>
                          <w:marBottom w:val="0"/>
                          <w:divBdr>
                            <w:top w:val="none" w:sz="0" w:space="0" w:color="auto"/>
                            <w:left w:val="none" w:sz="0" w:space="0" w:color="auto"/>
                            <w:bottom w:val="none" w:sz="0" w:space="0" w:color="auto"/>
                            <w:right w:val="none" w:sz="0" w:space="0" w:color="auto"/>
                          </w:divBdr>
                          <w:divsChild>
                            <w:div w:id="757555968">
                              <w:marLeft w:val="0"/>
                              <w:marRight w:val="0"/>
                              <w:marTop w:val="100"/>
                              <w:marBottom w:val="0"/>
                              <w:divBdr>
                                <w:top w:val="none" w:sz="0" w:space="0" w:color="auto"/>
                                <w:left w:val="none" w:sz="0" w:space="0" w:color="auto"/>
                                <w:bottom w:val="none" w:sz="0" w:space="0" w:color="auto"/>
                                <w:right w:val="none" w:sz="0" w:space="0" w:color="auto"/>
                              </w:divBdr>
                              <w:divsChild>
                                <w:div w:id="19681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02073">
      <w:bodyDiv w:val="1"/>
      <w:marLeft w:val="0"/>
      <w:marRight w:val="0"/>
      <w:marTop w:val="0"/>
      <w:marBottom w:val="0"/>
      <w:divBdr>
        <w:top w:val="none" w:sz="0" w:space="0" w:color="auto"/>
        <w:left w:val="none" w:sz="0" w:space="0" w:color="auto"/>
        <w:bottom w:val="none" w:sz="0" w:space="0" w:color="auto"/>
        <w:right w:val="none" w:sz="0" w:space="0" w:color="auto"/>
      </w:divBdr>
    </w:div>
    <w:div w:id="200091352">
      <w:bodyDiv w:val="1"/>
      <w:marLeft w:val="0"/>
      <w:marRight w:val="0"/>
      <w:marTop w:val="0"/>
      <w:marBottom w:val="0"/>
      <w:divBdr>
        <w:top w:val="none" w:sz="0" w:space="0" w:color="auto"/>
        <w:left w:val="none" w:sz="0" w:space="0" w:color="auto"/>
        <w:bottom w:val="none" w:sz="0" w:space="0" w:color="auto"/>
        <w:right w:val="none" w:sz="0" w:space="0" w:color="auto"/>
      </w:divBdr>
      <w:divsChild>
        <w:div w:id="195772511">
          <w:marLeft w:val="0"/>
          <w:marRight w:val="0"/>
          <w:marTop w:val="0"/>
          <w:marBottom w:val="0"/>
          <w:divBdr>
            <w:top w:val="none" w:sz="0" w:space="0" w:color="auto"/>
            <w:left w:val="none" w:sz="0" w:space="0" w:color="auto"/>
            <w:bottom w:val="none" w:sz="0" w:space="0" w:color="auto"/>
            <w:right w:val="none" w:sz="0" w:space="0" w:color="auto"/>
          </w:divBdr>
          <w:divsChild>
            <w:div w:id="654146512">
              <w:marLeft w:val="0"/>
              <w:marRight w:val="0"/>
              <w:marTop w:val="0"/>
              <w:marBottom w:val="0"/>
              <w:divBdr>
                <w:top w:val="none" w:sz="0" w:space="0" w:color="auto"/>
                <w:left w:val="none" w:sz="0" w:space="0" w:color="auto"/>
                <w:bottom w:val="none" w:sz="0" w:space="0" w:color="auto"/>
                <w:right w:val="none" w:sz="0" w:space="0" w:color="auto"/>
              </w:divBdr>
              <w:divsChild>
                <w:div w:id="817770487">
                  <w:marLeft w:val="0"/>
                  <w:marRight w:val="0"/>
                  <w:marTop w:val="0"/>
                  <w:marBottom w:val="0"/>
                  <w:divBdr>
                    <w:top w:val="none" w:sz="0" w:space="0" w:color="auto"/>
                    <w:left w:val="none" w:sz="0" w:space="0" w:color="auto"/>
                    <w:bottom w:val="none" w:sz="0" w:space="0" w:color="auto"/>
                    <w:right w:val="none" w:sz="0" w:space="0" w:color="auto"/>
                  </w:divBdr>
                  <w:divsChild>
                    <w:div w:id="671949661">
                      <w:marLeft w:val="0"/>
                      <w:marRight w:val="0"/>
                      <w:marTop w:val="0"/>
                      <w:marBottom w:val="0"/>
                      <w:divBdr>
                        <w:top w:val="none" w:sz="0" w:space="0" w:color="auto"/>
                        <w:left w:val="none" w:sz="0" w:space="0" w:color="auto"/>
                        <w:bottom w:val="none" w:sz="0" w:space="0" w:color="auto"/>
                        <w:right w:val="none" w:sz="0" w:space="0" w:color="auto"/>
                      </w:divBdr>
                      <w:divsChild>
                        <w:div w:id="1327200812">
                          <w:marLeft w:val="0"/>
                          <w:marRight w:val="0"/>
                          <w:marTop w:val="0"/>
                          <w:marBottom w:val="0"/>
                          <w:divBdr>
                            <w:top w:val="none" w:sz="0" w:space="0" w:color="auto"/>
                            <w:left w:val="none" w:sz="0" w:space="0" w:color="auto"/>
                            <w:bottom w:val="none" w:sz="0" w:space="0" w:color="auto"/>
                            <w:right w:val="none" w:sz="0" w:space="0" w:color="auto"/>
                          </w:divBdr>
                          <w:divsChild>
                            <w:div w:id="1412197369">
                              <w:marLeft w:val="0"/>
                              <w:marRight w:val="0"/>
                              <w:marTop w:val="100"/>
                              <w:marBottom w:val="0"/>
                              <w:divBdr>
                                <w:top w:val="none" w:sz="0" w:space="0" w:color="auto"/>
                                <w:left w:val="none" w:sz="0" w:space="0" w:color="auto"/>
                                <w:bottom w:val="none" w:sz="0" w:space="0" w:color="auto"/>
                                <w:right w:val="none" w:sz="0" w:space="0" w:color="auto"/>
                              </w:divBdr>
                              <w:divsChild>
                                <w:div w:id="11118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861072">
      <w:bodyDiv w:val="1"/>
      <w:marLeft w:val="0"/>
      <w:marRight w:val="0"/>
      <w:marTop w:val="0"/>
      <w:marBottom w:val="0"/>
      <w:divBdr>
        <w:top w:val="none" w:sz="0" w:space="0" w:color="auto"/>
        <w:left w:val="none" w:sz="0" w:space="0" w:color="auto"/>
        <w:bottom w:val="none" w:sz="0" w:space="0" w:color="auto"/>
        <w:right w:val="none" w:sz="0" w:space="0" w:color="auto"/>
      </w:divBdr>
    </w:div>
    <w:div w:id="270474610">
      <w:bodyDiv w:val="1"/>
      <w:marLeft w:val="0"/>
      <w:marRight w:val="0"/>
      <w:marTop w:val="0"/>
      <w:marBottom w:val="0"/>
      <w:divBdr>
        <w:top w:val="none" w:sz="0" w:space="0" w:color="auto"/>
        <w:left w:val="none" w:sz="0" w:space="0" w:color="auto"/>
        <w:bottom w:val="none" w:sz="0" w:space="0" w:color="auto"/>
        <w:right w:val="none" w:sz="0" w:space="0" w:color="auto"/>
      </w:divBdr>
    </w:div>
    <w:div w:id="312612626">
      <w:bodyDiv w:val="1"/>
      <w:marLeft w:val="0"/>
      <w:marRight w:val="0"/>
      <w:marTop w:val="0"/>
      <w:marBottom w:val="0"/>
      <w:divBdr>
        <w:top w:val="none" w:sz="0" w:space="0" w:color="auto"/>
        <w:left w:val="none" w:sz="0" w:space="0" w:color="auto"/>
        <w:bottom w:val="none" w:sz="0" w:space="0" w:color="auto"/>
        <w:right w:val="none" w:sz="0" w:space="0" w:color="auto"/>
      </w:divBdr>
    </w:div>
    <w:div w:id="329218807">
      <w:bodyDiv w:val="1"/>
      <w:marLeft w:val="0"/>
      <w:marRight w:val="0"/>
      <w:marTop w:val="0"/>
      <w:marBottom w:val="0"/>
      <w:divBdr>
        <w:top w:val="none" w:sz="0" w:space="0" w:color="auto"/>
        <w:left w:val="none" w:sz="0" w:space="0" w:color="auto"/>
        <w:bottom w:val="none" w:sz="0" w:space="0" w:color="auto"/>
        <w:right w:val="none" w:sz="0" w:space="0" w:color="auto"/>
      </w:divBdr>
    </w:div>
    <w:div w:id="379281954">
      <w:bodyDiv w:val="1"/>
      <w:marLeft w:val="0"/>
      <w:marRight w:val="0"/>
      <w:marTop w:val="0"/>
      <w:marBottom w:val="0"/>
      <w:divBdr>
        <w:top w:val="none" w:sz="0" w:space="0" w:color="auto"/>
        <w:left w:val="none" w:sz="0" w:space="0" w:color="auto"/>
        <w:bottom w:val="none" w:sz="0" w:space="0" w:color="auto"/>
        <w:right w:val="none" w:sz="0" w:space="0" w:color="auto"/>
      </w:divBdr>
    </w:div>
    <w:div w:id="388848722">
      <w:bodyDiv w:val="1"/>
      <w:marLeft w:val="0"/>
      <w:marRight w:val="0"/>
      <w:marTop w:val="0"/>
      <w:marBottom w:val="0"/>
      <w:divBdr>
        <w:top w:val="none" w:sz="0" w:space="0" w:color="auto"/>
        <w:left w:val="none" w:sz="0" w:space="0" w:color="auto"/>
        <w:bottom w:val="none" w:sz="0" w:space="0" w:color="auto"/>
        <w:right w:val="none" w:sz="0" w:space="0" w:color="auto"/>
      </w:divBdr>
    </w:div>
    <w:div w:id="482234114">
      <w:bodyDiv w:val="1"/>
      <w:marLeft w:val="0"/>
      <w:marRight w:val="0"/>
      <w:marTop w:val="0"/>
      <w:marBottom w:val="0"/>
      <w:divBdr>
        <w:top w:val="none" w:sz="0" w:space="0" w:color="auto"/>
        <w:left w:val="none" w:sz="0" w:space="0" w:color="auto"/>
        <w:bottom w:val="none" w:sz="0" w:space="0" w:color="auto"/>
        <w:right w:val="none" w:sz="0" w:space="0" w:color="auto"/>
      </w:divBdr>
    </w:div>
    <w:div w:id="524710004">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618146358">
      <w:bodyDiv w:val="1"/>
      <w:marLeft w:val="0"/>
      <w:marRight w:val="0"/>
      <w:marTop w:val="0"/>
      <w:marBottom w:val="0"/>
      <w:divBdr>
        <w:top w:val="none" w:sz="0" w:space="0" w:color="auto"/>
        <w:left w:val="none" w:sz="0" w:space="0" w:color="auto"/>
        <w:bottom w:val="none" w:sz="0" w:space="0" w:color="auto"/>
        <w:right w:val="none" w:sz="0" w:space="0" w:color="auto"/>
      </w:divBdr>
    </w:div>
    <w:div w:id="724569949">
      <w:bodyDiv w:val="1"/>
      <w:marLeft w:val="0"/>
      <w:marRight w:val="0"/>
      <w:marTop w:val="0"/>
      <w:marBottom w:val="0"/>
      <w:divBdr>
        <w:top w:val="none" w:sz="0" w:space="0" w:color="auto"/>
        <w:left w:val="none" w:sz="0" w:space="0" w:color="auto"/>
        <w:bottom w:val="none" w:sz="0" w:space="0" w:color="auto"/>
        <w:right w:val="none" w:sz="0" w:space="0" w:color="auto"/>
      </w:divBdr>
    </w:div>
    <w:div w:id="741104111">
      <w:bodyDiv w:val="1"/>
      <w:marLeft w:val="0"/>
      <w:marRight w:val="0"/>
      <w:marTop w:val="0"/>
      <w:marBottom w:val="0"/>
      <w:divBdr>
        <w:top w:val="none" w:sz="0" w:space="0" w:color="auto"/>
        <w:left w:val="none" w:sz="0" w:space="0" w:color="auto"/>
        <w:bottom w:val="none" w:sz="0" w:space="0" w:color="auto"/>
        <w:right w:val="none" w:sz="0" w:space="0" w:color="auto"/>
      </w:divBdr>
    </w:div>
    <w:div w:id="752823832">
      <w:bodyDiv w:val="1"/>
      <w:marLeft w:val="0"/>
      <w:marRight w:val="0"/>
      <w:marTop w:val="0"/>
      <w:marBottom w:val="0"/>
      <w:divBdr>
        <w:top w:val="none" w:sz="0" w:space="0" w:color="auto"/>
        <w:left w:val="none" w:sz="0" w:space="0" w:color="auto"/>
        <w:bottom w:val="none" w:sz="0" w:space="0" w:color="auto"/>
        <w:right w:val="none" w:sz="0" w:space="0" w:color="auto"/>
      </w:divBdr>
    </w:div>
    <w:div w:id="761535268">
      <w:bodyDiv w:val="1"/>
      <w:marLeft w:val="0"/>
      <w:marRight w:val="0"/>
      <w:marTop w:val="0"/>
      <w:marBottom w:val="0"/>
      <w:divBdr>
        <w:top w:val="none" w:sz="0" w:space="0" w:color="auto"/>
        <w:left w:val="none" w:sz="0" w:space="0" w:color="auto"/>
        <w:bottom w:val="none" w:sz="0" w:space="0" w:color="auto"/>
        <w:right w:val="none" w:sz="0" w:space="0" w:color="auto"/>
      </w:divBdr>
      <w:divsChild>
        <w:div w:id="1019233350">
          <w:marLeft w:val="0"/>
          <w:marRight w:val="0"/>
          <w:marTop w:val="0"/>
          <w:marBottom w:val="0"/>
          <w:divBdr>
            <w:top w:val="none" w:sz="0" w:space="0" w:color="auto"/>
            <w:left w:val="none" w:sz="0" w:space="0" w:color="auto"/>
            <w:bottom w:val="none" w:sz="0" w:space="0" w:color="auto"/>
            <w:right w:val="none" w:sz="0" w:space="0" w:color="auto"/>
          </w:divBdr>
          <w:divsChild>
            <w:div w:id="450319978">
              <w:marLeft w:val="0"/>
              <w:marRight w:val="0"/>
              <w:marTop w:val="0"/>
              <w:marBottom w:val="0"/>
              <w:divBdr>
                <w:top w:val="none" w:sz="0" w:space="0" w:color="auto"/>
                <w:left w:val="none" w:sz="0" w:space="0" w:color="auto"/>
                <w:bottom w:val="none" w:sz="0" w:space="0" w:color="auto"/>
                <w:right w:val="none" w:sz="0" w:space="0" w:color="auto"/>
              </w:divBdr>
              <w:divsChild>
                <w:div w:id="1763602434">
                  <w:marLeft w:val="0"/>
                  <w:marRight w:val="0"/>
                  <w:marTop w:val="0"/>
                  <w:marBottom w:val="0"/>
                  <w:divBdr>
                    <w:top w:val="none" w:sz="0" w:space="0" w:color="auto"/>
                    <w:left w:val="none" w:sz="0" w:space="0" w:color="auto"/>
                    <w:bottom w:val="none" w:sz="0" w:space="0" w:color="auto"/>
                    <w:right w:val="none" w:sz="0" w:space="0" w:color="auto"/>
                  </w:divBdr>
                  <w:divsChild>
                    <w:div w:id="1772168017">
                      <w:marLeft w:val="0"/>
                      <w:marRight w:val="0"/>
                      <w:marTop w:val="0"/>
                      <w:marBottom w:val="0"/>
                      <w:divBdr>
                        <w:top w:val="none" w:sz="0" w:space="0" w:color="auto"/>
                        <w:left w:val="none" w:sz="0" w:space="0" w:color="auto"/>
                        <w:bottom w:val="none" w:sz="0" w:space="0" w:color="auto"/>
                        <w:right w:val="none" w:sz="0" w:space="0" w:color="auto"/>
                      </w:divBdr>
                      <w:divsChild>
                        <w:div w:id="885144863">
                          <w:marLeft w:val="0"/>
                          <w:marRight w:val="0"/>
                          <w:marTop w:val="0"/>
                          <w:marBottom w:val="0"/>
                          <w:divBdr>
                            <w:top w:val="none" w:sz="0" w:space="0" w:color="auto"/>
                            <w:left w:val="none" w:sz="0" w:space="0" w:color="auto"/>
                            <w:bottom w:val="none" w:sz="0" w:space="0" w:color="auto"/>
                            <w:right w:val="none" w:sz="0" w:space="0" w:color="auto"/>
                          </w:divBdr>
                          <w:divsChild>
                            <w:div w:id="1313215561">
                              <w:marLeft w:val="0"/>
                              <w:marRight w:val="0"/>
                              <w:marTop w:val="100"/>
                              <w:marBottom w:val="0"/>
                              <w:divBdr>
                                <w:top w:val="none" w:sz="0" w:space="0" w:color="auto"/>
                                <w:left w:val="none" w:sz="0" w:space="0" w:color="auto"/>
                                <w:bottom w:val="none" w:sz="0" w:space="0" w:color="auto"/>
                                <w:right w:val="none" w:sz="0" w:space="0" w:color="auto"/>
                              </w:divBdr>
                              <w:divsChild>
                                <w:div w:id="16123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96931">
      <w:bodyDiv w:val="1"/>
      <w:marLeft w:val="0"/>
      <w:marRight w:val="0"/>
      <w:marTop w:val="0"/>
      <w:marBottom w:val="0"/>
      <w:divBdr>
        <w:top w:val="none" w:sz="0" w:space="0" w:color="auto"/>
        <w:left w:val="none" w:sz="0" w:space="0" w:color="auto"/>
        <w:bottom w:val="none" w:sz="0" w:space="0" w:color="auto"/>
        <w:right w:val="none" w:sz="0" w:space="0" w:color="auto"/>
      </w:divBdr>
    </w:div>
    <w:div w:id="936713326">
      <w:bodyDiv w:val="1"/>
      <w:marLeft w:val="0"/>
      <w:marRight w:val="0"/>
      <w:marTop w:val="0"/>
      <w:marBottom w:val="0"/>
      <w:divBdr>
        <w:top w:val="none" w:sz="0" w:space="0" w:color="auto"/>
        <w:left w:val="none" w:sz="0" w:space="0" w:color="auto"/>
        <w:bottom w:val="none" w:sz="0" w:space="0" w:color="auto"/>
        <w:right w:val="none" w:sz="0" w:space="0" w:color="auto"/>
      </w:divBdr>
    </w:div>
    <w:div w:id="968630752">
      <w:bodyDiv w:val="1"/>
      <w:marLeft w:val="0"/>
      <w:marRight w:val="0"/>
      <w:marTop w:val="0"/>
      <w:marBottom w:val="0"/>
      <w:divBdr>
        <w:top w:val="none" w:sz="0" w:space="0" w:color="auto"/>
        <w:left w:val="none" w:sz="0" w:space="0" w:color="auto"/>
        <w:bottom w:val="none" w:sz="0" w:space="0" w:color="auto"/>
        <w:right w:val="none" w:sz="0" w:space="0" w:color="auto"/>
      </w:divBdr>
    </w:div>
    <w:div w:id="986393746">
      <w:bodyDiv w:val="1"/>
      <w:marLeft w:val="0"/>
      <w:marRight w:val="0"/>
      <w:marTop w:val="0"/>
      <w:marBottom w:val="0"/>
      <w:divBdr>
        <w:top w:val="none" w:sz="0" w:space="0" w:color="auto"/>
        <w:left w:val="none" w:sz="0" w:space="0" w:color="auto"/>
        <w:bottom w:val="none" w:sz="0" w:space="0" w:color="auto"/>
        <w:right w:val="none" w:sz="0" w:space="0" w:color="auto"/>
      </w:divBdr>
    </w:div>
    <w:div w:id="988941913">
      <w:bodyDiv w:val="1"/>
      <w:marLeft w:val="0"/>
      <w:marRight w:val="0"/>
      <w:marTop w:val="0"/>
      <w:marBottom w:val="0"/>
      <w:divBdr>
        <w:top w:val="none" w:sz="0" w:space="0" w:color="auto"/>
        <w:left w:val="none" w:sz="0" w:space="0" w:color="auto"/>
        <w:bottom w:val="none" w:sz="0" w:space="0" w:color="auto"/>
        <w:right w:val="none" w:sz="0" w:space="0" w:color="auto"/>
      </w:divBdr>
    </w:div>
    <w:div w:id="993293877">
      <w:bodyDiv w:val="1"/>
      <w:marLeft w:val="0"/>
      <w:marRight w:val="0"/>
      <w:marTop w:val="0"/>
      <w:marBottom w:val="0"/>
      <w:divBdr>
        <w:top w:val="none" w:sz="0" w:space="0" w:color="auto"/>
        <w:left w:val="none" w:sz="0" w:space="0" w:color="auto"/>
        <w:bottom w:val="none" w:sz="0" w:space="0" w:color="auto"/>
        <w:right w:val="none" w:sz="0" w:space="0" w:color="auto"/>
      </w:divBdr>
    </w:div>
    <w:div w:id="1037125250">
      <w:bodyDiv w:val="1"/>
      <w:marLeft w:val="0"/>
      <w:marRight w:val="0"/>
      <w:marTop w:val="0"/>
      <w:marBottom w:val="0"/>
      <w:divBdr>
        <w:top w:val="none" w:sz="0" w:space="0" w:color="auto"/>
        <w:left w:val="none" w:sz="0" w:space="0" w:color="auto"/>
        <w:bottom w:val="none" w:sz="0" w:space="0" w:color="auto"/>
        <w:right w:val="none" w:sz="0" w:space="0" w:color="auto"/>
      </w:divBdr>
    </w:div>
    <w:div w:id="1092817277">
      <w:bodyDiv w:val="1"/>
      <w:marLeft w:val="0"/>
      <w:marRight w:val="0"/>
      <w:marTop w:val="0"/>
      <w:marBottom w:val="0"/>
      <w:divBdr>
        <w:top w:val="none" w:sz="0" w:space="0" w:color="auto"/>
        <w:left w:val="none" w:sz="0" w:space="0" w:color="auto"/>
        <w:bottom w:val="none" w:sz="0" w:space="0" w:color="auto"/>
        <w:right w:val="none" w:sz="0" w:space="0" w:color="auto"/>
      </w:divBdr>
    </w:div>
    <w:div w:id="1099569433">
      <w:bodyDiv w:val="1"/>
      <w:marLeft w:val="0"/>
      <w:marRight w:val="0"/>
      <w:marTop w:val="0"/>
      <w:marBottom w:val="0"/>
      <w:divBdr>
        <w:top w:val="none" w:sz="0" w:space="0" w:color="auto"/>
        <w:left w:val="none" w:sz="0" w:space="0" w:color="auto"/>
        <w:bottom w:val="none" w:sz="0" w:space="0" w:color="auto"/>
        <w:right w:val="none" w:sz="0" w:space="0" w:color="auto"/>
      </w:divBdr>
    </w:div>
    <w:div w:id="1161432016">
      <w:bodyDiv w:val="1"/>
      <w:marLeft w:val="0"/>
      <w:marRight w:val="0"/>
      <w:marTop w:val="0"/>
      <w:marBottom w:val="0"/>
      <w:divBdr>
        <w:top w:val="none" w:sz="0" w:space="0" w:color="auto"/>
        <w:left w:val="none" w:sz="0" w:space="0" w:color="auto"/>
        <w:bottom w:val="none" w:sz="0" w:space="0" w:color="auto"/>
        <w:right w:val="none" w:sz="0" w:space="0" w:color="auto"/>
      </w:divBdr>
    </w:div>
    <w:div w:id="1177769628">
      <w:bodyDiv w:val="1"/>
      <w:marLeft w:val="0"/>
      <w:marRight w:val="0"/>
      <w:marTop w:val="0"/>
      <w:marBottom w:val="0"/>
      <w:divBdr>
        <w:top w:val="none" w:sz="0" w:space="0" w:color="auto"/>
        <w:left w:val="none" w:sz="0" w:space="0" w:color="auto"/>
        <w:bottom w:val="none" w:sz="0" w:space="0" w:color="auto"/>
        <w:right w:val="none" w:sz="0" w:space="0" w:color="auto"/>
      </w:divBdr>
    </w:div>
    <w:div w:id="1206482523">
      <w:bodyDiv w:val="1"/>
      <w:marLeft w:val="0"/>
      <w:marRight w:val="0"/>
      <w:marTop w:val="0"/>
      <w:marBottom w:val="0"/>
      <w:divBdr>
        <w:top w:val="none" w:sz="0" w:space="0" w:color="auto"/>
        <w:left w:val="none" w:sz="0" w:space="0" w:color="auto"/>
        <w:bottom w:val="none" w:sz="0" w:space="0" w:color="auto"/>
        <w:right w:val="none" w:sz="0" w:space="0" w:color="auto"/>
      </w:divBdr>
      <w:divsChild>
        <w:div w:id="1651252303">
          <w:marLeft w:val="0"/>
          <w:marRight w:val="0"/>
          <w:marTop w:val="0"/>
          <w:marBottom w:val="0"/>
          <w:divBdr>
            <w:top w:val="none" w:sz="0" w:space="0" w:color="auto"/>
            <w:left w:val="none" w:sz="0" w:space="0" w:color="auto"/>
            <w:bottom w:val="none" w:sz="0" w:space="0" w:color="auto"/>
            <w:right w:val="none" w:sz="0" w:space="0" w:color="auto"/>
          </w:divBdr>
          <w:divsChild>
            <w:div w:id="876314035">
              <w:marLeft w:val="0"/>
              <w:marRight w:val="0"/>
              <w:marTop w:val="0"/>
              <w:marBottom w:val="0"/>
              <w:divBdr>
                <w:top w:val="none" w:sz="0" w:space="0" w:color="auto"/>
                <w:left w:val="none" w:sz="0" w:space="0" w:color="auto"/>
                <w:bottom w:val="none" w:sz="0" w:space="0" w:color="auto"/>
                <w:right w:val="none" w:sz="0" w:space="0" w:color="auto"/>
              </w:divBdr>
              <w:divsChild>
                <w:div w:id="1423263647">
                  <w:marLeft w:val="0"/>
                  <w:marRight w:val="0"/>
                  <w:marTop w:val="0"/>
                  <w:marBottom w:val="0"/>
                  <w:divBdr>
                    <w:top w:val="none" w:sz="0" w:space="0" w:color="auto"/>
                    <w:left w:val="none" w:sz="0" w:space="0" w:color="auto"/>
                    <w:bottom w:val="none" w:sz="0" w:space="0" w:color="auto"/>
                    <w:right w:val="none" w:sz="0" w:space="0" w:color="auto"/>
                  </w:divBdr>
                  <w:divsChild>
                    <w:div w:id="575362176">
                      <w:marLeft w:val="0"/>
                      <w:marRight w:val="0"/>
                      <w:marTop w:val="0"/>
                      <w:marBottom w:val="0"/>
                      <w:divBdr>
                        <w:top w:val="none" w:sz="0" w:space="0" w:color="auto"/>
                        <w:left w:val="none" w:sz="0" w:space="0" w:color="auto"/>
                        <w:bottom w:val="none" w:sz="0" w:space="0" w:color="auto"/>
                        <w:right w:val="none" w:sz="0" w:space="0" w:color="auto"/>
                      </w:divBdr>
                      <w:divsChild>
                        <w:div w:id="1792017853">
                          <w:marLeft w:val="0"/>
                          <w:marRight w:val="0"/>
                          <w:marTop w:val="0"/>
                          <w:marBottom w:val="0"/>
                          <w:divBdr>
                            <w:top w:val="none" w:sz="0" w:space="0" w:color="auto"/>
                            <w:left w:val="none" w:sz="0" w:space="0" w:color="auto"/>
                            <w:bottom w:val="none" w:sz="0" w:space="0" w:color="auto"/>
                            <w:right w:val="none" w:sz="0" w:space="0" w:color="auto"/>
                          </w:divBdr>
                          <w:divsChild>
                            <w:div w:id="942610370">
                              <w:marLeft w:val="0"/>
                              <w:marRight w:val="0"/>
                              <w:marTop w:val="100"/>
                              <w:marBottom w:val="0"/>
                              <w:divBdr>
                                <w:top w:val="none" w:sz="0" w:space="0" w:color="auto"/>
                                <w:left w:val="none" w:sz="0" w:space="0" w:color="auto"/>
                                <w:bottom w:val="none" w:sz="0" w:space="0" w:color="auto"/>
                                <w:right w:val="none" w:sz="0" w:space="0" w:color="auto"/>
                              </w:divBdr>
                              <w:divsChild>
                                <w:div w:id="9717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324472">
      <w:bodyDiv w:val="1"/>
      <w:marLeft w:val="0"/>
      <w:marRight w:val="0"/>
      <w:marTop w:val="0"/>
      <w:marBottom w:val="0"/>
      <w:divBdr>
        <w:top w:val="none" w:sz="0" w:space="0" w:color="auto"/>
        <w:left w:val="none" w:sz="0" w:space="0" w:color="auto"/>
        <w:bottom w:val="none" w:sz="0" w:space="0" w:color="auto"/>
        <w:right w:val="none" w:sz="0" w:space="0" w:color="auto"/>
      </w:divBdr>
    </w:div>
    <w:div w:id="1347054682">
      <w:bodyDiv w:val="1"/>
      <w:marLeft w:val="0"/>
      <w:marRight w:val="0"/>
      <w:marTop w:val="0"/>
      <w:marBottom w:val="0"/>
      <w:divBdr>
        <w:top w:val="none" w:sz="0" w:space="0" w:color="auto"/>
        <w:left w:val="none" w:sz="0" w:space="0" w:color="auto"/>
        <w:bottom w:val="none" w:sz="0" w:space="0" w:color="auto"/>
        <w:right w:val="none" w:sz="0" w:space="0" w:color="auto"/>
      </w:divBdr>
    </w:div>
    <w:div w:id="1349717512">
      <w:bodyDiv w:val="1"/>
      <w:marLeft w:val="0"/>
      <w:marRight w:val="0"/>
      <w:marTop w:val="0"/>
      <w:marBottom w:val="0"/>
      <w:divBdr>
        <w:top w:val="none" w:sz="0" w:space="0" w:color="auto"/>
        <w:left w:val="none" w:sz="0" w:space="0" w:color="auto"/>
        <w:bottom w:val="none" w:sz="0" w:space="0" w:color="auto"/>
        <w:right w:val="none" w:sz="0" w:space="0" w:color="auto"/>
      </w:divBdr>
    </w:div>
    <w:div w:id="1352296130">
      <w:bodyDiv w:val="1"/>
      <w:marLeft w:val="0"/>
      <w:marRight w:val="0"/>
      <w:marTop w:val="0"/>
      <w:marBottom w:val="0"/>
      <w:divBdr>
        <w:top w:val="none" w:sz="0" w:space="0" w:color="auto"/>
        <w:left w:val="none" w:sz="0" w:space="0" w:color="auto"/>
        <w:bottom w:val="none" w:sz="0" w:space="0" w:color="auto"/>
        <w:right w:val="none" w:sz="0" w:space="0" w:color="auto"/>
      </w:divBdr>
    </w:div>
    <w:div w:id="1529441183">
      <w:bodyDiv w:val="1"/>
      <w:marLeft w:val="0"/>
      <w:marRight w:val="0"/>
      <w:marTop w:val="0"/>
      <w:marBottom w:val="0"/>
      <w:divBdr>
        <w:top w:val="none" w:sz="0" w:space="0" w:color="auto"/>
        <w:left w:val="none" w:sz="0" w:space="0" w:color="auto"/>
        <w:bottom w:val="none" w:sz="0" w:space="0" w:color="auto"/>
        <w:right w:val="none" w:sz="0" w:space="0" w:color="auto"/>
      </w:divBdr>
    </w:div>
    <w:div w:id="1555434252">
      <w:bodyDiv w:val="1"/>
      <w:marLeft w:val="0"/>
      <w:marRight w:val="0"/>
      <w:marTop w:val="0"/>
      <w:marBottom w:val="0"/>
      <w:divBdr>
        <w:top w:val="none" w:sz="0" w:space="0" w:color="auto"/>
        <w:left w:val="none" w:sz="0" w:space="0" w:color="auto"/>
        <w:bottom w:val="none" w:sz="0" w:space="0" w:color="auto"/>
        <w:right w:val="none" w:sz="0" w:space="0" w:color="auto"/>
      </w:divBdr>
    </w:div>
    <w:div w:id="1573737478">
      <w:bodyDiv w:val="1"/>
      <w:marLeft w:val="0"/>
      <w:marRight w:val="0"/>
      <w:marTop w:val="0"/>
      <w:marBottom w:val="0"/>
      <w:divBdr>
        <w:top w:val="none" w:sz="0" w:space="0" w:color="auto"/>
        <w:left w:val="none" w:sz="0" w:space="0" w:color="auto"/>
        <w:bottom w:val="none" w:sz="0" w:space="0" w:color="auto"/>
        <w:right w:val="none" w:sz="0" w:space="0" w:color="auto"/>
      </w:divBdr>
      <w:divsChild>
        <w:div w:id="452019577">
          <w:marLeft w:val="0"/>
          <w:marRight w:val="0"/>
          <w:marTop w:val="0"/>
          <w:marBottom w:val="0"/>
          <w:divBdr>
            <w:top w:val="none" w:sz="0" w:space="0" w:color="auto"/>
            <w:left w:val="none" w:sz="0" w:space="0" w:color="auto"/>
            <w:bottom w:val="none" w:sz="0" w:space="0" w:color="auto"/>
            <w:right w:val="none" w:sz="0" w:space="0" w:color="auto"/>
          </w:divBdr>
        </w:div>
      </w:divsChild>
    </w:div>
    <w:div w:id="1587227380">
      <w:bodyDiv w:val="1"/>
      <w:marLeft w:val="0"/>
      <w:marRight w:val="0"/>
      <w:marTop w:val="0"/>
      <w:marBottom w:val="0"/>
      <w:divBdr>
        <w:top w:val="none" w:sz="0" w:space="0" w:color="auto"/>
        <w:left w:val="none" w:sz="0" w:space="0" w:color="auto"/>
        <w:bottom w:val="none" w:sz="0" w:space="0" w:color="auto"/>
        <w:right w:val="none" w:sz="0" w:space="0" w:color="auto"/>
      </w:divBdr>
    </w:div>
    <w:div w:id="1590046149">
      <w:bodyDiv w:val="1"/>
      <w:marLeft w:val="0"/>
      <w:marRight w:val="0"/>
      <w:marTop w:val="0"/>
      <w:marBottom w:val="0"/>
      <w:divBdr>
        <w:top w:val="none" w:sz="0" w:space="0" w:color="auto"/>
        <w:left w:val="none" w:sz="0" w:space="0" w:color="auto"/>
        <w:bottom w:val="none" w:sz="0" w:space="0" w:color="auto"/>
        <w:right w:val="none" w:sz="0" w:space="0" w:color="auto"/>
      </w:divBdr>
    </w:div>
    <w:div w:id="1646929322">
      <w:bodyDiv w:val="1"/>
      <w:marLeft w:val="0"/>
      <w:marRight w:val="0"/>
      <w:marTop w:val="0"/>
      <w:marBottom w:val="0"/>
      <w:divBdr>
        <w:top w:val="none" w:sz="0" w:space="0" w:color="auto"/>
        <w:left w:val="none" w:sz="0" w:space="0" w:color="auto"/>
        <w:bottom w:val="none" w:sz="0" w:space="0" w:color="auto"/>
        <w:right w:val="none" w:sz="0" w:space="0" w:color="auto"/>
      </w:divBdr>
    </w:div>
    <w:div w:id="1686706593">
      <w:bodyDiv w:val="1"/>
      <w:marLeft w:val="0"/>
      <w:marRight w:val="0"/>
      <w:marTop w:val="0"/>
      <w:marBottom w:val="0"/>
      <w:divBdr>
        <w:top w:val="none" w:sz="0" w:space="0" w:color="auto"/>
        <w:left w:val="none" w:sz="0" w:space="0" w:color="auto"/>
        <w:bottom w:val="none" w:sz="0" w:space="0" w:color="auto"/>
        <w:right w:val="none" w:sz="0" w:space="0" w:color="auto"/>
      </w:divBdr>
    </w:div>
    <w:div w:id="1744326825">
      <w:bodyDiv w:val="1"/>
      <w:marLeft w:val="0"/>
      <w:marRight w:val="0"/>
      <w:marTop w:val="0"/>
      <w:marBottom w:val="0"/>
      <w:divBdr>
        <w:top w:val="none" w:sz="0" w:space="0" w:color="auto"/>
        <w:left w:val="none" w:sz="0" w:space="0" w:color="auto"/>
        <w:bottom w:val="none" w:sz="0" w:space="0" w:color="auto"/>
        <w:right w:val="none" w:sz="0" w:space="0" w:color="auto"/>
      </w:divBdr>
    </w:div>
    <w:div w:id="1749687049">
      <w:bodyDiv w:val="1"/>
      <w:marLeft w:val="0"/>
      <w:marRight w:val="0"/>
      <w:marTop w:val="0"/>
      <w:marBottom w:val="0"/>
      <w:divBdr>
        <w:top w:val="none" w:sz="0" w:space="0" w:color="auto"/>
        <w:left w:val="none" w:sz="0" w:space="0" w:color="auto"/>
        <w:bottom w:val="none" w:sz="0" w:space="0" w:color="auto"/>
        <w:right w:val="none" w:sz="0" w:space="0" w:color="auto"/>
      </w:divBdr>
    </w:div>
    <w:div w:id="1806316078">
      <w:bodyDiv w:val="1"/>
      <w:marLeft w:val="0"/>
      <w:marRight w:val="0"/>
      <w:marTop w:val="0"/>
      <w:marBottom w:val="0"/>
      <w:divBdr>
        <w:top w:val="none" w:sz="0" w:space="0" w:color="auto"/>
        <w:left w:val="none" w:sz="0" w:space="0" w:color="auto"/>
        <w:bottom w:val="none" w:sz="0" w:space="0" w:color="auto"/>
        <w:right w:val="none" w:sz="0" w:space="0" w:color="auto"/>
      </w:divBdr>
    </w:div>
    <w:div w:id="1823690371">
      <w:bodyDiv w:val="1"/>
      <w:marLeft w:val="0"/>
      <w:marRight w:val="0"/>
      <w:marTop w:val="0"/>
      <w:marBottom w:val="0"/>
      <w:divBdr>
        <w:top w:val="none" w:sz="0" w:space="0" w:color="auto"/>
        <w:left w:val="none" w:sz="0" w:space="0" w:color="auto"/>
        <w:bottom w:val="none" w:sz="0" w:space="0" w:color="auto"/>
        <w:right w:val="none" w:sz="0" w:space="0" w:color="auto"/>
      </w:divBdr>
    </w:div>
    <w:div w:id="1856191131">
      <w:bodyDiv w:val="1"/>
      <w:marLeft w:val="0"/>
      <w:marRight w:val="0"/>
      <w:marTop w:val="0"/>
      <w:marBottom w:val="0"/>
      <w:divBdr>
        <w:top w:val="none" w:sz="0" w:space="0" w:color="auto"/>
        <w:left w:val="none" w:sz="0" w:space="0" w:color="auto"/>
        <w:bottom w:val="none" w:sz="0" w:space="0" w:color="auto"/>
        <w:right w:val="none" w:sz="0" w:space="0" w:color="auto"/>
      </w:divBdr>
    </w:div>
    <w:div w:id="1929773219">
      <w:bodyDiv w:val="1"/>
      <w:marLeft w:val="0"/>
      <w:marRight w:val="0"/>
      <w:marTop w:val="0"/>
      <w:marBottom w:val="0"/>
      <w:divBdr>
        <w:top w:val="none" w:sz="0" w:space="0" w:color="auto"/>
        <w:left w:val="none" w:sz="0" w:space="0" w:color="auto"/>
        <w:bottom w:val="none" w:sz="0" w:space="0" w:color="auto"/>
        <w:right w:val="none" w:sz="0" w:space="0" w:color="auto"/>
      </w:divBdr>
    </w:div>
    <w:div w:id="1932737614">
      <w:bodyDiv w:val="1"/>
      <w:marLeft w:val="0"/>
      <w:marRight w:val="0"/>
      <w:marTop w:val="0"/>
      <w:marBottom w:val="0"/>
      <w:divBdr>
        <w:top w:val="none" w:sz="0" w:space="0" w:color="auto"/>
        <w:left w:val="none" w:sz="0" w:space="0" w:color="auto"/>
        <w:bottom w:val="none" w:sz="0" w:space="0" w:color="auto"/>
        <w:right w:val="none" w:sz="0" w:space="0" w:color="auto"/>
      </w:divBdr>
    </w:div>
    <w:div w:id="1935019113">
      <w:bodyDiv w:val="1"/>
      <w:marLeft w:val="0"/>
      <w:marRight w:val="0"/>
      <w:marTop w:val="0"/>
      <w:marBottom w:val="0"/>
      <w:divBdr>
        <w:top w:val="none" w:sz="0" w:space="0" w:color="auto"/>
        <w:left w:val="none" w:sz="0" w:space="0" w:color="auto"/>
        <w:bottom w:val="none" w:sz="0" w:space="0" w:color="auto"/>
        <w:right w:val="none" w:sz="0" w:space="0" w:color="auto"/>
      </w:divBdr>
    </w:div>
    <w:div w:id="1940870583">
      <w:bodyDiv w:val="1"/>
      <w:marLeft w:val="0"/>
      <w:marRight w:val="0"/>
      <w:marTop w:val="0"/>
      <w:marBottom w:val="0"/>
      <w:divBdr>
        <w:top w:val="none" w:sz="0" w:space="0" w:color="auto"/>
        <w:left w:val="none" w:sz="0" w:space="0" w:color="auto"/>
        <w:bottom w:val="none" w:sz="0" w:space="0" w:color="auto"/>
        <w:right w:val="none" w:sz="0" w:space="0" w:color="auto"/>
      </w:divBdr>
    </w:div>
    <w:div w:id="1941640802">
      <w:bodyDiv w:val="1"/>
      <w:marLeft w:val="0"/>
      <w:marRight w:val="0"/>
      <w:marTop w:val="0"/>
      <w:marBottom w:val="0"/>
      <w:divBdr>
        <w:top w:val="none" w:sz="0" w:space="0" w:color="auto"/>
        <w:left w:val="none" w:sz="0" w:space="0" w:color="auto"/>
        <w:bottom w:val="none" w:sz="0" w:space="0" w:color="auto"/>
        <w:right w:val="none" w:sz="0" w:space="0" w:color="auto"/>
      </w:divBdr>
    </w:div>
    <w:div w:id="1993361748">
      <w:bodyDiv w:val="1"/>
      <w:marLeft w:val="0"/>
      <w:marRight w:val="0"/>
      <w:marTop w:val="0"/>
      <w:marBottom w:val="0"/>
      <w:divBdr>
        <w:top w:val="none" w:sz="0" w:space="0" w:color="auto"/>
        <w:left w:val="none" w:sz="0" w:space="0" w:color="auto"/>
        <w:bottom w:val="none" w:sz="0" w:space="0" w:color="auto"/>
        <w:right w:val="none" w:sz="0" w:space="0" w:color="auto"/>
      </w:divBdr>
    </w:div>
    <w:div w:id="2057312586">
      <w:bodyDiv w:val="1"/>
      <w:marLeft w:val="0"/>
      <w:marRight w:val="0"/>
      <w:marTop w:val="0"/>
      <w:marBottom w:val="0"/>
      <w:divBdr>
        <w:top w:val="none" w:sz="0" w:space="0" w:color="auto"/>
        <w:left w:val="none" w:sz="0" w:space="0" w:color="auto"/>
        <w:bottom w:val="none" w:sz="0" w:space="0" w:color="auto"/>
        <w:right w:val="none" w:sz="0" w:space="0" w:color="auto"/>
      </w:divBdr>
    </w:div>
    <w:div w:id="21133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3C316-7E6A-455B-92DF-62700906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9</Pages>
  <Words>4905</Words>
  <Characters>27964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32804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Devic</dc:creator>
  <cp:keywords/>
  <dc:description/>
  <cp:lastModifiedBy>Kristina Miloscin</cp:lastModifiedBy>
  <cp:revision>52</cp:revision>
  <dcterms:created xsi:type="dcterms:W3CDTF">2023-05-23T10:20:00Z</dcterms:created>
  <dcterms:modified xsi:type="dcterms:W3CDTF">2026-02-06T10:12:00Z</dcterms:modified>
</cp:coreProperties>
</file>