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5ABFF" w14:textId="7FC0317C" w:rsidR="003B381B" w:rsidRDefault="003B381B" w:rsidP="003B381B">
      <w:pPr>
        <w:pStyle w:val="Heading1"/>
        <w:rPr>
          <w:lang w:val="fr-FR"/>
        </w:rPr>
      </w:pPr>
      <w:r w:rsidRPr="006348F7">
        <w:rPr>
          <w:noProof/>
        </w:rPr>
        <w:drawing>
          <wp:inline distT="0" distB="0" distL="0" distR="0" wp14:anchorId="50F2C969" wp14:editId="170D9956">
            <wp:extent cx="2655570" cy="314325"/>
            <wp:effectExtent l="0" t="0" r="0" b="9525"/>
            <wp:docPr id="1" name="Picture 1" descr="OSCE_L_ENG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E_L_ENG_CMY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5570" cy="314325"/>
                    </a:xfrm>
                    <a:prstGeom prst="rect">
                      <a:avLst/>
                    </a:prstGeom>
                    <a:noFill/>
                    <a:ln>
                      <a:noFill/>
                    </a:ln>
                  </pic:spPr>
                </pic:pic>
              </a:graphicData>
            </a:graphic>
          </wp:inline>
        </w:drawing>
      </w:r>
    </w:p>
    <w:p w14:paraId="794409DC" w14:textId="77777777" w:rsidR="003B381B" w:rsidRDefault="003B381B" w:rsidP="003B381B">
      <w:pPr>
        <w:jc w:val="center"/>
        <w:rPr>
          <w:b/>
          <w:sz w:val="28"/>
          <w:szCs w:val="28"/>
          <w:lang w:val="en-US"/>
        </w:rPr>
      </w:pPr>
    </w:p>
    <w:p w14:paraId="423B2DEA" w14:textId="77777777" w:rsidR="003B381B" w:rsidRPr="00CC1269" w:rsidRDefault="003B381B" w:rsidP="003B381B">
      <w:pPr>
        <w:jc w:val="center"/>
        <w:rPr>
          <w:b/>
          <w:sz w:val="28"/>
          <w:szCs w:val="28"/>
        </w:rPr>
      </w:pPr>
      <w:r>
        <w:rPr>
          <w:b/>
          <w:sz w:val="28"/>
          <w:szCs w:val="28"/>
          <w:lang w:val="en-US"/>
        </w:rPr>
        <w:t xml:space="preserve">OSCE </w:t>
      </w:r>
      <w:r w:rsidRPr="00495FF6">
        <w:rPr>
          <w:b/>
          <w:sz w:val="28"/>
          <w:szCs w:val="28"/>
          <w:lang w:val="en-US"/>
        </w:rPr>
        <w:t xml:space="preserve">Support </w:t>
      </w:r>
      <w:proofErr w:type="spellStart"/>
      <w:r w:rsidRPr="00495FF6">
        <w:rPr>
          <w:b/>
          <w:sz w:val="28"/>
          <w:szCs w:val="28"/>
          <w:lang w:val="en-US"/>
        </w:rPr>
        <w:t>Programme</w:t>
      </w:r>
      <w:proofErr w:type="spellEnd"/>
      <w:r w:rsidRPr="00495FF6">
        <w:rPr>
          <w:b/>
          <w:sz w:val="28"/>
          <w:szCs w:val="28"/>
          <w:lang w:val="en-US"/>
        </w:rPr>
        <w:t xml:space="preserve"> for Ukraine</w:t>
      </w:r>
    </w:p>
    <w:p w14:paraId="735D408C" w14:textId="77777777" w:rsidR="003B381B" w:rsidRDefault="003B381B" w:rsidP="003B381B">
      <w:pPr>
        <w:tabs>
          <w:tab w:val="right" w:pos="432"/>
        </w:tabs>
        <w:jc w:val="center"/>
        <w:rPr>
          <w:sz w:val="22"/>
          <w:szCs w:val="22"/>
        </w:rPr>
      </w:pPr>
      <w:r>
        <w:rPr>
          <w:sz w:val="22"/>
          <w:szCs w:val="22"/>
        </w:rPr>
        <w:t xml:space="preserve">16, </w:t>
      </w:r>
      <w:proofErr w:type="spellStart"/>
      <w:r>
        <w:rPr>
          <w:sz w:val="22"/>
          <w:szCs w:val="22"/>
        </w:rPr>
        <w:t>Striletska</w:t>
      </w:r>
      <w:proofErr w:type="spellEnd"/>
      <w:r>
        <w:rPr>
          <w:sz w:val="22"/>
          <w:szCs w:val="22"/>
        </w:rPr>
        <w:t xml:space="preserve"> str., 01030, Kyiv, Ukraine</w:t>
      </w:r>
    </w:p>
    <w:p w14:paraId="5B823331" w14:textId="77777777" w:rsidR="003B381B" w:rsidRDefault="003B381B" w:rsidP="003B381B">
      <w:pPr>
        <w:pStyle w:val="Heading1"/>
        <w:jc w:val="center"/>
      </w:pPr>
    </w:p>
    <w:p w14:paraId="2CF2D437" w14:textId="77777777" w:rsidR="003B381B" w:rsidRPr="00D57FE7" w:rsidRDefault="003B381B" w:rsidP="003B381B">
      <w:pPr>
        <w:pStyle w:val="Heading1"/>
        <w:jc w:val="center"/>
      </w:pPr>
      <w:r w:rsidRPr="00D57FE7">
        <w:t>REQUEST FOR QUOTATION</w:t>
      </w:r>
      <w:r>
        <w:t xml:space="preserve"> (RFQ)</w:t>
      </w:r>
    </w:p>
    <w:p w14:paraId="7AC40DA8" w14:textId="77777777" w:rsidR="003B381B" w:rsidRDefault="003B381B" w:rsidP="003B381B">
      <w:pPr>
        <w:jc w:val="both"/>
        <w:rPr>
          <w:rFonts w:ascii="Tahoma" w:hAnsi="Tahoma" w:cs="Tahoma"/>
          <w:sz w:val="20"/>
        </w:rPr>
      </w:pPr>
    </w:p>
    <w:p w14:paraId="4E4CD167" w14:textId="77777777" w:rsidR="003B381B" w:rsidRDefault="003B381B" w:rsidP="003B381B">
      <w:pPr>
        <w:jc w:val="both"/>
        <w:rPr>
          <w:rFonts w:ascii="Tahoma" w:hAnsi="Tahoma" w:cs="Tahoma"/>
          <w:sz w:val="20"/>
        </w:rPr>
      </w:pPr>
    </w:p>
    <w:p w14:paraId="740A417E" w14:textId="7B953AA3" w:rsidR="003B381B" w:rsidRPr="000F3DAF" w:rsidRDefault="003B381B" w:rsidP="003B381B">
      <w:pPr>
        <w:jc w:val="both"/>
        <w:rPr>
          <w:rFonts w:ascii="Tahoma" w:hAnsi="Tahoma" w:cs="Tahoma"/>
          <w:sz w:val="20"/>
        </w:rPr>
      </w:pPr>
      <w:r w:rsidRPr="000F3DAF">
        <w:rPr>
          <w:rFonts w:ascii="Tahoma" w:hAnsi="Tahoma" w:cs="Tahoma"/>
          <w:sz w:val="20"/>
        </w:rPr>
        <w:t xml:space="preserve">Ref.: PR No. </w:t>
      </w:r>
      <w:r w:rsidRPr="000F3DAF">
        <w:rPr>
          <w:rFonts w:ascii="Tahoma" w:hAnsi="Tahoma" w:cs="Tahoma"/>
          <w:sz w:val="20"/>
          <w:lang w:eastAsia="uk-UA"/>
        </w:rPr>
        <w:t>7</w:t>
      </w:r>
      <w:r w:rsidR="000F3DAF" w:rsidRPr="000F3DAF">
        <w:rPr>
          <w:rFonts w:ascii="Tahoma" w:hAnsi="Tahoma" w:cs="Tahoma"/>
          <w:sz w:val="20"/>
          <w:lang w:eastAsia="uk-UA"/>
        </w:rPr>
        <w:t>57644</w:t>
      </w:r>
      <w:r w:rsidRPr="000F3DAF">
        <w:rPr>
          <w:rFonts w:ascii="Tahoma" w:hAnsi="Tahoma" w:cs="Tahoma"/>
          <w:sz w:val="20"/>
        </w:rPr>
        <w:t xml:space="preserve">                                                                                                       Date: </w:t>
      </w:r>
      <w:r w:rsidR="000F3DAF" w:rsidRPr="000F3DAF">
        <w:rPr>
          <w:rFonts w:ascii="Tahoma" w:hAnsi="Tahoma" w:cs="Tahoma"/>
          <w:sz w:val="20"/>
        </w:rPr>
        <w:t>16</w:t>
      </w:r>
      <w:r w:rsidRPr="000F3DAF">
        <w:rPr>
          <w:rFonts w:ascii="Tahoma" w:hAnsi="Tahoma" w:cs="Tahoma"/>
          <w:sz w:val="20"/>
        </w:rPr>
        <w:t xml:space="preserve"> </w:t>
      </w:r>
      <w:r w:rsidR="000F3DAF" w:rsidRPr="000F3DAF">
        <w:rPr>
          <w:rFonts w:ascii="Tahoma" w:hAnsi="Tahoma" w:cs="Tahoma"/>
          <w:sz w:val="20"/>
        </w:rPr>
        <w:t>March</w:t>
      </w:r>
      <w:r w:rsidRPr="000F3DAF">
        <w:rPr>
          <w:rFonts w:ascii="Tahoma" w:hAnsi="Tahoma" w:cs="Tahoma"/>
          <w:sz w:val="20"/>
        </w:rPr>
        <w:t xml:space="preserve"> 202</w:t>
      </w:r>
      <w:r w:rsidR="00453B91" w:rsidRPr="000F3DAF">
        <w:rPr>
          <w:rFonts w:ascii="Tahoma" w:hAnsi="Tahoma" w:cs="Tahoma"/>
          <w:sz w:val="20"/>
        </w:rPr>
        <w:t>6</w:t>
      </w:r>
    </w:p>
    <w:p w14:paraId="487F8040" w14:textId="6419D3F3" w:rsidR="003B381B" w:rsidRPr="000F3DAF" w:rsidRDefault="003B381B" w:rsidP="003B381B">
      <w:pPr>
        <w:jc w:val="both"/>
        <w:rPr>
          <w:rFonts w:ascii="Tahoma" w:hAnsi="Tahoma" w:cs="Tahoma"/>
          <w:sz w:val="20"/>
        </w:rPr>
      </w:pPr>
    </w:p>
    <w:p w14:paraId="5E67EC4B" w14:textId="77777777" w:rsidR="003B381B" w:rsidRPr="000F3DAF" w:rsidRDefault="003B381B" w:rsidP="003B381B">
      <w:pPr>
        <w:jc w:val="both"/>
        <w:rPr>
          <w:rFonts w:ascii="Tahoma" w:hAnsi="Tahoma" w:cs="Tahoma"/>
          <w:sz w:val="20"/>
        </w:rPr>
      </w:pPr>
    </w:p>
    <w:p w14:paraId="53E0D94E" w14:textId="7992C57F" w:rsidR="003B381B" w:rsidRPr="00D65B9F" w:rsidRDefault="003B381B" w:rsidP="003B381B">
      <w:pPr>
        <w:jc w:val="both"/>
        <w:rPr>
          <w:rFonts w:ascii="Tahoma" w:hAnsi="Tahoma" w:cs="Tahoma"/>
          <w:b/>
          <w:sz w:val="20"/>
        </w:rPr>
      </w:pPr>
      <w:r>
        <w:rPr>
          <w:rFonts w:ascii="Tahoma" w:hAnsi="Tahoma" w:cs="Tahoma"/>
          <w:sz w:val="20"/>
        </w:rPr>
        <w:t xml:space="preserve">Subject: </w:t>
      </w:r>
      <w:r w:rsidR="000F3DAF" w:rsidRPr="000F3DAF">
        <w:rPr>
          <w:rFonts w:ascii="Tahoma" w:hAnsi="Tahoma" w:cs="Tahoma"/>
          <w:b/>
          <w:bCs/>
          <w:sz w:val="20"/>
          <w:lang w:eastAsia="zh-CN"/>
        </w:rPr>
        <w:t>Supply and Delivery of Heated Electric Blankets, Heated Vests, Heated Insoles, Sleeping Bags, Tourist Camping Gas Stoves, USB LED Lamps and Power Banks</w:t>
      </w:r>
    </w:p>
    <w:p w14:paraId="73FD59ED" w14:textId="77777777" w:rsidR="003B381B" w:rsidRDefault="003B381B" w:rsidP="003B381B">
      <w:pPr>
        <w:jc w:val="both"/>
        <w:rPr>
          <w:rFonts w:ascii="Tahoma" w:hAnsi="Tahoma" w:cs="Tahoma"/>
          <w:b/>
          <w:color w:val="FF0000"/>
          <w:sz w:val="20"/>
        </w:rPr>
      </w:pPr>
    </w:p>
    <w:p w14:paraId="596FDC12" w14:textId="3D73DB33" w:rsidR="003B381B" w:rsidRPr="00D6151B" w:rsidRDefault="003B381B" w:rsidP="003B381B">
      <w:pPr>
        <w:jc w:val="both"/>
        <w:rPr>
          <w:rFonts w:ascii="Tahoma" w:hAnsi="Tahoma" w:cs="Tahoma"/>
          <w:b/>
          <w:sz w:val="20"/>
        </w:rPr>
      </w:pPr>
      <w:r w:rsidRPr="00FF12D9">
        <w:rPr>
          <w:rFonts w:ascii="Tahoma" w:hAnsi="Tahoma" w:cs="Tahoma"/>
          <w:sz w:val="20"/>
        </w:rPr>
        <w:t xml:space="preserve">The OSCE Support Programme for Ukraine (OSCE SPU) has a requirement for the supply and delivery </w:t>
      </w:r>
      <w:r w:rsidRPr="00FF12D9">
        <w:rPr>
          <w:rFonts w:ascii="Tahoma" w:hAnsi="Tahoma" w:cs="Tahoma"/>
          <w:color w:val="000000"/>
          <w:sz w:val="20"/>
        </w:rPr>
        <w:t>of</w:t>
      </w:r>
      <w:r>
        <w:rPr>
          <w:rFonts w:ascii="Tahoma" w:hAnsi="Tahoma" w:cs="Tahoma"/>
          <w:color w:val="000000"/>
          <w:sz w:val="20"/>
        </w:rPr>
        <w:t xml:space="preserve"> </w:t>
      </w:r>
      <w:r w:rsidR="000F3DAF">
        <w:rPr>
          <w:rFonts w:ascii="Tahoma" w:hAnsi="Tahoma" w:cs="Tahoma"/>
          <w:color w:val="000000"/>
          <w:sz w:val="20"/>
        </w:rPr>
        <w:t>goods</w:t>
      </w:r>
      <w:r w:rsidRPr="00E77A10">
        <w:rPr>
          <w:rFonts w:ascii="Tahoma" w:hAnsi="Tahoma" w:cs="Tahoma"/>
          <w:color w:val="000000"/>
          <w:sz w:val="20"/>
        </w:rPr>
        <w:t>,</w:t>
      </w:r>
      <w:r w:rsidRPr="00E77A10">
        <w:rPr>
          <w:rFonts w:ascii="Tahoma" w:hAnsi="Tahoma" w:cs="Tahoma"/>
          <w:sz w:val="20"/>
        </w:rPr>
        <w:t xml:space="preserve"> </w:t>
      </w:r>
      <w:r>
        <w:rPr>
          <w:rFonts w:ascii="Tahoma" w:hAnsi="Tahoma" w:cs="Tahoma"/>
          <w:sz w:val="20"/>
        </w:rPr>
        <w:t xml:space="preserve">as per attached </w:t>
      </w:r>
      <w:r w:rsidRPr="002629FC">
        <w:rPr>
          <w:rFonts w:ascii="Tahoma" w:hAnsi="Tahoma" w:cs="Tahoma"/>
          <w:b/>
          <w:sz w:val="20"/>
        </w:rPr>
        <w:t>Annex A Technical Specifications</w:t>
      </w:r>
      <w:r>
        <w:rPr>
          <w:rFonts w:ascii="Tahoma" w:hAnsi="Tahoma" w:cs="Tahoma"/>
          <w:sz w:val="20"/>
        </w:rPr>
        <w:t xml:space="preserve"> </w:t>
      </w:r>
      <w:r w:rsidRPr="00FF12D9">
        <w:rPr>
          <w:rFonts w:ascii="Tahoma" w:hAnsi="Tahoma" w:cs="Tahoma"/>
          <w:b/>
          <w:bCs/>
          <w:sz w:val="20"/>
        </w:rPr>
        <w:t>(</w:t>
      </w:r>
      <w:r w:rsidRPr="00102641">
        <w:rPr>
          <w:rFonts w:ascii="Tahoma" w:hAnsi="Tahoma" w:cs="Tahoma"/>
          <w:b/>
          <w:sz w:val="20"/>
        </w:rPr>
        <w:t>Terms of Reference</w:t>
      </w:r>
      <w:r>
        <w:rPr>
          <w:rFonts w:ascii="Tahoma" w:hAnsi="Tahoma" w:cs="Tahoma"/>
          <w:b/>
          <w:sz w:val="20"/>
        </w:rPr>
        <w:t>)</w:t>
      </w:r>
      <w:r>
        <w:rPr>
          <w:rFonts w:ascii="Tahoma" w:hAnsi="Tahoma" w:cs="Tahoma"/>
          <w:b/>
          <w:sz w:val="20"/>
          <w:lang w:val="uk-UA"/>
        </w:rPr>
        <w:t xml:space="preserve">. </w:t>
      </w:r>
      <w:r>
        <w:rPr>
          <w:rFonts w:ascii="Tahoma" w:hAnsi="Tahoma" w:cs="Tahoma"/>
          <w:sz w:val="20"/>
        </w:rPr>
        <w:t xml:space="preserve">Interested companies are invited to submit a quotation </w:t>
      </w:r>
      <w:r w:rsidRPr="00117997">
        <w:rPr>
          <w:rFonts w:ascii="Tahoma" w:hAnsi="Tahoma" w:cs="Tahoma"/>
          <w:sz w:val="20"/>
        </w:rPr>
        <w:t>as follows:</w:t>
      </w:r>
    </w:p>
    <w:p w14:paraId="335A8BDC" w14:textId="77777777" w:rsidR="003B381B" w:rsidRDefault="003B381B" w:rsidP="003B381B">
      <w:pPr>
        <w:jc w:val="both"/>
        <w:rPr>
          <w:rFonts w:ascii="Tahoma" w:hAnsi="Tahoma" w:cs="Tahoma"/>
          <w:sz w:val="20"/>
        </w:rPr>
      </w:pPr>
    </w:p>
    <w:p w14:paraId="33B45149" w14:textId="77777777" w:rsidR="003B381B" w:rsidRPr="00D802D6" w:rsidRDefault="003B381B" w:rsidP="003B381B">
      <w:pPr>
        <w:rPr>
          <w:rFonts w:ascii="Tahoma" w:hAnsi="Tahoma" w:cs="Tahoma"/>
          <w:b/>
          <w:sz w:val="20"/>
        </w:rPr>
      </w:pPr>
      <w:r w:rsidRPr="004A37EF">
        <w:rPr>
          <w:rFonts w:ascii="Tahoma" w:hAnsi="Tahoma" w:cs="Tahoma"/>
          <w:b/>
          <w:sz w:val="20"/>
        </w:rPr>
        <w:t xml:space="preserve">QUOTATIONS SHALL BE ADDRESSED TO: </w:t>
      </w:r>
      <w:r>
        <w:rPr>
          <w:rFonts w:ascii="Tahoma" w:hAnsi="Tahoma" w:cs="Tahoma"/>
          <w:b/>
          <w:sz w:val="20"/>
        </w:rPr>
        <w:t xml:space="preserve"> </w:t>
      </w:r>
      <w:hyperlink r:id="rId7" w:history="1">
        <w:r w:rsidRPr="001802D8">
          <w:rPr>
            <w:rStyle w:val="Hyperlink"/>
            <w:rFonts w:ascii="Tahoma" w:hAnsi="Tahoma" w:cs="Tahoma"/>
            <w:b/>
            <w:sz w:val="20"/>
          </w:rPr>
          <w:t>Tenders-UA@osce.org</w:t>
        </w:r>
      </w:hyperlink>
      <w:r>
        <w:rPr>
          <w:rFonts w:ascii="Tahoma" w:hAnsi="Tahoma" w:cs="Tahoma"/>
          <w:b/>
          <w:sz w:val="20"/>
        </w:rPr>
        <w:tab/>
      </w:r>
      <w:r>
        <w:rPr>
          <w:rFonts w:ascii="Tahoma" w:hAnsi="Tahoma" w:cs="Tahoma"/>
          <w:b/>
          <w:color w:val="000000"/>
          <w:sz w:val="20"/>
        </w:rPr>
        <w:tab/>
      </w:r>
      <w:r>
        <w:rPr>
          <w:rFonts w:ascii="Tahoma" w:hAnsi="Tahoma" w:cs="Tahoma"/>
          <w:b/>
          <w:color w:val="000000"/>
          <w:sz w:val="20"/>
        </w:rPr>
        <w:tab/>
      </w:r>
    </w:p>
    <w:p w14:paraId="279F399C" w14:textId="77777777" w:rsidR="003B381B" w:rsidRDefault="003B381B" w:rsidP="003B381B">
      <w:pPr>
        <w:rPr>
          <w:rFonts w:ascii="Tahoma" w:hAnsi="Tahoma" w:cs="Tahoma"/>
          <w:sz w:val="20"/>
        </w:rPr>
      </w:pPr>
    </w:p>
    <w:p w14:paraId="2271D237" w14:textId="77777777" w:rsidR="003B381B" w:rsidRPr="00DC5A21" w:rsidRDefault="003B381B" w:rsidP="003B381B">
      <w:pPr>
        <w:numPr>
          <w:ilvl w:val="0"/>
          <w:numId w:val="2"/>
        </w:numPr>
        <w:jc w:val="both"/>
        <w:rPr>
          <w:rFonts w:ascii="Tahoma" w:hAnsi="Tahoma" w:cs="Tahoma"/>
          <w:color w:val="000000"/>
          <w:sz w:val="20"/>
        </w:rPr>
      </w:pPr>
      <w:r w:rsidRPr="00DC5A21">
        <w:rPr>
          <w:rFonts w:ascii="Tahoma" w:hAnsi="Tahoma" w:cs="Tahoma"/>
          <w:color w:val="000000"/>
          <w:sz w:val="20"/>
        </w:rPr>
        <w:t>The Quotation shall include the following Forms and documents:</w:t>
      </w:r>
    </w:p>
    <w:p w14:paraId="039A58D5" w14:textId="77777777" w:rsidR="003B381B" w:rsidRPr="00DC5A21" w:rsidRDefault="003B381B" w:rsidP="003B381B">
      <w:pPr>
        <w:jc w:val="both"/>
        <w:rPr>
          <w:rFonts w:ascii="Tahoma" w:hAnsi="Tahoma" w:cs="Tahoma"/>
          <w:color w:val="000000"/>
          <w:sz w:val="20"/>
        </w:rPr>
      </w:pPr>
    </w:p>
    <w:p w14:paraId="534E967B" w14:textId="564A3F60" w:rsidR="003B381B" w:rsidRPr="00CC4224" w:rsidRDefault="003B381B" w:rsidP="003B381B">
      <w:pPr>
        <w:numPr>
          <w:ilvl w:val="0"/>
          <w:numId w:val="1"/>
        </w:numPr>
        <w:jc w:val="both"/>
        <w:rPr>
          <w:rFonts w:ascii="Tahoma" w:hAnsi="Tahoma" w:cs="Tahoma"/>
          <w:sz w:val="20"/>
        </w:rPr>
      </w:pPr>
      <w:r w:rsidRPr="00CC4224">
        <w:rPr>
          <w:rFonts w:ascii="Tahoma" w:hAnsi="Tahoma" w:cs="Tahoma"/>
          <w:sz w:val="20"/>
        </w:rPr>
        <w:t>Duly completed and signed Request for Quotation Form (LOT I; LOT II);</w:t>
      </w:r>
    </w:p>
    <w:p w14:paraId="08EFC1E1" w14:textId="574997E0" w:rsidR="003B381B" w:rsidRPr="00CC4224" w:rsidRDefault="003B381B" w:rsidP="003B381B">
      <w:pPr>
        <w:numPr>
          <w:ilvl w:val="0"/>
          <w:numId w:val="1"/>
        </w:numPr>
        <w:jc w:val="both"/>
        <w:rPr>
          <w:rFonts w:ascii="Tahoma" w:hAnsi="Tahoma" w:cs="Tahoma"/>
          <w:sz w:val="20"/>
        </w:rPr>
      </w:pPr>
      <w:r w:rsidRPr="00CC4224">
        <w:rPr>
          <w:rFonts w:ascii="Tahoma" w:hAnsi="Tahoma" w:cs="Tahoma"/>
          <w:sz w:val="20"/>
        </w:rPr>
        <w:t>A descriptive summary of the company’s professional capacity and experience, including a list of goods and services relevant to the subject of this solicitation that were provided to other clients (year/ client/ goods/ service) (LOT I; LOT II);</w:t>
      </w:r>
    </w:p>
    <w:p w14:paraId="70ED9C5E" w14:textId="65241E39" w:rsidR="003B381B" w:rsidRPr="00CC4224" w:rsidRDefault="003B381B" w:rsidP="003B381B">
      <w:pPr>
        <w:numPr>
          <w:ilvl w:val="0"/>
          <w:numId w:val="1"/>
        </w:numPr>
        <w:jc w:val="both"/>
        <w:rPr>
          <w:rFonts w:ascii="Tahoma" w:hAnsi="Tahoma" w:cs="Tahoma"/>
          <w:sz w:val="20"/>
        </w:rPr>
      </w:pPr>
      <w:r w:rsidRPr="00CC4224">
        <w:rPr>
          <w:rFonts w:ascii="Tahoma" w:hAnsi="Tahoma" w:cs="Tahoma"/>
          <w:sz w:val="20"/>
        </w:rPr>
        <w:t>Three (3) customer</w:t>
      </w:r>
      <w:r w:rsidRPr="00CC4224">
        <w:rPr>
          <w:rFonts w:ascii="Tahoma" w:hAnsi="Tahoma" w:cs="Tahoma"/>
          <w:sz w:val="20"/>
          <w:lang w:val="en-US"/>
        </w:rPr>
        <w:t>s’</w:t>
      </w:r>
      <w:r w:rsidRPr="00CC4224">
        <w:rPr>
          <w:rFonts w:ascii="Tahoma" w:hAnsi="Tahoma" w:cs="Tahoma"/>
          <w:sz w:val="20"/>
        </w:rPr>
        <w:t xml:space="preserve"> references from the organisations, with whom the similar contracts were signed including </w:t>
      </w:r>
      <w:r w:rsidRPr="00CC4224">
        <w:rPr>
          <w:rFonts w:ascii="Tahoma" w:hAnsi="Tahoma" w:cs="Tahoma"/>
          <w:sz w:val="20"/>
          <w:lang w:val="en-US"/>
        </w:rPr>
        <w:t xml:space="preserve">contact details: addresses and telephone numbers </w:t>
      </w:r>
      <w:r w:rsidRPr="00CC4224">
        <w:rPr>
          <w:rFonts w:ascii="Tahoma" w:hAnsi="Tahoma" w:cs="Tahoma"/>
          <w:sz w:val="20"/>
        </w:rPr>
        <w:t>(LOT I; LOT II);</w:t>
      </w:r>
    </w:p>
    <w:p w14:paraId="6694B4DD" w14:textId="7ABD7638" w:rsidR="003B381B" w:rsidRPr="00CC4224" w:rsidRDefault="003B381B" w:rsidP="003B381B">
      <w:pPr>
        <w:numPr>
          <w:ilvl w:val="0"/>
          <w:numId w:val="1"/>
        </w:numPr>
        <w:jc w:val="both"/>
        <w:rPr>
          <w:rFonts w:ascii="Tahoma" w:hAnsi="Tahoma" w:cs="Tahoma"/>
          <w:sz w:val="20"/>
        </w:rPr>
      </w:pPr>
      <w:r w:rsidRPr="00CC4224">
        <w:rPr>
          <w:rFonts w:ascii="Tahoma" w:hAnsi="Tahoma" w:cs="Tahoma"/>
          <w:sz w:val="20"/>
        </w:rPr>
        <w:t>Duly completed and signed Technical Compliance Form (Annex B) providing item-by-item commentary on the compliance of proposed Goods and services with the technical specifications and requirements and detailed description included (LOT I; LOT II);</w:t>
      </w:r>
    </w:p>
    <w:p w14:paraId="71EB5FB8" w14:textId="685D93CC" w:rsidR="003B381B" w:rsidRPr="00CC4224" w:rsidRDefault="003B381B" w:rsidP="003B381B">
      <w:pPr>
        <w:numPr>
          <w:ilvl w:val="0"/>
          <w:numId w:val="1"/>
        </w:numPr>
        <w:jc w:val="both"/>
        <w:rPr>
          <w:rFonts w:ascii="Tahoma" w:hAnsi="Tahoma" w:cs="Tahoma"/>
          <w:sz w:val="20"/>
        </w:rPr>
      </w:pPr>
      <w:r w:rsidRPr="00CC4224">
        <w:rPr>
          <w:rFonts w:ascii="Tahoma" w:hAnsi="Tahoma" w:cs="Tahoma"/>
          <w:bCs/>
          <w:sz w:val="20"/>
          <w:lang w:eastAsia="zh-CN"/>
        </w:rPr>
        <w:t xml:space="preserve">Detailed pictures of the offered items </w:t>
      </w:r>
      <w:r w:rsidRPr="00CC4224">
        <w:rPr>
          <w:rFonts w:ascii="Tahoma" w:hAnsi="Tahoma" w:cs="Tahoma"/>
          <w:sz w:val="20"/>
        </w:rPr>
        <w:t>(LOT I; LOT II);</w:t>
      </w:r>
    </w:p>
    <w:p w14:paraId="6DC40316" w14:textId="0F1332B2" w:rsidR="003B381B" w:rsidRPr="00CC4224" w:rsidRDefault="003B381B" w:rsidP="003B381B">
      <w:pPr>
        <w:numPr>
          <w:ilvl w:val="0"/>
          <w:numId w:val="1"/>
        </w:numPr>
        <w:jc w:val="both"/>
        <w:rPr>
          <w:rFonts w:ascii="Tahoma" w:hAnsi="Tahoma" w:cs="Tahoma"/>
          <w:sz w:val="20"/>
        </w:rPr>
      </w:pPr>
      <w:r w:rsidRPr="00CC4224">
        <w:rPr>
          <w:rFonts w:ascii="Tahoma" w:hAnsi="Tahoma" w:cs="Tahoma"/>
          <w:sz w:val="20"/>
        </w:rPr>
        <w:t>Documentary evidence establishing to the OSCE’s satisfaction that in the case of offering the Goods which company did not manufacture or otherwise produce, the company has been duly authorized by the Goods’ manufacturer or producer to supply such Goods and provide ancillary services (LOT I; LOT II).</w:t>
      </w:r>
    </w:p>
    <w:p w14:paraId="13B75CE7" w14:textId="77777777" w:rsidR="003B381B" w:rsidRPr="00544BE3" w:rsidRDefault="003B381B" w:rsidP="003B381B">
      <w:pPr>
        <w:ind w:left="720"/>
        <w:jc w:val="both"/>
        <w:rPr>
          <w:rFonts w:ascii="Tahoma" w:hAnsi="Tahoma" w:cs="Tahoma"/>
          <w:color w:val="000000"/>
          <w:sz w:val="20"/>
        </w:rPr>
      </w:pPr>
    </w:p>
    <w:p w14:paraId="7C73D1C5" w14:textId="77777777" w:rsidR="003B381B" w:rsidRDefault="003B381B" w:rsidP="003B381B">
      <w:pPr>
        <w:jc w:val="both"/>
        <w:rPr>
          <w:rFonts w:ascii="Tahoma" w:hAnsi="Tahoma" w:cs="Tahoma"/>
          <w:i/>
          <w:sz w:val="20"/>
        </w:rPr>
      </w:pPr>
      <w:r>
        <w:rPr>
          <w:rFonts w:ascii="Tahoma" w:hAnsi="Tahoma" w:cs="Tahoma"/>
          <w:i/>
          <w:sz w:val="20"/>
        </w:rPr>
        <w:t>Vendors who are not registered with OSCE need to compl</w:t>
      </w:r>
      <w:r w:rsidRPr="002748C2">
        <w:rPr>
          <w:rFonts w:ascii="Tahoma" w:hAnsi="Tahoma" w:cs="Tahoma"/>
          <w:i/>
          <w:sz w:val="20"/>
        </w:rPr>
        <w:t>ete</w:t>
      </w:r>
      <w:r>
        <w:rPr>
          <w:rFonts w:ascii="Tahoma" w:hAnsi="Tahoma" w:cs="Tahoma"/>
          <w:i/>
          <w:sz w:val="20"/>
        </w:rPr>
        <w:t xml:space="preserve"> </w:t>
      </w:r>
      <w:r w:rsidRPr="002748C2">
        <w:rPr>
          <w:rFonts w:ascii="Tahoma" w:hAnsi="Tahoma" w:cs="Tahoma"/>
          <w:i/>
          <w:sz w:val="20"/>
        </w:rPr>
        <w:t xml:space="preserve">the Vendor Registration Form </w:t>
      </w:r>
      <w:hyperlink r:id="rId8" w:history="1">
        <w:r w:rsidRPr="000C4290">
          <w:rPr>
            <w:rStyle w:val="Hyperlink"/>
            <w:rFonts w:ascii="Tahoma" w:hAnsi="Tahoma" w:cs="Tahoma"/>
            <w:i/>
            <w:sz w:val="20"/>
          </w:rPr>
          <w:t>http://www.osce.org/procurement</w:t>
        </w:r>
      </w:hyperlink>
      <w:r>
        <w:rPr>
          <w:rFonts w:ascii="Tahoma" w:hAnsi="Tahoma" w:cs="Tahoma"/>
          <w:i/>
          <w:sz w:val="20"/>
        </w:rPr>
        <w:t xml:space="preserve"> and to submit it together with supporting documents, i.e. copy of business registration and licenses and certificate of tax payer (if applicable).</w:t>
      </w:r>
    </w:p>
    <w:p w14:paraId="02437A31" w14:textId="77777777" w:rsidR="003B381B" w:rsidRDefault="003B381B" w:rsidP="003B381B">
      <w:pPr>
        <w:jc w:val="both"/>
        <w:rPr>
          <w:rFonts w:ascii="Tahoma" w:hAnsi="Tahoma" w:cs="Tahoma"/>
          <w:i/>
          <w:sz w:val="20"/>
        </w:rPr>
      </w:pPr>
    </w:p>
    <w:p w14:paraId="71B35495" w14:textId="77777777" w:rsidR="003B381B" w:rsidRPr="00B57B71" w:rsidRDefault="003B381B" w:rsidP="003B381B">
      <w:pPr>
        <w:jc w:val="both"/>
        <w:rPr>
          <w:rFonts w:ascii="Tahoma" w:hAnsi="Tahoma" w:cs="Tahoma"/>
          <w:bCs/>
          <w:sz w:val="20"/>
          <w:lang w:eastAsia="zh-CN"/>
        </w:rPr>
      </w:pPr>
      <w:r w:rsidRPr="00B57B71">
        <w:rPr>
          <w:rFonts w:ascii="Tahoma" w:hAnsi="Tahoma" w:cs="Tahoma"/>
          <w:bCs/>
          <w:sz w:val="20"/>
          <w:lang w:eastAsia="zh-CN"/>
        </w:rPr>
        <w:t>Quotations submitted as separate complete LOTs are accepted. Bidder can bid for one or more LOTs. Quotations are not accepted for partial compliance to any LOT. Quotations shall be submitted as the following complete LOTs:</w:t>
      </w:r>
    </w:p>
    <w:p w14:paraId="07C0CD79" w14:textId="77777777" w:rsidR="003B381B" w:rsidRPr="007A3060" w:rsidRDefault="003B381B" w:rsidP="003B381B">
      <w:pPr>
        <w:jc w:val="both"/>
        <w:rPr>
          <w:rFonts w:ascii="Tahoma" w:hAnsi="Tahoma" w:cs="Tahoma"/>
          <w:bCs/>
          <w:sz w:val="20"/>
          <w:highlight w:val="yellow"/>
          <w:lang w:eastAsia="zh-CN"/>
        </w:rPr>
      </w:pPr>
    </w:p>
    <w:p w14:paraId="64869818" w14:textId="77777777" w:rsidR="000F3DAF" w:rsidRPr="000F3DAF" w:rsidRDefault="000F3DAF" w:rsidP="000F3DAF">
      <w:pPr>
        <w:jc w:val="both"/>
        <w:rPr>
          <w:rFonts w:ascii="Tahoma" w:hAnsi="Tahoma" w:cs="Tahoma"/>
          <w:bCs/>
          <w:sz w:val="20"/>
        </w:rPr>
      </w:pPr>
      <w:r w:rsidRPr="000F3DAF">
        <w:rPr>
          <w:rFonts w:ascii="Tahoma" w:hAnsi="Tahoma" w:cs="Tahoma"/>
          <w:b/>
          <w:bCs/>
          <w:sz w:val="20"/>
        </w:rPr>
        <w:t>LOT I</w:t>
      </w:r>
      <w:r w:rsidRPr="000F3DAF">
        <w:rPr>
          <w:rFonts w:ascii="Tahoma" w:hAnsi="Tahoma" w:cs="Tahoma"/>
          <w:bCs/>
          <w:sz w:val="20"/>
        </w:rPr>
        <w:t xml:space="preserve"> - Supply and Delivery of </w:t>
      </w:r>
      <w:r w:rsidRPr="000F3DAF">
        <w:rPr>
          <w:rFonts w:ascii="Tahoma" w:hAnsi="Tahoma" w:cs="Tahoma"/>
          <w:bCs/>
          <w:sz w:val="20"/>
          <w:lang w:val="en-US"/>
        </w:rPr>
        <w:t xml:space="preserve">Heated Electric Blankets, </w:t>
      </w:r>
      <w:r w:rsidRPr="000F3DAF">
        <w:rPr>
          <w:rFonts w:ascii="Tahoma" w:hAnsi="Tahoma" w:cs="Tahoma"/>
          <w:bCs/>
          <w:sz w:val="20"/>
        </w:rPr>
        <w:t xml:space="preserve">Heated Vests, Heated Insoles, Sleeping Bags, Tourist Camping Gas Stoves; </w:t>
      </w:r>
    </w:p>
    <w:p w14:paraId="6FA5A10A" w14:textId="1A85CED3" w:rsidR="003B381B" w:rsidRDefault="000F3DAF" w:rsidP="000F3DAF">
      <w:pPr>
        <w:jc w:val="both"/>
        <w:rPr>
          <w:rFonts w:ascii="Tahoma" w:hAnsi="Tahoma" w:cs="Tahoma"/>
          <w:bCs/>
          <w:sz w:val="20"/>
        </w:rPr>
      </w:pPr>
      <w:r w:rsidRPr="000F3DAF">
        <w:rPr>
          <w:rFonts w:ascii="Tahoma" w:hAnsi="Tahoma" w:cs="Tahoma"/>
          <w:b/>
          <w:bCs/>
          <w:sz w:val="20"/>
        </w:rPr>
        <w:t>LOT II</w:t>
      </w:r>
      <w:r w:rsidRPr="000F3DAF">
        <w:rPr>
          <w:rFonts w:ascii="Tahoma" w:hAnsi="Tahoma" w:cs="Tahoma"/>
          <w:bCs/>
          <w:sz w:val="20"/>
        </w:rPr>
        <w:t xml:space="preserve"> – Supply and Delivery of USB LED Lamps, </w:t>
      </w:r>
      <w:r w:rsidRPr="000F3DAF">
        <w:rPr>
          <w:rFonts w:ascii="Tahoma" w:hAnsi="Tahoma" w:cs="Tahoma"/>
          <w:bCs/>
          <w:sz w:val="20"/>
          <w:lang w:val="en-US"/>
        </w:rPr>
        <w:t>P</w:t>
      </w:r>
      <w:proofErr w:type="spellStart"/>
      <w:r w:rsidRPr="000F3DAF">
        <w:rPr>
          <w:rFonts w:ascii="Tahoma" w:hAnsi="Tahoma" w:cs="Tahoma"/>
          <w:bCs/>
          <w:sz w:val="20"/>
        </w:rPr>
        <w:t>ower</w:t>
      </w:r>
      <w:proofErr w:type="spellEnd"/>
      <w:r w:rsidRPr="000F3DAF">
        <w:rPr>
          <w:rFonts w:ascii="Tahoma" w:hAnsi="Tahoma" w:cs="Tahoma"/>
          <w:bCs/>
          <w:sz w:val="20"/>
        </w:rPr>
        <w:t xml:space="preserve"> Banks</w:t>
      </w:r>
    </w:p>
    <w:p w14:paraId="779EEECD" w14:textId="77777777" w:rsidR="000F3DAF" w:rsidRDefault="000F3DAF" w:rsidP="000F3DAF">
      <w:pPr>
        <w:jc w:val="both"/>
        <w:rPr>
          <w:rFonts w:cs="Calibri"/>
          <w:bCs/>
          <w:szCs w:val="24"/>
          <w:lang w:eastAsia="zh-CN"/>
        </w:rPr>
      </w:pPr>
    </w:p>
    <w:p w14:paraId="401FDFEA" w14:textId="77777777" w:rsidR="003B381B" w:rsidRPr="00B57B71" w:rsidRDefault="003B381B" w:rsidP="003B381B">
      <w:pPr>
        <w:jc w:val="both"/>
        <w:rPr>
          <w:rFonts w:ascii="Tahoma" w:hAnsi="Tahoma" w:cs="Tahoma"/>
          <w:color w:val="FF0000"/>
          <w:sz w:val="20"/>
        </w:rPr>
      </w:pPr>
      <w:r w:rsidRPr="00B57B71">
        <w:rPr>
          <w:rFonts w:ascii="Tahoma" w:hAnsi="Tahoma" w:cs="Tahoma"/>
          <w:bCs/>
          <w:sz w:val="20"/>
          <w:lang w:eastAsia="zh-CN"/>
        </w:rPr>
        <w:t>Evaluation and award will be made separately for each LOT</w:t>
      </w:r>
      <w:r>
        <w:rPr>
          <w:rFonts w:ascii="Tahoma" w:hAnsi="Tahoma" w:cs="Tahoma"/>
          <w:bCs/>
          <w:sz w:val="20"/>
          <w:lang w:eastAsia="zh-CN"/>
        </w:rPr>
        <w:t>.</w:t>
      </w:r>
    </w:p>
    <w:p w14:paraId="21DDE169" w14:textId="77777777" w:rsidR="003B381B" w:rsidRDefault="003B381B" w:rsidP="003B381B">
      <w:pPr>
        <w:jc w:val="both"/>
        <w:rPr>
          <w:rFonts w:ascii="Tahoma" w:hAnsi="Tahoma" w:cs="Tahoma"/>
          <w:color w:val="FF0000"/>
          <w:sz w:val="20"/>
        </w:rPr>
      </w:pPr>
    </w:p>
    <w:p w14:paraId="581D44F9" w14:textId="77777777" w:rsidR="003B381B" w:rsidRDefault="003B381B" w:rsidP="003B381B">
      <w:pPr>
        <w:rPr>
          <w:rFonts w:ascii="Tahoma" w:hAnsi="Tahoma" w:cs="Tahoma"/>
          <w:sz w:val="20"/>
        </w:rPr>
      </w:pPr>
    </w:p>
    <w:p w14:paraId="75EBD766" w14:textId="77777777" w:rsidR="003B381B" w:rsidRDefault="003B381B" w:rsidP="003B381B">
      <w:pPr>
        <w:jc w:val="both"/>
        <w:rPr>
          <w:rFonts w:ascii="Tahoma" w:hAnsi="Tahoma" w:cs="Tahoma"/>
          <w:b/>
          <w:sz w:val="20"/>
          <w:lang w:eastAsia="zh-CN"/>
        </w:rPr>
      </w:pPr>
    </w:p>
    <w:p w14:paraId="73B3672D" w14:textId="77777777" w:rsidR="003B381B" w:rsidRDefault="003B381B" w:rsidP="003B381B">
      <w:pPr>
        <w:jc w:val="both"/>
        <w:rPr>
          <w:rFonts w:ascii="Tahoma" w:hAnsi="Tahoma" w:cs="Tahoma"/>
          <w:b/>
          <w:sz w:val="20"/>
          <w:lang w:eastAsia="zh-CN"/>
        </w:rPr>
      </w:pPr>
    </w:p>
    <w:p w14:paraId="448A24C1" w14:textId="77777777" w:rsidR="003B381B" w:rsidRDefault="003B381B" w:rsidP="003B381B">
      <w:pPr>
        <w:jc w:val="both"/>
        <w:rPr>
          <w:rFonts w:ascii="Tahoma" w:hAnsi="Tahoma" w:cs="Tahoma"/>
          <w:b/>
          <w:sz w:val="20"/>
          <w:lang w:eastAsia="zh-CN"/>
        </w:rPr>
      </w:pPr>
    </w:p>
    <w:p w14:paraId="02B0E040" w14:textId="77777777" w:rsidR="003B381B" w:rsidRDefault="003B381B" w:rsidP="003B381B">
      <w:pPr>
        <w:jc w:val="both"/>
        <w:rPr>
          <w:rFonts w:ascii="Tahoma" w:hAnsi="Tahoma" w:cs="Tahoma"/>
          <w:b/>
          <w:sz w:val="20"/>
          <w:lang w:eastAsia="zh-CN"/>
        </w:rPr>
      </w:pPr>
    </w:p>
    <w:p w14:paraId="27AA53A9" w14:textId="77777777" w:rsidR="000C1E8B" w:rsidRDefault="000C1E8B" w:rsidP="003B381B">
      <w:pPr>
        <w:jc w:val="both"/>
        <w:rPr>
          <w:rFonts w:ascii="Tahoma" w:hAnsi="Tahoma" w:cs="Tahoma"/>
          <w:b/>
          <w:sz w:val="20"/>
          <w:lang w:eastAsia="zh-CN"/>
        </w:rPr>
      </w:pPr>
    </w:p>
    <w:p w14:paraId="13BF9046" w14:textId="6A5DB309" w:rsidR="003B381B" w:rsidRPr="008924F7" w:rsidRDefault="003B381B" w:rsidP="003B381B">
      <w:pPr>
        <w:jc w:val="both"/>
        <w:rPr>
          <w:rFonts w:ascii="Tahoma" w:eastAsia="Calibri" w:hAnsi="Tahoma" w:cs="Tahoma"/>
          <w:b/>
          <w:bCs/>
          <w:sz w:val="20"/>
        </w:rPr>
      </w:pPr>
      <w:r w:rsidRPr="00417D61">
        <w:rPr>
          <w:rFonts w:ascii="Tahoma" w:hAnsi="Tahoma" w:cs="Tahoma"/>
          <w:b/>
          <w:sz w:val="20"/>
          <w:lang w:eastAsia="zh-CN"/>
        </w:rPr>
        <w:t xml:space="preserve">LOT I – </w:t>
      </w:r>
      <w:r w:rsidR="000F3DAF" w:rsidRPr="000F3DAF">
        <w:rPr>
          <w:rFonts w:ascii="Tahoma" w:hAnsi="Tahoma" w:cs="Tahoma"/>
          <w:b/>
          <w:bCs/>
          <w:sz w:val="20"/>
          <w:lang w:eastAsia="zh-CN"/>
        </w:rPr>
        <w:t xml:space="preserve">Supply and Delivery of </w:t>
      </w:r>
      <w:r w:rsidR="000F3DAF" w:rsidRPr="000F3DAF">
        <w:rPr>
          <w:rFonts w:ascii="Tahoma" w:hAnsi="Tahoma" w:cs="Tahoma"/>
          <w:b/>
          <w:bCs/>
          <w:sz w:val="20"/>
          <w:lang w:val="en-US" w:eastAsia="zh-CN"/>
        </w:rPr>
        <w:t xml:space="preserve">Heated Electric Blankets, </w:t>
      </w:r>
      <w:r w:rsidR="000F3DAF" w:rsidRPr="000F3DAF">
        <w:rPr>
          <w:rFonts w:ascii="Tahoma" w:hAnsi="Tahoma" w:cs="Tahoma"/>
          <w:b/>
          <w:bCs/>
          <w:sz w:val="20"/>
          <w:lang w:eastAsia="zh-CN"/>
        </w:rPr>
        <w:t>Heated Vests, Heated Insoles, Sleeping Bags, Tourist Camping Gas Stoves</w:t>
      </w:r>
    </w:p>
    <w:p w14:paraId="370E8567" w14:textId="77777777" w:rsidR="003B381B" w:rsidRPr="008924F7" w:rsidRDefault="003B381B" w:rsidP="003B381B">
      <w:pPr>
        <w:jc w:val="both"/>
        <w:rPr>
          <w:rFonts w:ascii="Tahoma" w:hAnsi="Tahoma" w:cs="Tahoma"/>
          <w:b/>
          <w:bCs/>
          <w:sz w:val="20"/>
          <w:lang w:val="en-US"/>
        </w:rPr>
      </w:pPr>
    </w:p>
    <w:p w14:paraId="43208E32" w14:textId="77777777" w:rsidR="003B381B" w:rsidRPr="00AE0425" w:rsidRDefault="003B381B" w:rsidP="003B381B">
      <w:pPr>
        <w:jc w:val="both"/>
        <w:rPr>
          <w:rFonts w:ascii="Tahoma" w:hAnsi="Tahoma" w:cs="Tahoma"/>
          <w:color w:val="000000"/>
          <w:sz w:val="20"/>
        </w:rPr>
      </w:pPr>
      <w:r w:rsidRPr="00AE0425">
        <w:rPr>
          <w:rFonts w:ascii="Tahoma" w:hAnsi="Tahoma" w:cs="Tahoma"/>
          <w:color w:val="000000"/>
          <w:sz w:val="20"/>
        </w:rPr>
        <w:t xml:space="preserve">The OSCE </w:t>
      </w:r>
      <w:r>
        <w:rPr>
          <w:rFonts w:ascii="Tahoma" w:hAnsi="Tahoma" w:cs="Tahoma"/>
          <w:color w:val="000000"/>
          <w:sz w:val="20"/>
        </w:rPr>
        <w:t xml:space="preserve">Support Programme for </w:t>
      </w:r>
      <w:r w:rsidRPr="00AE0425">
        <w:rPr>
          <w:rFonts w:ascii="Tahoma" w:hAnsi="Tahoma" w:cs="Tahoma"/>
          <w:color w:val="000000"/>
          <w:sz w:val="20"/>
        </w:rPr>
        <w:t xml:space="preserve">Ukraine (OSCE </w:t>
      </w:r>
      <w:r>
        <w:rPr>
          <w:rFonts w:ascii="Tahoma" w:hAnsi="Tahoma" w:cs="Tahoma"/>
          <w:color w:val="000000"/>
          <w:sz w:val="20"/>
        </w:rPr>
        <w:t>SPU</w:t>
      </w:r>
      <w:r w:rsidRPr="00AE0425">
        <w:rPr>
          <w:rFonts w:ascii="Tahoma" w:hAnsi="Tahoma" w:cs="Tahoma"/>
          <w:color w:val="000000"/>
          <w:sz w:val="20"/>
        </w:rPr>
        <w:t>) has a requirement for the items specified below and kindly requests you to provide a quotation:</w:t>
      </w:r>
    </w:p>
    <w:p w14:paraId="52FBDC78" w14:textId="77777777" w:rsidR="003B381B" w:rsidRDefault="003B381B" w:rsidP="003B381B">
      <w:pPr>
        <w:jc w:val="both"/>
        <w:rPr>
          <w:rFonts w:ascii="Tahoma" w:hAnsi="Tahoma" w:cs="Tahoma"/>
          <w:i/>
          <w:color w:val="000000"/>
          <w:sz w:val="18"/>
          <w:szCs w:val="18"/>
        </w:rPr>
      </w:pPr>
    </w:p>
    <w:p w14:paraId="2345CC4D" w14:textId="77777777" w:rsidR="003B381B" w:rsidRPr="00122149" w:rsidRDefault="003B381B" w:rsidP="003B381B">
      <w:pPr>
        <w:jc w:val="both"/>
        <w:rPr>
          <w:rFonts w:ascii="Tahoma" w:hAnsi="Tahoma" w:cs="Tahoma"/>
          <w:i/>
          <w:color w:val="000000"/>
          <w:sz w:val="18"/>
          <w:szCs w:val="18"/>
        </w:rPr>
      </w:pPr>
      <w:r w:rsidRPr="006B3705">
        <w:rPr>
          <w:rFonts w:ascii="Tahoma" w:hAnsi="Tahoma" w:cs="Tahoma"/>
          <w:i/>
          <w:color w:val="00B050"/>
          <w:sz w:val="18"/>
          <w:szCs w:val="18"/>
        </w:rPr>
        <w:t>Please use this form for the submission of your quotation. Additional information can be supplied on a separate page. Technical specification sheets, brochures, photos, if applicable need to be submitted together with the quotation</w:t>
      </w:r>
      <w:r w:rsidRPr="00122149">
        <w:rPr>
          <w:rFonts w:ascii="Tahoma" w:hAnsi="Tahoma" w:cs="Tahoma"/>
          <w:i/>
          <w:color w:val="000000"/>
          <w:sz w:val="18"/>
          <w:szCs w:val="18"/>
        </w:rPr>
        <w:t>.</w:t>
      </w:r>
    </w:p>
    <w:p w14:paraId="47BB5E3E" w14:textId="77777777" w:rsidR="003B381B" w:rsidRPr="00053400" w:rsidRDefault="003B381B" w:rsidP="003B381B">
      <w:pPr>
        <w:jc w:val="both"/>
        <w:rPr>
          <w:rFonts w:ascii="Tahoma" w:hAnsi="Tahoma" w:cs="Tahoma"/>
          <w:i/>
          <w:sz w:val="18"/>
          <w:szCs w:val="18"/>
        </w:rPr>
      </w:pPr>
    </w:p>
    <w:tbl>
      <w:tblPr>
        <w:tblW w:w="10603" w:type="dxa"/>
        <w:tblInd w:w="-318" w:type="dxa"/>
        <w:tblLook w:val="0000" w:firstRow="0" w:lastRow="0" w:firstColumn="0" w:lastColumn="0" w:noHBand="0" w:noVBand="0"/>
      </w:tblPr>
      <w:tblGrid>
        <w:gridCol w:w="701"/>
        <w:gridCol w:w="3694"/>
        <w:gridCol w:w="843"/>
        <w:gridCol w:w="958"/>
        <w:gridCol w:w="1134"/>
        <w:gridCol w:w="1125"/>
        <w:gridCol w:w="2148"/>
      </w:tblGrid>
      <w:tr w:rsidR="003B381B" w:rsidRPr="002748C2" w14:paraId="63525439" w14:textId="77777777" w:rsidTr="00741C85">
        <w:trPr>
          <w:trHeight w:val="615"/>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7A1B5A2B" w14:textId="77777777" w:rsidR="003B381B" w:rsidRPr="006F10E6" w:rsidRDefault="003B381B" w:rsidP="00F76E19">
            <w:pPr>
              <w:jc w:val="center"/>
              <w:rPr>
                <w:rFonts w:ascii="Arial Narrow" w:hAnsi="Arial Narrow" w:cs="Arial"/>
                <w:b/>
                <w:sz w:val="20"/>
              </w:rPr>
            </w:pPr>
            <w:r w:rsidRPr="006F10E6">
              <w:rPr>
                <w:rFonts w:ascii="Arial Narrow" w:hAnsi="Arial Narrow" w:cs="Arial"/>
                <w:b/>
                <w:sz w:val="20"/>
              </w:rPr>
              <w:t>Item No.</w:t>
            </w:r>
          </w:p>
        </w:tc>
        <w:tc>
          <w:tcPr>
            <w:tcW w:w="3694" w:type="dxa"/>
            <w:tcBorders>
              <w:top w:val="single" w:sz="4" w:space="0" w:color="auto"/>
              <w:left w:val="nil"/>
              <w:bottom w:val="single" w:sz="4" w:space="0" w:color="auto"/>
              <w:right w:val="single" w:sz="4" w:space="0" w:color="auto"/>
            </w:tcBorders>
            <w:shd w:val="clear" w:color="auto" w:fill="auto"/>
            <w:noWrap/>
            <w:vAlign w:val="center"/>
          </w:tcPr>
          <w:p w14:paraId="065F282C" w14:textId="77777777" w:rsidR="003B381B" w:rsidRDefault="003B381B" w:rsidP="00F76E19">
            <w:pPr>
              <w:jc w:val="center"/>
              <w:rPr>
                <w:rFonts w:ascii="Arial Narrow" w:hAnsi="Arial Narrow" w:cs="Arial"/>
                <w:b/>
                <w:sz w:val="20"/>
              </w:rPr>
            </w:pPr>
            <w:r w:rsidRPr="006F10E6">
              <w:rPr>
                <w:rFonts w:ascii="Arial Narrow" w:hAnsi="Arial Narrow" w:cs="Arial"/>
                <w:b/>
                <w:sz w:val="20"/>
              </w:rPr>
              <w:t>Description</w:t>
            </w:r>
            <w:r>
              <w:rPr>
                <w:rFonts w:ascii="Arial Narrow" w:hAnsi="Arial Narrow" w:cs="Arial"/>
                <w:b/>
                <w:sz w:val="20"/>
              </w:rPr>
              <w:t>/</w:t>
            </w:r>
          </w:p>
          <w:p w14:paraId="0B94DFE7" w14:textId="77777777" w:rsidR="003B381B" w:rsidRDefault="003B381B" w:rsidP="00F76E19">
            <w:pPr>
              <w:jc w:val="center"/>
              <w:rPr>
                <w:rFonts w:ascii="Arial Narrow" w:hAnsi="Arial Narrow" w:cs="Arial"/>
                <w:b/>
                <w:sz w:val="20"/>
              </w:rPr>
            </w:pPr>
            <w:r w:rsidRPr="003E71BC">
              <w:rPr>
                <w:rFonts w:ascii="Arial Narrow" w:hAnsi="Arial Narrow" w:cs="Arial"/>
                <w:b/>
                <w:sz w:val="20"/>
              </w:rPr>
              <w:t>Technical Specifications</w:t>
            </w:r>
          </w:p>
          <w:p w14:paraId="695E5212" w14:textId="77777777" w:rsidR="003B381B" w:rsidRPr="006F10E6" w:rsidRDefault="003B381B" w:rsidP="00F76E19">
            <w:pPr>
              <w:jc w:val="center"/>
              <w:rPr>
                <w:rFonts w:ascii="Arial Narrow" w:hAnsi="Arial Narrow" w:cs="Arial"/>
                <w:b/>
                <w:sz w:val="20"/>
              </w:rPr>
            </w:pPr>
          </w:p>
        </w:tc>
        <w:tc>
          <w:tcPr>
            <w:tcW w:w="843" w:type="dxa"/>
            <w:tcBorders>
              <w:top w:val="single" w:sz="4" w:space="0" w:color="auto"/>
              <w:left w:val="nil"/>
              <w:bottom w:val="single" w:sz="4" w:space="0" w:color="auto"/>
              <w:right w:val="single" w:sz="4" w:space="0" w:color="auto"/>
            </w:tcBorders>
            <w:shd w:val="clear" w:color="auto" w:fill="auto"/>
            <w:noWrap/>
            <w:vAlign w:val="center"/>
          </w:tcPr>
          <w:p w14:paraId="627F5C5F" w14:textId="77777777" w:rsidR="003B381B" w:rsidRPr="006F10E6" w:rsidRDefault="003B381B" w:rsidP="00F76E19">
            <w:pPr>
              <w:jc w:val="center"/>
              <w:rPr>
                <w:rFonts w:ascii="Arial Narrow" w:hAnsi="Arial Narrow" w:cs="Arial"/>
                <w:b/>
                <w:sz w:val="20"/>
              </w:rPr>
            </w:pPr>
            <w:r w:rsidRPr="006F10E6">
              <w:rPr>
                <w:rFonts w:ascii="Arial Narrow" w:hAnsi="Arial Narrow" w:cs="Arial"/>
                <w:b/>
                <w:sz w:val="20"/>
              </w:rPr>
              <w:t>Qty</w:t>
            </w:r>
          </w:p>
        </w:tc>
        <w:tc>
          <w:tcPr>
            <w:tcW w:w="958" w:type="dxa"/>
            <w:tcBorders>
              <w:top w:val="single" w:sz="4" w:space="0" w:color="auto"/>
              <w:left w:val="nil"/>
              <w:bottom w:val="single" w:sz="4" w:space="0" w:color="auto"/>
              <w:right w:val="single" w:sz="4" w:space="0" w:color="auto"/>
            </w:tcBorders>
            <w:vAlign w:val="center"/>
          </w:tcPr>
          <w:p w14:paraId="4B078E90" w14:textId="77777777" w:rsidR="003B381B" w:rsidRDefault="003B381B" w:rsidP="00F76E19">
            <w:pPr>
              <w:jc w:val="center"/>
              <w:rPr>
                <w:rFonts w:ascii="Arial Narrow" w:hAnsi="Arial Narrow" w:cs="Arial"/>
                <w:b/>
                <w:sz w:val="20"/>
              </w:rPr>
            </w:pPr>
            <w:r w:rsidRPr="006F10E6">
              <w:rPr>
                <w:rFonts w:ascii="Arial Narrow" w:hAnsi="Arial Narrow" w:cs="Arial"/>
                <w:b/>
                <w:sz w:val="20"/>
              </w:rPr>
              <w:t>Currency</w:t>
            </w:r>
          </w:p>
          <w:p w14:paraId="7BF51349" w14:textId="77777777" w:rsidR="003B381B" w:rsidRPr="001C5E5D" w:rsidRDefault="003B381B" w:rsidP="00F76E19">
            <w:pPr>
              <w:jc w:val="center"/>
              <w:rPr>
                <w:rFonts w:ascii="Arial Narrow" w:hAnsi="Arial Narrow"/>
                <w:b/>
                <w:sz w:val="20"/>
                <w:lang w:val="en-US"/>
              </w:rPr>
            </w:pPr>
            <w:permStart w:id="703399259" w:edGrp="everyone"/>
            <w:r w:rsidRPr="00361163">
              <w:rPr>
                <w:rFonts w:ascii="Arial Narrow" w:hAnsi="Arial Narrow"/>
                <w:b/>
                <w:i/>
                <w:color w:val="008000"/>
                <w:sz w:val="20"/>
                <w:lang w:val="en-US"/>
              </w:rPr>
              <w:t>(please, specify the currency</w:t>
            </w:r>
            <w:r w:rsidRPr="00361163">
              <w:rPr>
                <w:rFonts w:ascii="Arial Narrow" w:hAnsi="Arial Narrow"/>
                <w:b/>
                <w:i/>
                <w:color w:val="008000"/>
                <w:sz w:val="18"/>
                <w:szCs w:val="18"/>
                <w:lang w:val="en-US"/>
              </w:rPr>
              <w:t>)</w:t>
            </w:r>
            <w:permEnd w:id="703399259"/>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1C3B8" w14:textId="77777777" w:rsidR="003B381B" w:rsidRPr="006F10E6" w:rsidRDefault="003B381B" w:rsidP="00F76E19">
            <w:pPr>
              <w:jc w:val="center"/>
              <w:rPr>
                <w:rFonts w:ascii="Arial Narrow" w:hAnsi="Arial Narrow" w:cs="Arial"/>
                <w:b/>
                <w:sz w:val="20"/>
              </w:rPr>
            </w:pPr>
            <w:r w:rsidRPr="001C5E5D">
              <w:rPr>
                <w:rFonts w:ascii="Arial Narrow" w:hAnsi="Arial Narrow"/>
                <w:b/>
                <w:sz w:val="20"/>
                <w:lang w:val="en-US"/>
              </w:rPr>
              <w:t xml:space="preserve">Unit </w:t>
            </w:r>
            <w:r>
              <w:rPr>
                <w:rFonts w:ascii="Arial Narrow" w:hAnsi="Arial Narrow"/>
                <w:b/>
                <w:sz w:val="20"/>
                <w:lang w:val="en-US"/>
              </w:rPr>
              <w:t>P</w:t>
            </w:r>
            <w:r w:rsidRPr="001C5E5D">
              <w:rPr>
                <w:rFonts w:ascii="Arial Narrow" w:hAnsi="Arial Narrow"/>
                <w:b/>
                <w:sz w:val="20"/>
                <w:lang w:val="en-US"/>
              </w:rPr>
              <w:t xml:space="preserve">rice, </w:t>
            </w:r>
            <w:r>
              <w:rPr>
                <w:rFonts w:ascii="Arial Narrow" w:hAnsi="Arial Narrow"/>
                <w:b/>
                <w:sz w:val="20"/>
                <w:lang w:val="en-US"/>
              </w:rPr>
              <w:t>excl. VAT</w:t>
            </w:r>
          </w:p>
        </w:tc>
        <w:tc>
          <w:tcPr>
            <w:tcW w:w="1125" w:type="dxa"/>
            <w:tcBorders>
              <w:top w:val="single" w:sz="4" w:space="0" w:color="auto"/>
              <w:left w:val="nil"/>
              <w:bottom w:val="single" w:sz="4" w:space="0" w:color="auto"/>
              <w:right w:val="single" w:sz="4" w:space="0" w:color="auto"/>
            </w:tcBorders>
            <w:shd w:val="clear" w:color="auto" w:fill="auto"/>
            <w:vAlign w:val="center"/>
          </w:tcPr>
          <w:p w14:paraId="6CEE2868" w14:textId="77777777" w:rsidR="003B381B" w:rsidRPr="002748C2" w:rsidRDefault="003B381B" w:rsidP="00F76E19">
            <w:pPr>
              <w:jc w:val="center"/>
              <w:rPr>
                <w:rFonts w:ascii="Arial Narrow" w:hAnsi="Arial Narrow" w:cs="Arial"/>
                <w:sz w:val="20"/>
              </w:rPr>
            </w:pPr>
            <w:r>
              <w:rPr>
                <w:rFonts w:ascii="Arial Narrow" w:hAnsi="Arial Narrow" w:cs="Arial"/>
                <w:b/>
                <w:sz w:val="20"/>
              </w:rPr>
              <w:t xml:space="preserve">Extended </w:t>
            </w:r>
            <w:r w:rsidRPr="006F10E6">
              <w:rPr>
                <w:rFonts w:ascii="Arial Narrow" w:hAnsi="Arial Narrow" w:cs="Arial"/>
                <w:b/>
                <w:sz w:val="20"/>
              </w:rPr>
              <w:t>Price</w:t>
            </w:r>
            <w:r>
              <w:rPr>
                <w:rFonts w:ascii="Arial Narrow" w:hAnsi="Arial Narrow" w:cs="Arial"/>
                <w:b/>
                <w:sz w:val="20"/>
              </w:rPr>
              <w:t xml:space="preserve">, </w:t>
            </w:r>
            <w:r w:rsidRPr="006F10E6">
              <w:rPr>
                <w:rFonts w:ascii="Arial Narrow" w:hAnsi="Arial Narrow" w:cs="Arial"/>
                <w:b/>
                <w:sz w:val="20"/>
              </w:rPr>
              <w:t>excl. VAT</w:t>
            </w:r>
          </w:p>
        </w:tc>
        <w:tc>
          <w:tcPr>
            <w:tcW w:w="2148" w:type="dxa"/>
            <w:tcBorders>
              <w:top w:val="single" w:sz="4" w:space="0" w:color="auto"/>
              <w:left w:val="nil"/>
              <w:bottom w:val="single" w:sz="4" w:space="0" w:color="auto"/>
              <w:right w:val="single" w:sz="4" w:space="0" w:color="auto"/>
            </w:tcBorders>
            <w:shd w:val="clear" w:color="auto" w:fill="auto"/>
            <w:vAlign w:val="center"/>
          </w:tcPr>
          <w:p w14:paraId="07911153" w14:textId="77777777" w:rsidR="003B381B" w:rsidRPr="00AD4394" w:rsidRDefault="003B381B" w:rsidP="00F76E19">
            <w:pPr>
              <w:jc w:val="center"/>
              <w:rPr>
                <w:rFonts w:ascii="Arial Narrow" w:hAnsi="Arial Narrow" w:cs="Arial"/>
                <w:b/>
                <w:sz w:val="20"/>
              </w:rPr>
            </w:pPr>
            <w:r w:rsidRPr="00AD4394">
              <w:rPr>
                <w:rFonts w:ascii="Arial Narrow" w:hAnsi="Arial Narrow" w:cs="Arial"/>
                <w:b/>
                <w:sz w:val="20"/>
              </w:rPr>
              <w:t>Indicate technical compliance and/or deviation from specifications</w:t>
            </w:r>
          </w:p>
        </w:tc>
      </w:tr>
      <w:tr w:rsidR="000F3DAF" w:rsidRPr="002748C2" w14:paraId="713B67F9" w14:textId="77777777" w:rsidTr="00741C85">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6875FBF3" w14:textId="02B930AB" w:rsidR="000F3DAF" w:rsidRPr="00741C85" w:rsidRDefault="000F3DAF" w:rsidP="000F3DAF">
            <w:pPr>
              <w:rPr>
                <w:rFonts w:ascii="Arial Narrow" w:hAnsi="Arial Narrow" w:cs="Tahoma"/>
                <w:b/>
                <w:sz w:val="20"/>
              </w:rPr>
            </w:pPr>
            <w:permStart w:id="2009347782" w:edGrp="everyone" w:colFirst="3" w:colLast="3"/>
            <w:permStart w:id="1141922346" w:edGrp="everyone" w:colFirst="4" w:colLast="4"/>
            <w:permStart w:id="2038519062" w:edGrp="everyone" w:colFirst="5" w:colLast="5"/>
            <w:permStart w:id="1899435495" w:edGrp="everyone" w:colFirst="6" w:colLast="6"/>
            <w:r w:rsidRPr="00741C85">
              <w:rPr>
                <w:rFonts w:ascii="Arial Narrow" w:hAnsi="Arial Narrow"/>
                <w:b/>
                <w:bCs/>
                <w:sz w:val="20"/>
              </w:rPr>
              <w:t>1</w:t>
            </w:r>
          </w:p>
        </w:tc>
        <w:tc>
          <w:tcPr>
            <w:tcW w:w="3694" w:type="dxa"/>
            <w:tcBorders>
              <w:top w:val="nil"/>
              <w:left w:val="nil"/>
              <w:bottom w:val="single" w:sz="4" w:space="0" w:color="auto"/>
              <w:right w:val="single" w:sz="4" w:space="0" w:color="auto"/>
            </w:tcBorders>
            <w:shd w:val="clear" w:color="auto" w:fill="auto"/>
            <w:noWrap/>
            <w:vAlign w:val="center"/>
          </w:tcPr>
          <w:p w14:paraId="114F930A" w14:textId="158CC7B9" w:rsidR="000F3DAF" w:rsidRPr="00741C85" w:rsidRDefault="000F3DAF" w:rsidP="000F3DAF">
            <w:pPr>
              <w:rPr>
                <w:rFonts w:ascii="Arial Narrow" w:hAnsi="Arial Narrow"/>
                <w:b/>
                <w:sz w:val="20"/>
              </w:rPr>
            </w:pPr>
            <w:r w:rsidRPr="00741C85">
              <w:rPr>
                <w:rFonts w:ascii="Arial Narrow" w:hAnsi="Arial Narrow"/>
                <w:b/>
                <w:bCs/>
                <w:sz w:val="20"/>
              </w:rPr>
              <w:t>Heated Electric Blanket</w:t>
            </w:r>
          </w:p>
        </w:tc>
        <w:tc>
          <w:tcPr>
            <w:tcW w:w="843" w:type="dxa"/>
            <w:tcBorders>
              <w:top w:val="nil"/>
              <w:left w:val="nil"/>
              <w:bottom w:val="single" w:sz="4" w:space="0" w:color="auto"/>
              <w:right w:val="single" w:sz="4" w:space="0" w:color="auto"/>
            </w:tcBorders>
            <w:shd w:val="clear" w:color="auto" w:fill="auto"/>
            <w:noWrap/>
            <w:vAlign w:val="center"/>
          </w:tcPr>
          <w:p w14:paraId="34C8A07A" w14:textId="54D6AF24" w:rsidR="000F3DAF" w:rsidRPr="00741C85" w:rsidRDefault="000F3DAF" w:rsidP="000F3DAF">
            <w:pPr>
              <w:jc w:val="center"/>
              <w:rPr>
                <w:rFonts w:ascii="Arial Narrow" w:hAnsi="Arial Narrow" w:cs="Tahoma"/>
                <w:bCs/>
                <w:sz w:val="20"/>
              </w:rPr>
            </w:pPr>
            <w:r w:rsidRPr="00741C85">
              <w:rPr>
                <w:rFonts w:ascii="Arial Narrow" w:hAnsi="Arial Narrow"/>
                <w:b/>
                <w:bCs/>
                <w:sz w:val="20"/>
                <w:lang w:val="uk-UA"/>
              </w:rPr>
              <w:t>50</w:t>
            </w:r>
            <w:r w:rsidRPr="00741C85">
              <w:rPr>
                <w:rFonts w:ascii="Arial Narrow" w:hAnsi="Arial Narrow"/>
                <w:b/>
                <w:bCs/>
                <w:noProof/>
                <w:sz w:val="20"/>
              </w:rPr>
              <w:t xml:space="preserve"> pcs</w:t>
            </w:r>
          </w:p>
        </w:tc>
        <w:tc>
          <w:tcPr>
            <w:tcW w:w="958" w:type="dxa"/>
            <w:tcBorders>
              <w:top w:val="single" w:sz="4" w:space="0" w:color="auto"/>
              <w:left w:val="nil"/>
              <w:bottom w:val="single" w:sz="4" w:space="0" w:color="auto"/>
              <w:right w:val="single" w:sz="4" w:space="0" w:color="auto"/>
            </w:tcBorders>
            <w:vAlign w:val="center"/>
          </w:tcPr>
          <w:p w14:paraId="0FC14ADB" w14:textId="77777777" w:rsidR="000F3DAF" w:rsidRPr="00741C85" w:rsidRDefault="000F3DAF" w:rsidP="000F3DAF">
            <w:pPr>
              <w:rPr>
                <w:rFonts w:ascii="Arial Narrow" w:hAnsi="Arial Narrow"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5616192" w14:textId="77777777" w:rsidR="000F3DAF" w:rsidRPr="00741C85" w:rsidRDefault="000F3DAF" w:rsidP="000F3DAF">
            <w:pPr>
              <w:rPr>
                <w:rFonts w:ascii="Arial Narrow" w:hAnsi="Arial Narrow"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03E8BF63" w14:textId="77777777" w:rsidR="000F3DAF" w:rsidRPr="00741C85" w:rsidRDefault="000F3DAF" w:rsidP="000F3DAF">
            <w:pPr>
              <w:rPr>
                <w:rFonts w:ascii="Arial Narrow" w:hAnsi="Arial Narrow"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1302E5ED" w14:textId="77777777" w:rsidR="000F3DAF" w:rsidRPr="00741C85" w:rsidRDefault="000F3DAF" w:rsidP="000F3DAF">
            <w:pPr>
              <w:rPr>
                <w:rFonts w:ascii="Arial Narrow" w:hAnsi="Arial Narrow" w:cs="Arial"/>
                <w:color w:val="FF0000"/>
                <w:sz w:val="20"/>
              </w:rPr>
            </w:pPr>
          </w:p>
        </w:tc>
      </w:tr>
      <w:tr w:rsidR="000F3DAF" w:rsidRPr="002748C2" w14:paraId="234D3301" w14:textId="77777777" w:rsidTr="00741C85">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0F10A21D" w14:textId="076957C5" w:rsidR="000F3DAF" w:rsidRPr="00741C85" w:rsidRDefault="000F3DAF" w:rsidP="000F3DAF">
            <w:pPr>
              <w:rPr>
                <w:rFonts w:ascii="Arial Narrow" w:hAnsi="Arial Narrow" w:cs="Tahoma"/>
                <w:b/>
                <w:sz w:val="20"/>
              </w:rPr>
            </w:pPr>
            <w:permStart w:id="1321669988" w:edGrp="everyone" w:colFirst="3" w:colLast="3"/>
            <w:permStart w:id="743989408" w:edGrp="everyone" w:colFirst="4" w:colLast="4"/>
            <w:permStart w:id="1111974316" w:edGrp="everyone" w:colFirst="5" w:colLast="5"/>
            <w:permStart w:id="1860918243" w:edGrp="everyone" w:colFirst="6" w:colLast="6"/>
            <w:permEnd w:id="2009347782"/>
            <w:permEnd w:id="1141922346"/>
            <w:permEnd w:id="2038519062"/>
            <w:permEnd w:id="1899435495"/>
            <w:r w:rsidRPr="00741C85">
              <w:rPr>
                <w:rFonts w:ascii="Arial Narrow" w:hAnsi="Arial Narrow"/>
                <w:b/>
                <w:bCs/>
                <w:sz w:val="20"/>
              </w:rPr>
              <w:t>2</w:t>
            </w:r>
          </w:p>
        </w:tc>
        <w:tc>
          <w:tcPr>
            <w:tcW w:w="3694" w:type="dxa"/>
            <w:tcBorders>
              <w:top w:val="nil"/>
              <w:left w:val="nil"/>
              <w:bottom w:val="single" w:sz="4" w:space="0" w:color="auto"/>
              <w:right w:val="single" w:sz="4" w:space="0" w:color="auto"/>
            </w:tcBorders>
            <w:shd w:val="clear" w:color="auto" w:fill="auto"/>
            <w:noWrap/>
            <w:vAlign w:val="center"/>
          </w:tcPr>
          <w:p w14:paraId="0C27E052" w14:textId="6F58D730" w:rsidR="000F3DAF" w:rsidRPr="00741C85" w:rsidRDefault="000F3DAF" w:rsidP="000F3DAF">
            <w:pPr>
              <w:rPr>
                <w:rFonts w:ascii="Arial Narrow" w:hAnsi="Arial Narrow" w:cs="Calibri"/>
                <w:b/>
                <w:sz w:val="20"/>
              </w:rPr>
            </w:pPr>
            <w:r w:rsidRPr="00741C85">
              <w:rPr>
                <w:rFonts w:ascii="Arial Narrow" w:hAnsi="Arial Narrow"/>
                <w:b/>
                <w:bCs/>
                <w:sz w:val="20"/>
              </w:rPr>
              <w:t>Heated Vest</w:t>
            </w:r>
          </w:p>
        </w:tc>
        <w:tc>
          <w:tcPr>
            <w:tcW w:w="843" w:type="dxa"/>
            <w:tcBorders>
              <w:top w:val="nil"/>
              <w:left w:val="nil"/>
              <w:bottom w:val="single" w:sz="4" w:space="0" w:color="auto"/>
              <w:right w:val="single" w:sz="4" w:space="0" w:color="auto"/>
            </w:tcBorders>
            <w:shd w:val="clear" w:color="auto" w:fill="auto"/>
            <w:noWrap/>
            <w:vAlign w:val="center"/>
          </w:tcPr>
          <w:p w14:paraId="70D55C96" w14:textId="3E44363D" w:rsidR="000F3DAF" w:rsidRPr="00741C85" w:rsidRDefault="000F3DAF" w:rsidP="000F3DAF">
            <w:pPr>
              <w:jc w:val="center"/>
              <w:rPr>
                <w:rFonts w:ascii="Arial Narrow" w:hAnsi="Arial Narrow" w:cs="Calibri"/>
                <w:bCs/>
                <w:sz w:val="20"/>
                <w:lang w:val="en-US"/>
              </w:rPr>
            </w:pPr>
            <w:r w:rsidRPr="00741C85">
              <w:rPr>
                <w:rFonts w:ascii="Arial Narrow" w:hAnsi="Arial Narrow"/>
                <w:b/>
                <w:bCs/>
                <w:sz w:val="20"/>
                <w:lang w:val="uk-UA"/>
              </w:rPr>
              <w:t>50</w:t>
            </w:r>
            <w:r w:rsidRPr="00741C85">
              <w:rPr>
                <w:rFonts w:ascii="Arial Narrow" w:hAnsi="Arial Narrow"/>
                <w:b/>
                <w:bCs/>
                <w:noProof/>
                <w:sz w:val="20"/>
              </w:rPr>
              <w:t xml:space="preserve"> pcs</w:t>
            </w:r>
          </w:p>
        </w:tc>
        <w:tc>
          <w:tcPr>
            <w:tcW w:w="958" w:type="dxa"/>
            <w:tcBorders>
              <w:top w:val="single" w:sz="4" w:space="0" w:color="auto"/>
              <w:left w:val="nil"/>
              <w:bottom w:val="single" w:sz="4" w:space="0" w:color="auto"/>
              <w:right w:val="single" w:sz="4" w:space="0" w:color="auto"/>
            </w:tcBorders>
            <w:vAlign w:val="center"/>
          </w:tcPr>
          <w:p w14:paraId="444DEC8A" w14:textId="77777777" w:rsidR="000F3DAF" w:rsidRPr="00741C85" w:rsidRDefault="000F3DAF" w:rsidP="000F3DAF">
            <w:pPr>
              <w:rPr>
                <w:rFonts w:ascii="Arial Narrow" w:hAnsi="Arial Narrow"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C784252" w14:textId="77777777" w:rsidR="000F3DAF" w:rsidRPr="00741C85" w:rsidRDefault="000F3DAF" w:rsidP="000F3DAF">
            <w:pPr>
              <w:rPr>
                <w:rFonts w:ascii="Arial Narrow" w:hAnsi="Arial Narrow"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2C953BFA" w14:textId="77777777" w:rsidR="000F3DAF" w:rsidRPr="00741C85" w:rsidRDefault="000F3DAF" w:rsidP="000F3DAF">
            <w:pPr>
              <w:rPr>
                <w:rFonts w:ascii="Arial Narrow" w:hAnsi="Arial Narrow"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742AA6C8" w14:textId="77777777" w:rsidR="000F3DAF" w:rsidRPr="00741C85" w:rsidRDefault="000F3DAF" w:rsidP="000F3DAF">
            <w:pPr>
              <w:rPr>
                <w:rFonts w:ascii="Arial Narrow" w:hAnsi="Arial Narrow" w:cs="Arial"/>
                <w:color w:val="FF0000"/>
                <w:sz w:val="20"/>
              </w:rPr>
            </w:pPr>
          </w:p>
        </w:tc>
      </w:tr>
      <w:tr w:rsidR="000F3DAF" w:rsidRPr="002748C2" w14:paraId="79E52DF2" w14:textId="77777777" w:rsidTr="00741C85">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63AA7A03" w14:textId="5754BCA4" w:rsidR="000F3DAF" w:rsidRPr="00741C85" w:rsidRDefault="000F3DAF" w:rsidP="000F3DAF">
            <w:pPr>
              <w:rPr>
                <w:rFonts w:ascii="Arial Narrow" w:hAnsi="Arial Narrow" w:cs="Tahoma"/>
                <w:b/>
                <w:sz w:val="20"/>
              </w:rPr>
            </w:pPr>
            <w:permStart w:id="1468492885" w:edGrp="everyone" w:colFirst="3" w:colLast="3"/>
            <w:permStart w:id="668673460" w:edGrp="everyone" w:colFirst="4" w:colLast="4"/>
            <w:permStart w:id="1345796244" w:edGrp="everyone" w:colFirst="5" w:colLast="5"/>
            <w:permStart w:id="1807358986" w:edGrp="everyone" w:colFirst="6" w:colLast="6"/>
            <w:permEnd w:id="1321669988"/>
            <w:permEnd w:id="743989408"/>
            <w:permEnd w:id="1111974316"/>
            <w:permEnd w:id="1860918243"/>
            <w:r w:rsidRPr="00741C85">
              <w:rPr>
                <w:rFonts w:ascii="Arial Narrow" w:hAnsi="Arial Narrow"/>
                <w:b/>
                <w:bCs/>
                <w:sz w:val="20"/>
                <w:lang w:val="uk-UA"/>
              </w:rPr>
              <w:t>3</w:t>
            </w:r>
          </w:p>
        </w:tc>
        <w:tc>
          <w:tcPr>
            <w:tcW w:w="3694" w:type="dxa"/>
            <w:tcBorders>
              <w:top w:val="nil"/>
              <w:left w:val="nil"/>
              <w:bottom w:val="single" w:sz="4" w:space="0" w:color="auto"/>
              <w:right w:val="single" w:sz="4" w:space="0" w:color="auto"/>
            </w:tcBorders>
            <w:shd w:val="clear" w:color="auto" w:fill="auto"/>
            <w:noWrap/>
            <w:vAlign w:val="center"/>
          </w:tcPr>
          <w:p w14:paraId="1E17BE54" w14:textId="68D5D00B" w:rsidR="000F3DAF" w:rsidRPr="00741C85" w:rsidRDefault="000F3DAF" w:rsidP="000F3DAF">
            <w:pPr>
              <w:rPr>
                <w:rFonts w:ascii="Arial Narrow" w:hAnsi="Arial Narrow" w:cs="Calibri"/>
                <w:b/>
                <w:sz w:val="20"/>
              </w:rPr>
            </w:pPr>
            <w:r w:rsidRPr="00741C85">
              <w:rPr>
                <w:rFonts w:ascii="Arial Narrow" w:hAnsi="Arial Narrow"/>
                <w:b/>
                <w:bCs/>
                <w:sz w:val="20"/>
              </w:rPr>
              <w:t>Heated Insole</w:t>
            </w:r>
          </w:p>
        </w:tc>
        <w:tc>
          <w:tcPr>
            <w:tcW w:w="843" w:type="dxa"/>
            <w:tcBorders>
              <w:top w:val="nil"/>
              <w:left w:val="nil"/>
              <w:bottom w:val="single" w:sz="4" w:space="0" w:color="auto"/>
              <w:right w:val="single" w:sz="4" w:space="0" w:color="auto"/>
            </w:tcBorders>
            <w:shd w:val="clear" w:color="auto" w:fill="auto"/>
            <w:noWrap/>
            <w:vAlign w:val="center"/>
          </w:tcPr>
          <w:p w14:paraId="0FED4BF3" w14:textId="6D9B33F3" w:rsidR="000F3DAF" w:rsidRPr="00741C85" w:rsidRDefault="000F3DAF" w:rsidP="000F3DAF">
            <w:pPr>
              <w:jc w:val="center"/>
              <w:rPr>
                <w:rFonts w:ascii="Arial Narrow" w:hAnsi="Arial Narrow" w:cs="Calibri"/>
                <w:bCs/>
                <w:sz w:val="20"/>
                <w:lang w:val="en-US"/>
              </w:rPr>
            </w:pPr>
            <w:r w:rsidRPr="00741C85">
              <w:rPr>
                <w:rFonts w:ascii="Arial Narrow" w:hAnsi="Arial Narrow"/>
                <w:b/>
                <w:bCs/>
                <w:sz w:val="20"/>
                <w:lang w:val="uk-UA"/>
              </w:rPr>
              <w:t>100</w:t>
            </w:r>
            <w:r w:rsidRPr="00741C85">
              <w:rPr>
                <w:rFonts w:ascii="Arial Narrow" w:hAnsi="Arial Narrow"/>
                <w:b/>
                <w:bCs/>
                <w:noProof/>
                <w:sz w:val="20"/>
              </w:rPr>
              <w:t xml:space="preserve"> pcs</w:t>
            </w:r>
          </w:p>
        </w:tc>
        <w:tc>
          <w:tcPr>
            <w:tcW w:w="958" w:type="dxa"/>
            <w:tcBorders>
              <w:top w:val="single" w:sz="4" w:space="0" w:color="auto"/>
              <w:left w:val="nil"/>
              <w:bottom w:val="single" w:sz="4" w:space="0" w:color="auto"/>
              <w:right w:val="single" w:sz="4" w:space="0" w:color="auto"/>
            </w:tcBorders>
            <w:vAlign w:val="center"/>
          </w:tcPr>
          <w:p w14:paraId="1D875BEE" w14:textId="77777777" w:rsidR="000F3DAF" w:rsidRPr="00741C85" w:rsidRDefault="000F3DAF" w:rsidP="000F3DAF">
            <w:pPr>
              <w:rPr>
                <w:rFonts w:ascii="Arial Narrow" w:hAnsi="Arial Narrow"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CDE8B35" w14:textId="77777777" w:rsidR="000F3DAF" w:rsidRPr="00741C85" w:rsidRDefault="000F3DAF" w:rsidP="000F3DAF">
            <w:pPr>
              <w:rPr>
                <w:rFonts w:ascii="Arial Narrow" w:hAnsi="Arial Narrow"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308F509D" w14:textId="77777777" w:rsidR="000F3DAF" w:rsidRPr="00741C85" w:rsidRDefault="000F3DAF" w:rsidP="000F3DAF">
            <w:pPr>
              <w:rPr>
                <w:rFonts w:ascii="Arial Narrow" w:hAnsi="Arial Narrow"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0514614B" w14:textId="77777777" w:rsidR="000F3DAF" w:rsidRPr="00741C85" w:rsidRDefault="000F3DAF" w:rsidP="000F3DAF">
            <w:pPr>
              <w:rPr>
                <w:rFonts w:ascii="Arial Narrow" w:hAnsi="Arial Narrow" w:cs="Arial"/>
                <w:color w:val="FF0000"/>
                <w:sz w:val="20"/>
              </w:rPr>
            </w:pPr>
          </w:p>
        </w:tc>
      </w:tr>
      <w:tr w:rsidR="000F3DAF" w:rsidRPr="002748C2" w14:paraId="3F7F42E3" w14:textId="77777777" w:rsidTr="00741C85">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290B522A" w14:textId="63CD583A" w:rsidR="000F3DAF" w:rsidRPr="00741C85" w:rsidRDefault="000F3DAF" w:rsidP="000F3DAF">
            <w:pPr>
              <w:rPr>
                <w:rFonts w:ascii="Arial Narrow" w:hAnsi="Arial Narrow" w:cs="Tahoma"/>
                <w:b/>
                <w:sz w:val="20"/>
              </w:rPr>
            </w:pPr>
            <w:permStart w:id="940324902" w:edGrp="everyone" w:colFirst="3" w:colLast="3"/>
            <w:permStart w:id="1790798283" w:edGrp="everyone" w:colFirst="4" w:colLast="4"/>
            <w:permStart w:id="132258347" w:edGrp="everyone" w:colFirst="5" w:colLast="5"/>
            <w:permStart w:id="1276188307" w:edGrp="everyone" w:colFirst="6" w:colLast="6"/>
            <w:permStart w:id="1925799754" w:edGrp="everyone" w:colFirst="7" w:colLast="7"/>
            <w:permEnd w:id="1468492885"/>
            <w:permEnd w:id="668673460"/>
            <w:permEnd w:id="1345796244"/>
            <w:permEnd w:id="1807358986"/>
            <w:r w:rsidRPr="00741C85">
              <w:rPr>
                <w:rFonts w:ascii="Arial Narrow" w:hAnsi="Arial Narrow"/>
                <w:b/>
                <w:bCs/>
                <w:sz w:val="20"/>
                <w:lang w:val="uk-UA"/>
              </w:rPr>
              <w:t>4</w:t>
            </w:r>
          </w:p>
        </w:tc>
        <w:tc>
          <w:tcPr>
            <w:tcW w:w="3694" w:type="dxa"/>
            <w:tcBorders>
              <w:top w:val="nil"/>
              <w:left w:val="nil"/>
              <w:bottom w:val="single" w:sz="4" w:space="0" w:color="auto"/>
              <w:right w:val="single" w:sz="4" w:space="0" w:color="auto"/>
            </w:tcBorders>
            <w:shd w:val="clear" w:color="auto" w:fill="auto"/>
            <w:noWrap/>
            <w:vAlign w:val="center"/>
          </w:tcPr>
          <w:p w14:paraId="325BD865" w14:textId="57BE9B09" w:rsidR="000F3DAF" w:rsidRPr="00741C85" w:rsidRDefault="000F3DAF" w:rsidP="000F3DAF">
            <w:pPr>
              <w:rPr>
                <w:rFonts w:ascii="Arial Narrow" w:hAnsi="Arial Narrow" w:cs="Calibri"/>
                <w:b/>
                <w:sz w:val="20"/>
              </w:rPr>
            </w:pPr>
            <w:r w:rsidRPr="00741C85">
              <w:rPr>
                <w:rFonts w:ascii="Arial Narrow" w:hAnsi="Arial Narrow"/>
                <w:b/>
                <w:bCs/>
                <w:noProof/>
                <w:sz w:val="20"/>
                <w:lang w:val="en-US"/>
              </w:rPr>
              <w:t>Sleeping bag</w:t>
            </w:r>
          </w:p>
        </w:tc>
        <w:tc>
          <w:tcPr>
            <w:tcW w:w="843" w:type="dxa"/>
            <w:tcBorders>
              <w:top w:val="nil"/>
              <w:left w:val="nil"/>
              <w:bottom w:val="single" w:sz="4" w:space="0" w:color="auto"/>
              <w:right w:val="single" w:sz="4" w:space="0" w:color="auto"/>
            </w:tcBorders>
            <w:shd w:val="clear" w:color="auto" w:fill="auto"/>
            <w:noWrap/>
            <w:vAlign w:val="center"/>
          </w:tcPr>
          <w:p w14:paraId="08896AF1" w14:textId="464E8CAC" w:rsidR="000F3DAF" w:rsidRPr="00741C85" w:rsidRDefault="000F3DAF" w:rsidP="000F3DAF">
            <w:pPr>
              <w:jc w:val="center"/>
              <w:rPr>
                <w:rFonts w:ascii="Arial Narrow" w:hAnsi="Arial Narrow" w:cs="Calibri"/>
                <w:bCs/>
                <w:sz w:val="20"/>
                <w:lang w:val="en-US"/>
              </w:rPr>
            </w:pPr>
            <w:r w:rsidRPr="00741C85">
              <w:rPr>
                <w:rFonts w:ascii="Arial Narrow" w:hAnsi="Arial Narrow"/>
                <w:b/>
                <w:bCs/>
                <w:sz w:val="20"/>
              </w:rPr>
              <w:t xml:space="preserve">50 </w:t>
            </w:r>
            <w:r w:rsidRPr="00741C85">
              <w:rPr>
                <w:rFonts w:ascii="Arial Narrow" w:hAnsi="Arial Narrow"/>
                <w:b/>
                <w:bCs/>
                <w:noProof/>
                <w:sz w:val="20"/>
              </w:rPr>
              <w:t>pcs</w:t>
            </w:r>
          </w:p>
        </w:tc>
        <w:tc>
          <w:tcPr>
            <w:tcW w:w="958" w:type="dxa"/>
            <w:tcBorders>
              <w:top w:val="single" w:sz="4" w:space="0" w:color="auto"/>
              <w:left w:val="nil"/>
              <w:bottom w:val="single" w:sz="4" w:space="0" w:color="auto"/>
              <w:right w:val="single" w:sz="4" w:space="0" w:color="auto"/>
            </w:tcBorders>
            <w:vAlign w:val="center"/>
          </w:tcPr>
          <w:p w14:paraId="1AD867A2" w14:textId="77777777" w:rsidR="000F3DAF" w:rsidRPr="00741C85" w:rsidRDefault="000F3DAF" w:rsidP="000F3DAF">
            <w:pPr>
              <w:rPr>
                <w:rFonts w:ascii="Arial Narrow" w:hAnsi="Arial Narrow"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B0C81A6" w14:textId="77777777" w:rsidR="000F3DAF" w:rsidRPr="00741C85" w:rsidRDefault="000F3DAF" w:rsidP="000F3DAF">
            <w:pPr>
              <w:rPr>
                <w:rFonts w:ascii="Arial Narrow" w:hAnsi="Arial Narrow"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29D6A84E" w14:textId="77777777" w:rsidR="000F3DAF" w:rsidRPr="00741C85" w:rsidRDefault="000F3DAF" w:rsidP="000F3DAF">
            <w:pPr>
              <w:rPr>
                <w:rFonts w:ascii="Arial Narrow" w:hAnsi="Arial Narrow"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2B037A80" w14:textId="77777777" w:rsidR="000F3DAF" w:rsidRPr="00741C85" w:rsidRDefault="000F3DAF" w:rsidP="000F3DAF">
            <w:pPr>
              <w:rPr>
                <w:rFonts w:ascii="Arial Narrow" w:hAnsi="Arial Narrow" w:cs="Arial"/>
                <w:color w:val="FF0000"/>
                <w:sz w:val="20"/>
              </w:rPr>
            </w:pPr>
          </w:p>
        </w:tc>
      </w:tr>
      <w:tr w:rsidR="000F3DAF" w:rsidRPr="002748C2" w14:paraId="07A73F01" w14:textId="77777777" w:rsidTr="00741C85">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404AF44F" w14:textId="38847550" w:rsidR="000F3DAF" w:rsidRPr="00741C85" w:rsidRDefault="000F3DAF" w:rsidP="000F3DAF">
            <w:pPr>
              <w:rPr>
                <w:rFonts w:ascii="Arial Narrow" w:hAnsi="Arial Narrow" w:cs="Tahoma"/>
                <w:b/>
                <w:sz w:val="20"/>
              </w:rPr>
            </w:pPr>
            <w:permStart w:id="1140934341" w:edGrp="everyone" w:colFirst="3" w:colLast="3"/>
            <w:permStart w:id="579603266" w:edGrp="everyone" w:colFirst="4" w:colLast="4"/>
            <w:permStart w:id="119241862" w:edGrp="everyone" w:colFirst="5" w:colLast="5"/>
            <w:permStart w:id="712069826" w:edGrp="everyone" w:colFirst="6" w:colLast="6"/>
            <w:permStart w:id="696344289" w:edGrp="everyone" w:colFirst="7" w:colLast="7"/>
            <w:permEnd w:id="940324902"/>
            <w:permEnd w:id="1790798283"/>
            <w:permEnd w:id="132258347"/>
            <w:permEnd w:id="1276188307"/>
            <w:permEnd w:id="1925799754"/>
            <w:r w:rsidRPr="00741C85">
              <w:rPr>
                <w:rFonts w:ascii="Arial Narrow" w:hAnsi="Arial Narrow"/>
                <w:b/>
                <w:bCs/>
                <w:sz w:val="20"/>
              </w:rPr>
              <w:t>5</w:t>
            </w:r>
          </w:p>
        </w:tc>
        <w:tc>
          <w:tcPr>
            <w:tcW w:w="3694" w:type="dxa"/>
            <w:tcBorders>
              <w:top w:val="nil"/>
              <w:left w:val="nil"/>
              <w:bottom w:val="single" w:sz="4" w:space="0" w:color="auto"/>
              <w:right w:val="single" w:sz="4" w:space="0" w:color="auto"/>
            </w:tcBorders>
            <w:shd w:val="clear" w:color="auto" w:fill="auto"/>
            <w:noWrap/>
            <w:vAlign w:val="center"/>
          </w:tcPr>
          <w:p w14:paraId="168B61BA" w14:textId="4C954D90" w:rsidR="000F3DAF" w:rsidRPr="00741C85" w:rsidRDefault="000F3DAF" w:rsidP="000F3DAF">
            <w:pPr>
              <w:rPr>
                <w:rFonts w:ascii="Arial Narrow" w:hAnsi="Arial Narrow" w:cs="Calibri"/>
                <w:b/>
                <w:sz w:val="20"/>
              </w:rPr>
            </w:pPr>
            <w:r w:rsidRPr="00741C85">
              <w:rPr>
                <w:rFonts w:ascii="Arial Narrow" w:hAnsi="Arial Narrow"/>
                <w:b/>
                <w:bCs/>
                <w:sz w:val="20"/>
              </w:rPr>
              <w:t>Tourist Camping Gas Stove</w:t>
            </w:r>
          </w:p>
        </w:tc>
        <w:tc>
          <w:tcPr>
            <w:tcW w:w="843" w:type="dxa"/>
            <w:tcBorders>
              <w:top w:val="nil"/>
              <w:left w:val="nil"/>
              <w:bottom w:val="single" w:sz="4" w:space="0" w:color="auto"/>
              <w:right w:val="single" w:sz="4" w:space="0" w:color="auto"/>
            </w:tcBorders>
            <w:shd w:val="clear" w:color="auto" w:fill="auto"/>
            <w:noWrap/>
            <w:vAlign w:val="center"/>
          </w:tcPr>
          <w:p w14:paraId="7C30ED0A" w14:textId="16CD5C71" w:rsidR="000F3DAF" w:rsidRPr="00741C85" w:rsidRDefault="000F3DAF" w:rsidP="000F3DAF">
            <w:pPr>
              <w:jc w:val="center"/>
              <w:rPr>
                <w:rFonts w:ascii="Arial Narrow" w:hAnsi="Arial Narrow" w:cs="Calibri"/>
                <w:bCs/>
                <w:sz w:val="20"/>
                <w:lang w:val="en-US"/>
              </w:rPr>
            </w:pPr>
            <w:r w:rsidRPr="00741C85">
              <w:rPr>
                <w:rFonts w:ascii="Arial Narrow" w:hAnsi="Arial Narrow"/>
                <w:b/>
                <w:bCs/>
                <w:sz w:val="20"/>
              </w:rPr>
              <w:t xml:space="preserve">50 </w:t>
            </w:r>
            <w:r w:rsidRPr="00741C85">
              <w:rPr>
                <w:rFonts w:ascii="Arial Narrow" w:hAnsi="Arial Narrow"/>
                <w:b/>
                <w:bCs/>
                <w:noProof/>
                <w:sz w:val="20"/>
              </w:rPr>
              <w:t>pcs</w:t>
            </w:r>
          </w:p>
        </w:tc>
        <w:tc>
          <w:tcPr>
            <w:tcW w:w="958" w:type="dxa"/>
            <w:tcBorders>
              <w:top w:val="single" w:sz="4" w:space="0" w:color="auto"/>
              <w:left w:val="nil"/>
              <w:bottom w:val="single" w:sz="4" w:space="0" w:color="auto"/>
              <w:right w:val="single" w:sz="4" w:space="0" w:color="auto"/>
            </w:tcBorders>
            <w:vAlign w:val="center"/>
          </w:tcPr>
          <w:p w14:paraId="7C029BFB" w14:textId="77777777" w:rsidR="000F3DAF" w:rsidRPr="00741C85" w:rsidRDefault="000F3DAF" w:rsidP="000F3DAF">
            <w:pPr>
              <w:rPr>
                <w:rFonts w:ascii="Arial Narrow" w:hAnsi="Arial Narrow"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B26D610" w14:textId="77777777" w:rsidR="000F3DAF" w:rsidRPr="00741C85" w:rsidRDefault="000F3DAF" w:rsidP="000F3DAF">
            <w:pPr>
              <w:rPr>
                <w:rFonts w:ascii="Arial Narrow" w:hAnsi="Arial Narrow"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6BEECA40" w14:textId="77777777" w:rsidR="000F3DAF" w:rsidRPr="00741C85" w:rsidRDefault="000F3DAF" w:rsidP="000F3DAF">
            <w:pPr>
              <w:rPr>
                <w:rFonts w:ascii="Arial Narrow" w:hAnsi="Arial Narrow"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42D1DA0F" w14:textId="77777777" w:rsidR="000F3DAF" w:rsidRPr="00741C85" w:rsidRDefault="000F3DAF" w:rsidP="000F3DAF">
            <w:pPr>
              <w:rPr>
                <w:rFonts w:ascii="Arial Narrow" w:hAnsi="Arial Narrow" w:cs="Arial"/>
                <w:color w:val="FF0000"/>
                <w:sz w:val="20"/>
              </w:rPr>
            </w:pPr>
          </w:p>
        </w:tc>
      </w:tr>
      <w:tr w:rsidR="000F3DAF" w:rsidRPr="002748C2" w14:paraId="0D2C8735" w14:textId="77777777" w:rsidTr="00741C85">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4CCB078B" w14:textId="7E0458AE" w:rsidR="000F3DAF" w:rsidRPr="00741C85" w:rsidRDefault="00741C85" w:rsidP="000F3DAF">
            <w:pPr>
              <w:rPr>
                <w:rFonts w:ascii="Arial Narrow" w:hAnsi="Arial Narrow" w:cs="Tahoma"/>
                <w:b/>
                <w:sz w:val="20"/>
              </w:rPr>
            </w:pPr>
            <w:permStart w:id="533018044" w:edGrp="everyone" w:colFirst="3" w:colLast="3"/>
            <w:permStart w:id="838994488" w:edGrp="everyone" w:colFirst="4" w:colLast="4"/>
            <w:permStart w:id="1225606343" w:edGrp="everyone" w:colFirst="5" w:colLast="5"/>
            <w:permStart w:id="1485582037" w:edGrp="everyone" w:colFirst="6" w:colLast="6"/>
            <w:permEnd w:id="1140934341"/>
            <w:permEnd w:id="579603266"/>
            <w:permEnd w:id="119241862"/>
            <w:permEnd w:id="712069826"/>
            <w:permEnd w:id="696344289"/>
            <w:r w:rsidRPr="00741C85">
              <w:rPr>
                <w:rFonts w:ascii="Arial Narrow" w:hAnsi="Arial Narrow" w:cs="Tahoma"/>
                <w:b/>
                <w:sz w:val="20"/>
              </w:rPr>
              <w:t>6</w:t>
            </w:r>
          </w:p>
        </w:tc>
        <w:tc>
          <w:tcPr>
            <w:tcW w:w="3694" w:type="dxa"/>
            <w:tcBorders>
              <w:top w:val="nil"/>
              <w:left w:val="nil"/>
              <w:bottom w:val="single" w:sz="4" w:space="0" w:color="auto"/>
              <w:right w:val="single" w:sz="4" w:space="0" w:color="auto"/>
            </w:tcBorders>
            <w:shd w:val="clear" w:color="auto" w:fill="auto"/>
            <w:noWrap/>
            <w:vAlign w:val="center"/>
          </w:tcPr>
          <w:p w14:paraId="23ED3C09" w14:textId="27FD3429" w:rsidR="000F3DAF" w:rsidRPr="00741C85" w:rsidRDefault="00741C85" w:rsidP="000F3DAF">
            <w:pPr>
              <w:jc w:val="both"/>
              <w:rPr>
                <w:rFonts w:ascii="Arial Narrow" w:hAnsi="Arial Narrow" w:cs="Calibri"/>
                <w:b/>
                <w:sz w:val="20"/>
              </w:rPr>
            </w:pPr>
            <w:r w:rsidRPr="00741C85">
              <w:rPr>
                <w:rFonts w:ascii="Arial Narrow" w:hAnsi="Arial Narrow" w:cs="Calibri"/>
                <w:b/>
                <w:bCs/>
                <w:sz w:val="20"/>
              </w:rPr>
              <w:t>Delivery</w:t>
            </w:r>
          </w:p>
        </w:tc>
        <w:tc>
          <w:tcPr>
            <w:tcW w:w="843" w:type="dxa"/>
            <w:tcBorders>
              <w:top w:val="nil"/>
              <w:left w:val="nil"/>
              <w:bottom w:val="single" w:sz="4" w:space="0" w:color="auto"/>
              <w:right w:val="single" w:sz="4" w:space="0" w:color="auto"/>
            </w:tcBorders>
            <w:shd w:val="clear" w:color="auto" w:fill="auto"/>
            <w:noWrap/>
            <w:vAlign w:val="center"/>
          </w:tcPr>
          <w:p w14:paraId="5F24E542" w14:textId="77777777" w:rsidR="000F3DAF" w:rsidRPr="00741C85" w:rsidRDefault="000F3DAF" w:rsidP="000F3DAF">
            <w:pPr>
              <w:jc w:val="center"/>
              <w:rPr>
                <w:rFonts w:ascii="Arial Narrow" w:hAnsi="Arial Narrow" w:cs="Calibri"/>
                <w:b/>
                <w:sz w:val="20"/>
                <w:lang w:val="en-US"/>
              </w:rPr>
            </w:pPr>
            <w:r w:rsidRPr="00741C85">
              <w:rPr>
                <w:rFonts w:ascii="Arial Narrow" w:hAnsi="Arial Narrow" w:cs="Calibri"/>
                <w:b/>
                <w:sz w:val="20"/>
                <w:lang w:val="en-US"/>
              </w:rPr>
              <w:t>1</w:t>
            </w:r>
          </w:p>
        </w:tc>
        <w:tc>
          <w:tcPr>
            <w:tcW w:w="958" w:type="dxa"/>
            <w:tcBorders>
              <w:top w:val="single" w:sz="4" w:space="0" w:color="auto"/>
              <w:left w:val="nil"/>
              <w:bottom w:val="single" w:sz="4" w:space="0" w:color="auto"/>
              <w:right w:val="single" w:sz="4" w:space="0" w:color="auto"/>
            </w:tcBorders>
            <w:vAlign w:val="center"/>
          </w:tcPr>
          <w:p w14:paraId="257BF377" w14:textId="77777777" w:rsidR="000F3DAF" w:rsidRPr="00741C85" w:rsidRDefault="000F3DAF" w:rsidP="000F3DAF">
            <w:pPr>
              <w:rPr>
                <w:rFonts w:ascii="Arial Narrow" w:hAnsi="Arial Narrow"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F37D195" w14:textId="77777777" w:rsidR="000F3DAF" w:rsidRPr="00741C85" w:rsidRDefault="000F3DAF" w:rsidP="000F3DAF">
            <w:pPr>
              <w:rPr>
                <w:rFonts w:ascii="Arial Narrow" w:hAnsi="Arial Narrow"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3B700131" w14:textId="77777777" w:rsidR="000F3DAF" w:rsidRPr="00741C85" w:rsidRDefault="000F3DAF" w:rsidP="000F3DAF">
            <w:pPr>
              <w:rPr>
                <w:rFonts w:ascii="Arial Narrow" w:hAnsi="Arial Narrow"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52EA9A41" w14:textId="77777777" w:rsidR="000F3DAF" w:rsidRPr="00741C85" w:rsidRDefault="000F3DAF" w:rsidP="000F3DAF">
            <w:pPr>
              <w:rPr>
                <w:rFonts w:ascii="Arial Narrow" w:hAnsi="Arial Narrow" w:cs="Arial"/>
                <w:color w:val="FF0000"/>
                <w:sz w:val="20"/>
              </w:rPr>
            </w:pPr>
          </w:p>
        </w:tc>
      </w:tr>
      <w:tr w:rsidR="000F3DAF" w:rsidRPr="00C060C6" w14:paraId="3E19AF4A" w14:textId="77777777" w:rsidTr="00741C85">
        <w:trPr>
          <w:trHeight w:val="376"/>
        </w:trPr>
        <w:tc>
          <w:tcPr>
            <w:tcW w:w="701" w:type="dxa"/>
            <w:tcBorders>
              <w:top w:val="nil"/>
              <w:left w:val="single" w:sz="4" w:space="0" w:color="auto"/>
              <w:bottom w:val="single" w:sz="4" w:space="0" w:color="auto"/>
              <w:right w:val="single" w:sz="4" w:space="0" w:color="auto"/>
            </w:tcBorders>
            <w:shd w:val="clear" w:color="auto" w:fill="auto"/>
            <w:noWrap/>
            <w:vAlign w:val="center"/>
          </w:tcPr>
          <w:p w14:paraId="004BBCB2" w14:textId="30D332F1" w:rsidR="000F3DAF" w:rsidRPr="00741C85" w:rsidRDefault="00741C85" w:rsidP="000F3DAF">
            <w:pPr>
              <w:rPr>
                <w:rFonts w:ascii="Arial Narrow" w:hAnsi="Arial Narrow" w:cs="Tahoma"/>
                <w:b/>
                <w:sz w:val="20"/>
              </w:rPr>
            </w:pPr>
            <w:permStart w:id="2024024980" w:edGrp="everyone" w:colFirst="3" w:colLast="3"/>
            <w:permStart w:id="708513876" w:edGrp="everyone" w:colFirst="4" w:colLast="4"/>
            <w:permStart w:id="2142331326" w:edGrp="everyone" w:colFirst="5" w:colLast="5"/>
            <w:permStart w:id="1080781579" w:edGrp="everyone" w:colFirst="6" w:colLast="6"/>
            <w:permEnd w:id="533018044"/>
            <w:permEnd w:id="838994488"/>
            <w:permEnd w:id="1225606343"/>
            <w:permEnd w:id="1485582037"/>
            <w:r w:rsidRPr="00741C85">
              <w:rPr>
                <w:rFonts w:ascii="Arial Narrow" w:hAnsi="Arial Narrow" w:cs="Tahoma"/>
                <w:b/>
                <w:sz w:val="20"/>
              </w:rPr>
              <w:t>7</w:t>
            </w:r>
          </w:p>
        </w:tc>
        <w:tc>
          <w:tcPr>
            <w:tcW w:w="3694" w:type="dxa"/>
            <w:tcBorders>
              <w:top w:val="nil"/>
              <w:left w:val="nil"/>
              <w:bottom w:val="single" w:sz="4" w:space="0" w:color="auto"/>
              <w:right w:val="single" w:sz="4" w:space="0" w:color="auto"/>
            </w:tcBorders>
            <w:shd w:val="clear" w:color="auto" w:fill="auto"/>
            <w:noWrap/>
            <w:vAlign w:val="center"/>
          </w:tcPr>
          <w:p w14:paraId="7492B43B" w14:textId="77777777" w:rsidR="000F3DAF" w:rsidRPr="00741C85" w:rsidRDefault="000F3DAF" w:rsidP="000F3DAF">
            <w:pPr>
              <w:jc w:val="both"/>
              <w:rPr>
                <w:rFonts w:ascii="Arial Narrow" w:hAnsi="Arial Narrow"/>
                <w:b/>
                <w:sz w:val="20"/>
              </w:rPr>
            </w:pPr>
            <w:r w:rsidRPr="00741C85">
              <w:rPr>
                <w:rFonts w:ascii="Arial Narrow" w:hAnsi="Arial Narrow"/>
                <w:b/>
                <w:sz w:val="20"/>
              </w:rPr>
              <w:t xml:space="preserve">Other expenses </w:t>
            </w:r>
            <w:permStart w:id="825378524" w:edGrp="everyone"/>
            <w:r w:rsidRPr="00741C85">
              <w:rPr>
                <w:rFonts w:ascii="Arial Narrow" w:hAnsi="Arial Narrow"/>
                <w:b/>
                <w:i/>
                <w:color w:val="008000"/>
                <w:sz w:val="20"/>
              </w:rPr>
              <w:t>(If any, the description; unit of measure/quantity; unit price to be provided)</w:t>
            </w:r>
            <w:permEnd w:id="825378524"/>
          </w:p>
        </w:tc>
        <w:tc>
          <w:tcPr>
            <w:tcW w:w="843" w:type="dxa"/>
            <w:tcBorders>
              <w:top w:val="nil"/>
              <w:left w:val="nil"/>
              <w:bottom w:val="single" w:sz="4" w:space="0" w:color="auto"/>
              <w:right w:val="single" w:sz="4" w:space="0" w:color="auto"/>
            </w:tcBorders>
            <w:shd w:val="clear" w:color="auto" w:fill="auto"/>
            <w:noWrap/>
            <w:vAlign w:val="center"/>
          </w:tcPr>
          <w:p w14:paraId="3B1924C9" w14:textId="77777777" w:rsidR="000F3DAF" w:rsidRPr="00741C85" w:rsidRDefault="000F3DAF" w:rsidP="000F3DAF">
            <w:pPr>
              <w:jc w:val="center"/>
              <w:rPr>
                <w:rFonts w:ascii="Arial Narrow" w:hAnsi="Arial Narrow" w:cs="Tahoma"/>
                <w:color w:val="000000"/>
                <w:sz w:val="20"/>
              </w:rPr>
            </w:pPr>
            <w:permStart w:id="1657476796" w:edGrp="everyone"/>
            <w:permEnd w:id="1657476796"/>
          </w:p>
        </w:tc>
        <w:tc>
          <w:tcPr>
            <w:tcW w:w="958" w:type="dxa"/>
            <w:tcBorders>
              <w:top w:val="single" w:sz="4" w:space="0" w:color="auto"/>
              <w:left w:val="nil"/>
              <w:bottom w:val="single" w:sz="4" w:space="0" w:color="auto"/>
              <w:right w:val="single" w:sz="4" w:space="0" w:color="auto"/>
            </w:tcBorders>
            <w:vAlign w:val="center"/>
          </w:tcPr>
          <w:p w14:paraId="4EA503B7" w14:textId="77777777" w:rsidR="000F3DAF" w:rsidRPr="00741C85" w:rsidRDefault="000F3DAF" w:rsidP="000F3DAF">
            <w:pPr>
              <w:rPr>
                <w:rFonts w:ascii="Arial Narrow" w:hAnsi="Arial Narrow"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B8C755F" w14:textId="77777777" w:rsidR="000F3DAF" w:rsidRPr="00741C85" w:rsidRDefault="000F3DAF" w:rsidP="000F3DAF">
            <w:pPr>
              <w:rPr>
                <w:rFonts w:ascii="Arial Narrow" w:hAnsi="Arial Narrow"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467F9AF2" w14:textId="77777777" w:rsidR="000F3DAF" w:rsidRPr="00741C85" w:rsidRDefault="000F3DAF" w:rsidP="000F3DAF">
            <w:pPr>
              <w:rPr>
                <w:rFonts w:ascii="Arial Narrow" w:hAnsi="Arial Narrow" w:cs="Arial"/>
                <w:sz w:val="20"/>
              </w:rPr>
            </w:pPr>
          </w:p>
        </w:tc>
        <w:tc>
          <w:tcPr>
            <w:tcW w:w="2148" w:type="dxa"/>
            <w:tcBorders>
              <w:top w:val="single" w:sz="4" w:space="0" w:color="auto"/>
              <w:left w:val="nil"/>
              <w:bottom w:val="single" w:sz="4" w:space="0" w:color="auto"/>
              <w:right w:val="single" w:sz="4" w:space="0" w:color="auto"/>
            </w:tcBorders>
            <w:shd w:val="clear" w:color="auto" w:fill="auto"/>
            <w:noWrap/>
            <w:vAlign w:val="center"/>
          </w:tcPr>
          <w:p w14:paraId="28682329" w14:textId="77777777" w:rsidR="000F3DAF" w:rsidRPr="00741C85" w:rsidRDefault="000F3DAF" w:rsidP="000F3DAF">
            <w:pPr>
              <w:jc w:val="both"/>
              <w:rPr>
                <w:rFonts w:ascii="Arial Narrow" w:hAnsi="Arial Narrow"/>
                <w:b/>
                <w:sz w:val="20"/>
              </w:rPr>
            </w:pPr>
          </w:p>
        </w:tc>
      </w:tr>
      <w:tr w:rsidR="000F3DAF" w:rsidRPr="00C060C6" w14:paraId="20F9B6E9" w14:textId="77777777" w:rsidTr="00741C85">
        <w:trPr>
          <w:trHeight w:val="376"/>
        </w:trPr>
        <w:tc>
          <w:tcPr>
            <w:tcW w:w="845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A668A16" w14:textId="77777777" w:rsidR="000F3DAF" w:rsidRPr="00C060C6" w:rsidRDefault="000F3DAF" w:rsidP="000F3DAF">
            <w:pPr>
              <w:jc w:val="right"/>
              <w:rPr>
                <w:rFonts w:ascii="Arial Narrow" w:hAnsi="Arial Narrow" w:cs="Arial"/>
                <w:sz w:val="20"/>
              </w:rPr>
            </w:pPr>
            <w:permStart w:id="1403262899" w:edGrp="everyone" w:colFirst="1" w:colLast="1"/>
            <w:permEnd w:id="2024024980"/>
            <w:permEnd w:id="708513876"/>
            <w:permEnd w:id="2142331326"/>
            <w:permEnd w:id="1080781579"/>
            <w:r w:rsidRPr="004509B8">
              <w:rPr>
                <w:rFonts w:ascii="Arial Narrow" w:hAnsi="Arial Narrow"/>
                <w:b/>
                <w:sz w:val="22"/>
                <w:szCs w:val="22"/>
                <w:lang w:val="en-US"/>
              </w:rPr>
              <w:t>TOTAL PRICE</w:t>
            </w:r>
            <w:r w:rsidRPr="004509B8">
              <w:rPr>
                <w:rFonts w:ascii="Arial Narrow" w:hAnsi="Arial Narrow"/>
                <w:b/>
                <w:sz w:val="22"/>
                <w:szCs w:val="22"/>
              </w:rPr>
              <w:t xml:space="preserve"> (excl. VAT)</w:t>
            </w:r>
            <w:r w:rsidRPr="004509B8">
              <w:rPr>
                <w:rFonts w:ascii="Arial" w:hAnsi="Arial" w:cs="Arial"/>
                <w:sz w:val="22"/>
                <w:szCs w:val="22"/>
              </w:rPr>
              <w:t> </w:t>
            </w:r>
          </w:p>
        </w:tc>
        <w:tc>
          <w:tcPr>
            <w:tcW w:w="2148" w:type="dxa"/>
            <w:tcBorders>
              <w:top w:val="single" w:sz="4" w:space="0" w:color="auto"/>
              <w:left w:val="nil"/>
              <w:bottom w:val="single" w:sz="4" w:space="0" w:color="auto"/>
              <w:right w:val="single" w:sz="4" w:space="0" w:color="auto"/>
            </w:tcBorders>
            <w:shd w:val="clear" w:color="auto" w:fill="auto"/>
            <w:noWrap/>
            <w:vAlign w:val="center"/>
          </w:tcPr>
          <w:p w14:paraId="4ACC76E3" w14:textId="77777777" w:rsidR="000F3DAF" w:rsidRPr="004509B8" w:rsidRDefault="000F3DAF" w:rsidP="000F3DAF">
            <w:pPr>
              <w:jc w:val="both"/>
              <w:rPr>
                <w:rFonts w:ascii="Arial Narrow" w:hAnsi="Arial Narrow"/>
                <w:b/>
                <w:sz w:val="22"/>
                <w:szCs w:val="22"/>
              </w:rPr>
            </w:pPr>
          </w:p>
        </w:tc>
      </w:tr>
      <w:tr w:rsidR="000F3DAF" w:rsidRPr="00C060C6" w14:paraId="04FE4A87" w14:textId="77777777" w:rsidTr="00741C85">
        <w:trPr>
          <w:trHeight w:val="376"/>
        </w:trPr>
        <w:tc>
          <w:tcPr>
            <w:tcW w:w="845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6EAD752" w14:textId="77777777" w:rsidR="000F3DAF" w:rsidRPr="00C060C6" w:rsidRDefault="000F3DAF" w:rsidP="000F3DAF">
            <w:pPr>
              <w:jc w:val="right"/>
              <w:rPr>
                <w:rFonts w:ascii="Arial Narrow" w:hAnsi="Arial Narrow" w:cs="Arial"/>
                <w:sz w:val="20"/>
              </w:rPr>
            </w:pPr>
            <w:permStart w:id="357723850" w:edGrp="everyone" w:colFirst="1" w:colLast="1"/>
            <w:permEnd w:id="1403262899"/>
            <w:r w:rsidRPr="004509B8">
              <w:rPr>
                <w:rFonts w:ascii="Arial Narrow" w:hAnsi="Arial Narrow"/>
                <w:b/>
                <w:sz w:val="22"/>
                <w:szCs w:val="22"/>
              </w:rPr>
              <w:t>VAT Amount (if applicable)</w:t>
            </w:r>
          </w:p>
        </w:tc>
        <w:tc>
          <w:tcPr>
            <w:tcW w:w="2148" w:type="dxa"/>
            <w:tcBorders>
              <w:top w:val="single" w:sz="4" w:space="0" w:color="auto"/>
              <w:left w:val="nil"/>
              <w:bottom w:val="single" w:sz="4" w:space="0" w:color="auto"/>
              <w:right w:val="single" w:sz="4" w:space="0" w:color="auto"/>
            </w:tcBorders>
            <w:shd w:val="clear" w:color="auto" w:fill="auto"/>
            <w:noWrap/>
            <w:vAlign w:val="center"/>
          </w:tcPr>
          <w:p w14:paraId="1A5333FE" w14:textId="77777777" w:rsidR="000F3DAF" w:rsidRPr="004509B8" w:rsidRDefault="000F3DAF" w:rsidP="000F3DAF">
            <w:pPr>
              <w:jc w:val="both"/>
              <w:rPr>
                <w:rFonts w:ascii="Arial Narrow" w:hAnsi="Arial Narrow"/>
                <w:b/>
                <w:sz w:val="22"/>
                <w:szCs w:val="22"/>
              </w:rPr>
            </w:pPr>
          </w:p>
        </w:tc>
      </w:tr>
      <w:tr w:rsidR="000F3DAF" w:rsidRPr="00C060C6" w14:paraId="2BE5C0BE" w14:textId="77777777" w:rsidTr="00741C85">
        <w:trPr>
          <w:trHeight w:val="376"/>
        </w:trPr>
        <w:tc>
          <w:tcPr>
            <w:tcW w:w="845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A7DD9D0" w14:textId="77777777" w:rsidR="000F3DAF" w:rsidRPr="00C060C6" w:rsidRDefault="000F3DAF" w:rsidP="000F3DAF">
            <w:pPr>
              <w:jc w:val="right"/>
              <w:rPr>
                <w:rFonts w:ascii="Arial Narrow" w:hAnsi="Arial Narrow" w:cs="Arial"/>
                <w:sz w:val="20"/>
              </w:rPr>
            </w:pPr>
            <w:permStart w:id="1468340707" w:edGrp="everyone" w:colFirst="1" w:colLast="1"/>
            <w:permEnd w:id="357723850"/>
            <w:r w:rsidRPr="004509B8">
              <w:rPr>
                <w:rFonts w:ascii="Arial Narrow" w:hAnsi="Arial Narrow"/>
                <w:b/>
                <w:sz w:val="22"/>
                <w:szCs w:val="22"/>
              </w:rPr>
              <w:t>TOTAL (including VAT)</w:t>
            </w:r>
          </w:p>
        </w:tc>
        <w:tc>
          <w:tcPr>
            <w:tcW w:w="2148" w:type="dxa"/>
            <w:tcBorders>
              <w:top w:val="single" w:sz="4" w:space="0" w:color="auto"/>
              <w:left w:val="nil"/>
              <w:bottom w:val="single" w:sz="4" w:space="0" w:color="auto"/>
              <w:right w:val="single" w:sz="4" w:space="0" w:color="auto"/>
            </w:tcBorders>
            <w:shd w:val="clear" w:color="auto" w:fill="auto"/>
            <w:noWrap/>
            <w:vAlign w:val="center"/>
          </w:tcPr>
          <w:p w14:paraId="3919BFF4" w14:textId="77777777" w:rsidR="000F3DAF" w:rsidRPr="004509B8" w:rsidRDefault="000F3DAF" w:rsidP="000F3DAF">
            <w:pPr>
              <w:jc w:val="both"/>
              <w:rPr>
                <w:rFonts w:ascii="Arial Narrow" w:hAnsi="Arial Narrow"/>
                <w:b/>
                <w:sz w:val="22"/>
                <w:szCs w:val="22"/>
              </w:rPr>
            </w:pPr>
          </w:p>
        </w:tc>
      </w:tr>
      <w:permEnd w:id="1468340707"/>
    </w:tbl>
    <w:p w14:paraId="28200F58" w14:textId="77777777" w:rsidR="003B381B" w:rsidRDefault="003B381B" w:rsidP="003B381B">
      <w:pPr>
        <w:rPr>
          <w:rFonts w:ascii="Tahoma" w:hAnsi="Tahoma" w:cs="Tahoma"/>
          <w:b/>
          <w:sz w:val="20"/>
        </w:rPr>
      </w:pPr>
    </w:p>
    <w:p w14:paraId="70F96008" w14:textId="77777777" w:rsidR="003B381B" w:rsidRDefault="003B381B" w:rsidP="003B381B">
      <w:pPr>
        <w:rPr>
          <w:rFonts w:ascii="Tahoma" w:hAnsi="Tahoma" w:cs="Tahoma"/>
          <w:sz w:val="20"/>
        </w:rPr>
      </w:pPr>
      <w:r>
        <w:rPr>
          <w:rFonts w:ascii="Tahoma" w:hAnsi="Tahoma" w:cs="Tahoma"/>
          <w:b/>
          <w:sz w:val="20"/>
        </w:rPr>
        <w:t>Any</w:t>
      </w:r>
      <w:r w:rsidRPr="00C723EA">
        <w:rPr>
          <w:rFonts w:ascii="Tahoma" w:hAnsi="Tahoma" w:cs="Tahoma"/>
          <w:b/>
          <w:sz w:val="20"/>
        </w:rPr>
        <w:t xml:space="preserve"> </w:t>
      </w:r>
      <w:r>
        <w:rPr>
          <w:rFonts w:ascii="Tahoma" w:hAnsi="Tahoma" w:cs="Tahoma"/>
          <w:b/>
          <w:sz w:val="20"/>
        </w:rPr>
        <w:t xml:space="preserve">Contract or </w:t>
      </w:r>
      <w:r w:rsidRPr="00C723EA">
        <w:rPr>
          <w:rFonts w:ascii="Tahoma" w:hAnsi="Tahoma" w:cs="Tahoma"/>
          <w:b/>
          <w:sz w:val="20"/>
        </w:rPr>
        <w:t xml:space="preserve">Purchase Order </w:t>
      </w:r>
      <w:r>
        <w:rPr>
          <w:rFonts w:ascii="Tahoma" w:hAnsi="Tahoma" w:cs="Tahoma"/>
          <w:b/>
          <w:sz w:val="20"/>
        </w:rPr>
        <w:t xml:space="preserve">will be </w:t>
      </w:r>
      <w:r w:rsidRPr="00C723EA">
        <w:rPr>
          <w:rFonts w:ascii="Tahoma" w:hAnsi="Tahoma" w:cs="Tahoma"/>
          <w:b/>
          <w:sz w:val="20"/>
        </w:rPr>
        <w:t xml:space="preserve">subject to </w:t>
      </w:r>
      <w:r>
        <w:rPr>
          <w:rFonts w:ascii="Tahoma" w:hAnsi="Tahoma" w:cs="Tahoma"/>
          <w:b/>
          <w:sz w:val="20"/>
        </w:rPr>
        <w:t xml:space="preserve">the </w:t>
      </w:r>
      <w:r w:rsidRPr="00C723EA">
        <w:rPr>
          <w:rFonts w:ascii="Tahoma" w:hAnsi="Tahoma" w:cs="Tahoma"/>
          <w:b/>
          <w:sz w:val="20"/>
        </w:rPr>
        <w:t xml:space="preserve">OSCE General </w:t>
      </w:r>
      <w:r>
        <w:rPr>
          <w:rFonts w:ascii="Tahoma" w:hAnsi="Tahoma" w:cs="Tahoma"/>
          <w:b/>
          <w:sz w:val="20"/>
        </w:rPr>
        <w:t>C</w:t>
      </w:r>
      <w:r w:rsidRPr="00C723EA">
        <w:rPr>
          <w:rFonts w:ascii="Tahoma" w:hAnsi="Tahoma" w:cs="Tahoma"/>
          <w:b/>
          <w:sz w:val="20"/>
        </w:rPr>
        <w:t>onditions of Contract</w:t>
      </w:r>
      <w:r>
        <w:rPr>
          <w:rFonts w:ascii="Tahoma" w:hAnsi="Tahoma" w:cs="Tahoma"/>
          <w:b/>
          <w:sz w:val="20"/>
        </w:rPr>
        <w:t xml:space="preserve"> </w:t>
      </w:r>
      <w:r>
        <w:rPr>
          <w:rFonts w:ascii="Tahoma" w:hAnsi="Tahoma" w:cs="Tahoma"/>
          <w:sz w:val="20"/>
        </w:rPr>
        <w:t xml:space="preserve">which can be viewed at </w:t>
      </w:r>
      <w:hyperlink r:id="rId9" w:history="1">
        <w:r w:rsidRPr="000C4290">
          <w:rPr>
            <w:rStyle w:val="Hyperlink"/>
            <w:rFonts w:ascii="Tahoma" w:hAnsi="Tahoma" w:cs="Tahoma"/>
            <w:b/>
            <w:sz w:val="20"/>
          </w:rPr>
          <w:t>http://www.osce.org/procurement</w:t>
        </w:r>
      </w:hyperlink>
      <w:r>
        <w:rPr>
          <w:rFonts w:ascii="Tahoma" w:hAnsi="Tahoma" w:cs="Tahoma"/>
          <w:b/>
          <w:sz w:val="20"/>
        </w:rPr>
        <w:t xml:space="preserve">.  </w:t>
      </w:r>
      <w:r w:rsidRPr="003D3F87">
        <w:rPr>
          <w:rFonts w:ascii="Tahoma" w:hAnsi="Tahoma" w:cs="Tahoma"/>
          <w:sz w:val="20"/>
        </w:rPr>
        <w:t>D</w:t>
      </w:r>
      <w:r>
        <w:rPr>
          <w:rFonts w:ascii="Tahoma" w:hAnsi="Tahoma" w:cs="Tahoma"/>
          <w:sz w:val="20"/>
        </w:rPr>
        <w:t>etailed “Instructions to Bidders – Request for Quotation” are also provided on this website.</w:t>
      </w:r>
    </w:p>
    <w:p w14:paraId="29E61489" w14:textId="77777777" w:rsidR="003B381B" w:rsidRDefault="003B381B" w:rsidP="003B381B">
      <w:pPr>
        <w:jc w:val="both"/>
        <w:rPr>
          <w:rFonts w:ascii="Tahoma" w:hAnsi="Tahoma" w:cs="Tahoma"/>
          <w:b/>
          <w:sz w:val="20"/>
        </w:rPr>
      </w:pPr>
    </w:p>
    <w:p w14:paraId="7AAE8888" w14:textId="4F95292B" w:rsidR="003B381B" w:rsidRPr="000E66D5" w:rsidRDefault="003B381B" w:rsidP="003B381B">
      <w:pPr>
        <w:jc w:val="both"/>
        <w:rPr>
          <w:rFonts w:ascii="Tahoma" w:hAnsi="Tahoma" w:cs="Tahoma"/>
          <w:b/>
          <w:bCs/>
          <w:color w:val="FF0000"/>
          <w:sz w:val="20"/>
        </w:rPr>
      </w:pPr>
      <w:r w:rsidRPr="004A37EF">
        <w:rPr>
          <w:rFonts w:ascii="Tahoma" w:hAnsi="Tahoma" w:cs="Tahoma"/>
          <w:b/>
          <w:sz w:val="20"/>
        </w:rPr>
        <w:t xml:space="preserve">Deadline for submission of quotations:  </w:t>
      </w:r>
      <w:r w:rsidR="00741C85">
        <w:rPr>
          <w:rFonts w:ascii="Tahoma" w:hAnsi="Tahoma" w:cs="Tahoma"/>
          <w:b/>
          <w:color w:val="FF0000"/>
          <w:sz w:val="20"/>
        </w:rPr>
        <w:t>23</w:t>
      </w:r>
      <w:r w:rsidRPr="000C694A">
        <w:rPr>
          <w:rFonts w:ascii="Tahoma" w:hAnsi="Tahoma" w:cs="Tahoma"/>
          <w:b/>
          <w:color w:val="FF0000"/>
          <w:sz w:val="20"/>
        </w:rPr>
        <w:t xml:space="preserve"> </w:t>
      </w:r>
      <w:r w:rsidR="00741C85">
        <w:rPr>
          <w:rFonts w:ascii="Tahoma" w:hAnsi="Tahoma" w:cs="Tahoma"/>
          <w:b/>
          <w:color w:val="FF0000"/>
          <w:sz w:val="20"/>
        </w:rPr>
        <w:t>March</w:t>
      </w:r>
      <w:r w:rsidRPr="000C694A">
        <w:rPr>
          <w:rFonts w:ascii="Tahoma" w:hAnsi="Tahoma" w:cs="Tahoma"/>
          <w:b/>
          <w:color w:val="FF0000"/>
          <w:sz w:val="20"/>
        </w:rPr>
        <w:t xml:space="preserve"> 202</w:t>
      </w:r>
      <w:r w:rsidR="00200F33">
        <w:rPr>
          <w:rFonts w:ascii="Tahoma" w:hAnsi="Tahoma" w:cs="Tahoma"/>
          <w:b/>
          <w:color w:val="FF0000"/>
          <w:sz w:val="20"/>
        </w:rPr>
        <w:t>6</w:t>
      </w:r>
      <w:r w:rsidRPr="000C694A">
        <w:rPr>
          <w:rFonts w:ascii="Tahoma" w:hAnsi="Tahoma" w:cs="Tahoma"/>
          <w:b/>
          <w:color w:val="FF0000"/>
          <w:sz w:val="20"/>
        </w:rPr>
        <w:t>, 1</w:t>
      </w:r>
      <w:r>
        <w:rPr>
          <w:rFonts w:ascii="Tahoma" w:hAnsi="Tahoma" w:cs="Tahoma"/>
          <w:b/>
          <w:color w:val="FF0000"/>
          <w:sz w:val="20"/>
        </w:rPr>
        <w:t>6</w:t>
      </w:r>
      <w:r w:rsidRPr="000C694A">
        <w:rPr>
          <w:rFonts w:ascii="Tahoma" w:hAnsi="Tahoma" w:cs="Tahoma"/>
          <w:b/>
          <w:color w:val="FF0000"/>
          <w:sz w:val="20"/>
        </w:rPr>
        <w:t>:00 Europe/Kyiv time</w:t>
      </w:r>
    </w:p>
    <w:p w14:paraId="14B8D586" w14:textId="77777777" w:rsidR="003B381B" w:rsidRPr="00D9222F" w:rsidRDefault="003B381B" w:rsidP="003B381B">
      <w:pPr>
        <w:jc w:val="both"/>
        <w:rPr>
          <w:rFonts w:ascii="Tahoma" w:hAnsi="Tahoma" w:cs="Tahoma"/>
          <w:b/>
          <w:bCs/>
          <w:color w:val="FF0000"/>
          <w:sz w:val="20"/>
        </w:rPr>
      </w:pPr>
    </w:p>
    <w:p w14:paraId="11E442EF" w14:textId="77777777" w:rsidR="003B381B" w:rsidRPr="009A3C1F" w:rsidRDefault="003B381B" w:rsidP="003B381B">
      <w:pPr>
        <w:ind w:left="3402" w:hanging="3402"/>
        <w:jc w:val="both"/>
        <w:rPr>
          <w:rFonts w:ascii="Tahoma" w:hAnsi="Tahoma" w:cs="Tahoma"/>
          <w:sz w:val="20"/>
        </w:rPr>
      </w:pPr>
      <w:r w:rsidRPr="00E41920">
        <w:rPr>
          <w:rFonts w:ascii="Tahoma" w:hAnsi="Tahoma" w:cs="Tahoma"/>
          <w:b/>
          <w:sz w:val="20"/>
        </w:rPr>
        <w:t xml:space="preserve">Currency of </w:t>
      </w:r>
      <w:r>
        <w:rPr>
          <w:rFonts w:ascii="Tahoma" w:hAnsi="Tahoma" w:cs="Tahoma"/>
          <w:b/>
          <w:sz w:val="20"/>
        </w:rPr>
        <w:t>the Quotation</w:t>
      </w:r>
      <w:r w:rsidRPr="00E41920">
        <w:rPr>
          <w:rFonts w:ascii="Tahoma" w:hAnsi="Tahoma" w:cs="Tahoma"/>
          <w:b/>
          <w:sz w:val="20"/>
        </w:rPr>
        <w:t>:</w:t>
      </w:r>
      <w:r w:rsidRPr="00E41920">
        <w:rPr>
          <w:rFonts w:ascii="Tahoma" w:hAnsi="Tahoma" w:cs="Tahoma"/>
          <w:sz w:val="20"/>
        </w:rPr>
        <w:t xml:space="preserve"> </w:t>
      </w:r>
      <w:r>
        <w:rPr>
          <w:rFonts w:ascii="Tahoma" w:hAnsi="Tahoma" w:cs="Tahoma"/>
          <w:sz w:val="20"/>
        </w:rPr>
        <w:t xml:space="preserve">       </w:t>
      </w:r>
      <w:r w:rsidRPr="002D4E30">
        <w:rPr>
          <w:rFonts w:ascii="Tahoma" w:hAnsi="Tahoma" w:cs="Tahoma"/>
          <w:b/>
          <w:sz w:val="20"/>
        </w:rPr>
        <w:t>UAH (</w:t>
      </w:r>
      <w:proofErr w:type="spellStart"/>
      <w:r w:rsidRPr="002D4E30">
        <w:rPr>
          <w:rFonts w:ascii="Tahoma" w:hAnsi="Tahoma" w:cs="Tahoma"/>
          <w:b/>
          <w:sz w:val="20"/>
        </w:rPr>
        <w:t>Hryvnya</w:t>
      </w:r>
      <w:proofErr w:type="spellEnd"/>
      <w:r w:rsidRPr="002D4E30">
        <w:rPr>
          <w:rFonts w:ascii="Tahoma" w:hAnsi="Tahoma" w:cs="Tahoma"/>
          <w:b/>
          <w:sz w:val="20"/>
        </w:rPr>
        <w:t>)</w:t>
      </w:r>
      <w:r>
        <w:rPr>
          <w:rFonts w:ascii="Tahoma" w:hAnsi="Tahoma" w:cs="Tahoma"/>
          <w:b/>
          <w:sz w:val="20"/>
        </w:rPr>
        <w:t xml:space="preserve"> or </w:t>
      </w:r>
      <w:r w:rsidRPr="00C86E01">
        <w:rPr>
          <w:rFonts w:ascii="Tahoma" w:hAnsi="Tahoma" w:cs="Tahoma"/>
          <w:b/>
          <w:sz w:val="20"/>
        </w:rPr>
        <w:t>EURO</w:t>
      </w:r>
      <w:r w:rsidRPr="00D45094">
        <w:rPr>
          <w:rFonts w:ascii="Tahoma" w:hAnsi="Tahoma" w:cs="Tahoma"/>
          <w:sz w:val="20"/>
        </w:rPr>
        <w:t>.</w:t>
      </w:r>
      <w:r>
        <w:rPr>
          <w:rFonts w:ascii="Tahoma" w:hAnsi="Tahoma" w:cs="Tahoma"/>
          <w:sz w:val="20"/>
        </w:rPr>
        <w:t xml:space="preserve"> </w:t>
      </w:r>
      <w:r w:rsidRPr="00E41920">
        <w:rPr>
          <w:rFonts w:ascii="Tahoma" w:hAnsi="Tahoma" w:cs="Tahoma"/>
          <w:sz w:val="20"/>
        </w:rPr>
        <w:t xml:space="preserve">All prices shall be quoted </w:t>
      </w:r>
      <w:r>
        <w:rPr>
          <w:rFonts w:ascii="Tahoma" w:hAnsi="Tahoma" w:cs="Tahoma"/>
          <w:sz w:val="20"/>
        </w:rPr>
        <w:t xml:space="preserve">excl. VAT. Applicable taxes are to be shown separately. </w:t>
      </w:r>
      <w:r w:rsidRPr="00D45094">
        <w:rPr>
          <w:rFonts w:ascii="Tahoma" w:hAnsi="Tahoma" w:cs="Tahoma"/>
          <w:sz w:val="20"/>
        </w:rPr>
        <w:t xml:space="preserve">In the event that the RFQ documents permit </w:t>
      </w:r>
      <w:r>
        <w:rPr>
          <w:rFonts w:ascii="Tahoma" w:hAnsi="Tahoma" w:cs="Tahoma"/>
          <w:sz w:val="20"/>
        </w:rPr>
        <w:t>Q</w:t>
      </w:r>
      <w:r w:rsidRPr="00D45094">
        <w:rPr>
          <w:rFonts w:ascii="Tahoma" w:hAnsi="Tahoma" w:cs="Tahoma"/>
          <w:sz w:val="20"/>
        </w:rPr>
        <w:t xml:space="preserve">uotations to be priced in several currencies, the OSCE shall convert all such prices into EURO using the selling exchange rates established by the </w:t>
      </w:r>
      <w:r w:rsidRPr="009A3C1F">
        <w:rPr>
          <w:rFonts w:ascii="Tahoma" w:hAnsi="Tahoma" w:cs="Tahoma"/>
          <w:sz w:val="20"/>
        </w:rPr>
        <w:t xml:space="preserve">OSCE for the date in which deadline for the receipt of </w:t>
      </w:r>
      <w:r>
        <w:rPr>
          <w:rFonts w:ascii="Tahoma" w:hAnsi="Tahoma" w:cs="Tahoma"/>
          <w:sz w:val="20"/>
        </w:rPr>
        <w:t>Q</w:t>
      </w:r>
      <w:r w:rsidRPr="009A3C1F">
        <w:rPr>
          <w:rFonts w:ascii="Tahoma" w:hAnsi="Tahoma" w:cs="Tahoma"/>
          <w:sz w:val="20"/>
        </w:rPr>
        <w:t>uotations was</w:t>
      </w:r>
      <w:r>
        <w:rPr>
          <w:rFonts w:ascii="Tahoma" w:hAnsi="Tahoma" w:cs="Tahoma"/>
          <w:sz w:val="20"/>
        </w:rPr>
        <w:t xml:space="preserve"> set.</w:t>
      </w:r>
    </w:p>
    <w:p w14:paraId="7CE888B6" w14:textId="77777777" w:rsidR="003B381B" w:rsidRPr="009A3C1F" w:rsidRDefault="003B381B" w:rsidP="003B381B">
      <w:pPr>
        <w:jc w:val="both"/>
        <w:rPr>
          <w:rFonts w:ascii="Tahoma" w:hAnsi="Tahoma" w:cs="Tahoma"/>
          <w:b/>
          <w:color w:val="FF0000"/>
          <w:sz w:val="20"/>
        </w:rPr>
      </w:pPr>
    </w:p>
    <w:p w14:paraId="2E339C1F" w14:textId="77777777" w:rsidR="00741C85" w:rsidRDefault="003B381B" w:rsidP="00741C85">
      <w:pPr>
        <w:tabs>
          <w:tab w:val="left" w:pos="3119"/>
        </w:tabs>
        <w:jc w:val="both"/>
        <w:rPr>
          <w:rFonts w:ascii="Tahoma" w:hAnsi="Tahoma" w:cs="Tahoma"/>
          <w:sz w:val="20"/>
        </w:rPr>
      </w:pPr>
      <w:r w:rsidRPr="007643BA">
        <w:rPr>
          <w:rFonts w:ascii="Tahoma" w:hAnsi="Tahoma" w:cs="Tahoma"/>
          <w:sz w:val="20"/>
        </w:rPr>
        <w:t>Delivery time:</w:t>
      </w:r>
      <w:r>
        <w:rPr>
          <w:rFonts w:ascii="Tahoma" w:hAnsi="Tahoma" w:cs="Tahoma"/>
          <w:sz w:val="20"/>
        </w:rPr>
        <w:t xml:space="preserve">                                </w:t>
      </w:r>
      <w:r w:rsidR="00741C85" w:rsidRPr="00741C85">
        <w:rPr>
          <w:rFonts w:ascii="Tahoma" w:hAnsi="Tahoma" w:cs="Tahoma"/>
          <w:sz w:val="20"/>
        </w:rPr>
        <w:t xml:space="preserve">The Goods should be delivered within </w:t>
      </w:r>
      <w:r w:rsidR="00741C85" w:rsidRPr="00741C85">
        <w:rPr>
          <w:rFonts w:ascii="Tahoma" w:hAnsi="Tahoma" w:cs="Tahoma"/>
          <w:b/>
          <w:bCs/>
          <w:sz w:val="20"/>
          <w:lang w:val="uk-UA"/>
        </w:rPr>
        <w:t>15</w:t>
      </w:r>
      <w:r w:rsidR="00741C85" w:rsidRPr="00741C85">
        <w:rPr>
          <w:rFonts w:ascii="Tahoma" w:hAnsi="Tahoma" w:cs="Tahoma"/>
          <w:b/>
          <w:bCs/>
          <w:sz w:val="20"/>
        </w:rPr>
        <w:t xml:space="preserve"> calendar days</w:t>
      </w:r>
      <w:r w:rsidR="00741C85" w:rsidRPr="00741C85">
        <w:rPr>
          <w:rFonts w:ascii="Tahoma" w:hAnsi="Tahoma" w:cs="Tahoma"/>
          <w:sz w:val="20"/>
        </w:rPr>
        <w:t xml:space="preserve"> preferably but within </w:t>
      </w:r>
    </w:p>
    <w:p w14:paraId="3092E8B6" w14:textId="77777777" w:rsidR="00741C85" w:rsidRDefault="00741C85" w:rsidP="00741C85">
      <w:pPr>
        <w:tabs>
          <w:tab w:val="left" w:pos="3119"/>
        </w:tabs>
        <w:jc w:val="both"/>
        <w:rPr>
          <w:rFonts w:ascii="Tahoma" w:hAnsi="Tahoma" w:cs="Tahoma"/>
          <w:sz w:val="20"/>
        </w:rPr>
      </w:pPr>
      <w:r>
        <w:rPr>
          <w:rFonts w:ascii="Tahoma" w:hAnsi="Tahoma" w:cs="Tahoma"/>
          <w:sz w:val="20"/>
        </w:rPr>
        <w:tab/>
      </w:r>
      <w:r w:rsidRPr="00741C85">
        <w:rPr>
          <w:rFonts w:ascii="Tahoma" w:hAnsi="Tahoma" w:cs="Tahoma"/>
          <w:b/>
          <w:bCs/>
          <w:sz w:val="20"/>
          <w:lang w:val="uk-UA"/>
        </w:rPr>
        <w:t>30</w:t>
      </w:r>
      <w:r w:rsidRPr="00741C85">
        <w:rPr>
          <w:rFonts w:ascii="Tahoma" w:hAnsi="Tahoma" w:cs="Tahoma"/>
          <w:b/>
          <w:bCs/>
          <w:sz w:val="20"/>
        </w:rPr>
        <w:t xml:space="preserve"> days</w:t>
      </w:r>
      <w:r w:rsidRPr="00741C85">
        <w:rPr>
          <w:rFonts w:ascii="Tahoma" w:hAnsi="Tahoma" w:cs="Tahoma"/>
          <w:sz w:val="20"/>
        </w:rPr>
        <w:t xml:space="preserve"> maximum from the receipt of OSCE Purchase Order, including the time </w:t>
      </w:r>
    </w:p>
    <w:p w14:paraId="319618E4" w14:textId="77777777" w:rsidR="00741C85" w:rsidRDefault="00741C85" w:rsidP="00741C85">
      <w:pPr>
        <w:tabs>
          <w:tab w:val="left" w:pos="3119"/>
        </w:tabs>
        <w:jc w:val="both"/>
        <w:rPr>
          <w:rFonts w:ascii="Tahoma" w:hAnsi="Tahoma" w:cs="Tahoma"/>
          <w:sz w:val="20"/>
        </w:rPr>
      </w:pPr>
      <w:r>
        <w:rPr>
          <w:rFonts w:ascii="Tahoma" w:hAnsi="Tahoma" w:cs="Tahoma"/>
          <w:sz w:val="20"/>
        </w:rPr>
        <w:tab/>
      </w:r>
      <w:r w:rsidRPr="00741C85">
        <w:rPr>
          <w:rFonts w:ascii="Tahoma" w:hAnsi="Tahoma" w:cs="Tahoma"/>
          <w:sz w:val="20"/>
        </w:rPr>
        <w:t xml:space="preserve">required for obtaining export permit/license, if necessary. The Goods are for </w:t>
      </w:r>
    </w:p>
    <w:p w14:paraId="3D61D35F" w14:textId="77777777" w:rsidR="00741C85" w:rsidRDefault="00741C85" w:rsidP="00741C85">
      <w:pPr>
        <w:tabs>
          <w:tab w:val="left" w:pos="3119"/>
        </w:tabs>
        <w:jc w:val="both"/>
        <w:rPr>
          <w:rFonts w:ascii="Tahoma" w:hAnsi="Tahoma" w:cs="Tahoma"/>
          <w:sz w:val="20"/>
        </w:rPr>
      </w:pPr>
      <w:r>
        <w:rPr>
          <w:rFonts w:ascii="Tahoma" w:hAnsi="Tahoma" w:cs="Tahoma"/>
          <w:sz w:val="20"/>
        </w:rPr>
        <w:tab/>
      </w:r>
      <w:r w:rsidRPr="00741C85">
        <w:rPr>
          <w:rFonts w:ascii="Tahoma" w:hAnsi="Tahoma" w:cs="Tahoma"/>
          <w:sz w:val="20"/>
        </w:rPr>
        <w:t xml:space="preserve">donation. In case of need the end-user, certificate will be signed by the </w:t>
      </w:r>
    </w:p>
    <w:p w14:paraId="694D473B" w14:textId="6CF6B45B" w:rsidR="003B381B" w:rsidRDefault="00741C85" w:rsidP="00741C85">
      <w:pPr>
        <w:tabs>
          <w:tab w:val="left" w:pos="3119"/>
        </w:tabs>
        <w:jc w:val="both"/>
        <w:rPr>
          <w:rFonts w:ascii="Tahoma" w:hAnsi="Tahoma" w:cs="Tahoma"/>
          <w:sz w:val="20"/>
        </w:rPr>
      </w:pPr>
      <w:r>
        <w:rPr>
          <w:rFonts w:ascii="Tahoma" w:hAnsi="Tahoma" w:cs="Tahoma"/>
          <w:sz w:val="20"/>
        </w:rPr>
        <w:tab/>
      </w:r>
      <w:r w:rsidRPr="00741C85">
        <w:rPr>
          <w:rFonts w:ascii="Tahoma" w:hAnsi="Tahoma" w:cs="Tahoma"/>
          <w:sz w:val="20"/>
        </w:rPr>
        <w:t>Beneficiaries. The Beneficiary is State Institution ‘All-Ukrainian Youth Centre’</w:t>
      </w:r>
    </w:p>
    <w:p w14:paraId="63C87C60" w14:textId="0C7E7E9E" w:rsidR="003B381B" w:rsidRPr="007643BA" w:rsidRDefault="003B381B" w:rsidP="00741C85">
      <w:pPr>
        <w:tabs>
          <w:tab w:val="left" w:pos="3119"/>
        </w:tabs>
        <w:jc w:val="both"/>
        <w:rPr>
          <w:rFonts w:cs="Tahoma"/>
          <w:sz w:val="20"/>
        </w:rPr>
      </w:pPr>
      <w:r w:rsidRPr="007643BA">
        <w:rPr>
          <w:rFonts w:ascii="Tahoma" w:eastAsia="Calibri" w:hAnsi="Tahoma" w:cs="Tahoma"/>
          <w:sz w:val="20"/>
        </w:rPr>
        <w:t xml:space="preserve">                                                      </w:t>
      </w:r>
      <w:r w:rsidRPr="007643BA">
        <w:rPr>
          <w:rFonts w:ascii="Tahoma" w:hAnsi="Tahoma" w:cs="Tahoma"/>
          <w:sz w:val="20"/>
        </w:rPr>
        <w:t xml:space="preserve">                </w:t>
      </w:r>
      <w:r w:rsidRPr="007643BA">
        <w:rPr>
          <w:rFonts w:ascii="Tahoma" w:hAnsi="Tahoma" w:cs="Tahoma"/>
          <w:color w:val="000000"/>
          <w:sz w:val="20"/>
        </w:rPr>
        <w:t xml:space="preserve"> </w:t>
      </w:r>
    </w:p>
    <w:p w14:paraId="55565CB8" w14:textId="77777777" w:rsidR="00741C85" w:rsidRPr="00741C85" w:rsidRDefault="003B381B" w:rsidP="00741C85">
      <w:pPr>
        <w:tabs>
          <w:tab w:val="left" w:pos="3119"/>
          <w:tab w:val="left" w:pos="3402"/>
        </w:tabs>
        <w:ind w:left="3402" w:hanging="3402"/>
        <w:jc w:val="both"/>
        <w:rPr>
          <w:rFonts w:ascii="Tahoma" w:hAnsi="Tahoma" w:cs="Tahoma"/>
          <w:sz w:val="20"/>
        </w:rPr>
      </w:pPr>
      <w:r w:rsidRPr="007643BA">
        <w:rPr>
          <w:rFonts w:ascii="Tahoma" w:hAnsi="Tahoma" w:cs="Tahoma"/>
          <w:sz w:val="20"/>
        </w:rPr>
        <w:t>Delivery terms</w:t>
      </w:r>
      <w:r w:rsidRPr="007643BA">
        <w:rPr>
          <w:rFonts w:ascii="Tahoma" w:hAnsi="Tahoma" w:cs="Tahoma"/>
          <w:color w:val="000000"/>
          <w:sz w:val="20"/>
        </w:rPr>
        <w:t xml:space="preserve">:                         </w:t>
      </w:r>
      <w:r w:rsidRPr="007643BA">
        <w:rPr>
          <w:rFonts w:ascii="Tahoma" w:hAnsi="Tahoma" w:cs="Tahoma"/>
          <w:color w:val="000000"/>
          <w:sz w:val="20"/>
        </w:rPr>
        <w:tab/>
      </w:r>
      <w:r w:rsidRPr="004027A8">
        <w:rPr>
          <w:rFonts w:ascii="Tahoma" w:hAnsi="Tahoma" w:cs="Tahoma"/>
          <w:color w:val="000000"/>
          <w:sz w:val="20"/>
        </w:rPr>
        <w:t xml:space="preserve">   </w:t>
      </w:r>
      <w:r w:rsidR="00741C85" w:rsidRPr="00741C85">
        <w:rPr>
          <w:rFonts w:ascii="Tahoma" w:hAnsi="Tahoma" w:cs="Tahoma"/>
          <w:sz w:val="20"/>
        </w:rPr>
        <w:t>DDP (Kyiv, Ukraine), INCOTERMS 2020, including unloading.</w:t>
      </w:r>
    </w:p>
    <w:p w14:paraId="30FBF4D2" w14:textId="77777777" w:rsidR="00741C85" w:rsidRDefault="00741C85" w:rsidP="00741C85">
      <w:pPr>
        <w:tabs>
          <w:tab w:val="left" w:pos="3119"/>
          <w:tab w:val="left" w:pos="3402"/>
        </w:tabs>
        <w:ind w:left="3402" w:hanging="3402"/>
        <w:jc w:val="both"/>
        <w:rPr>
          <w:rFonts w:ascii="Tahoma" w:hAnsi="Tahoma" w:cs="Tahoma"/>
          <w:sz w:val="20"/>
        </w:rPr>
      </w:pPr>
    </w:p>
    <w:p w14:paraId="6083F3CF" w14:textId="302FF0DA" w:rsidR="003B381B" w:rsidRPr="004A7008" w:rsidRDefault="00741C85" w:rsidP="00741C85">
      <w:pPr>
        <w:tabs>
          <w:tab w:val="left" w:pos="3119"/>
          <w:tab w:val="left" w:pos="3402"/>
        </w:tabs>
        <w:ind w:left="3402" w:hanging="3402"/>
        <w:jc w:val="both"/>
        <w:rPr>
          <w:rFonts w:ascii="Tahoma" w:hAnsi="Tahoma" w:cs="Tahoma"/>
          <w:sz w:val="20"/>
          <w:lang w:val="en-US"/>
        </w:rPr>
      </w:pPr>
      <w:r>
        <w:rPr>
          <w:rFonts w:ascii="Tahoma" w:hAnsi="Tahoma" w:cs="Tahoma"/>
          <w:sz w:val="20"/>
        </w:rPr>
        <w:tab/>
      </w:r>
      <w:r>
        <w:rPr>
          <w:rFonts w:ascii="Tahoma" w:hAnsi="Tahoma" w:cs="Tahoma"/>
          <w:sz w:val="20"/>
        </w:rPr>
        <w:tab/>
      </w:r>
      <w:r w:rsidRPr="00741C85">
        <w:rPr>
          <w:rFonts w:ascii="Tahoma" w:hAnsi="Tahoma" w:cs="Tahoma"/>
          <w:sz w:val="20"/>
        </w:rPr>
        <w:t xml:space="preserve">Delivery of Goods shall be provided in the State Institution ‘All-Ukrainian Youth Centre’,17 </w:t>
      </w:r>
      <w:proofErr w:type="spellStart"/>
      <w:r w:rsidRPr="00741C85">
        <w:rPr>
          <w:rFonts w:ascii="Tahoma" w:hAnsi="Tahoma" w:cs="Tahoma"/>
          <w:sz w:val="20"/>
        </w:rPr>
        <w:t>Esplanadna</w:t>
      </w:r>
      <w:proofErr w:type="spellEnd"/>
      <w:r w:rsidRPr="00741C85">
        <w:rPr>
          <w:rFonts w:ascii="Tahoma" w:hAnsi="Tahoma" w:cs="Tahoma"/>
          <w:sz w:val="20"/>
        </w:rPr>
        <w:t xml:space="preserve"> St., Kyiv, (ground floor, no lift).</w:t>
      </w:r>
    </w:p>
    <w:p w14:paraId="412D2B6F" w14:textId="77777777" w:rsidR="003B381B" w:rsidRPr="00C06683" w:rsidRDefault="003B381B" w:rsidP="003B381B">
      <w:pPr>
        <w:tabs>
          <w:tab w:val="left" w:pos="709"/>
          <w:tab w:val="left" w:pos="993"/>
        </w:tabs>
        <w:spacing w:before="60"/>
        <w:jc w:val="both"/>
        <w:rPr>
          <w:rFonts w:ascii="Tahoma" w:hAnsi="Tahoma" w:cs="Tahoma"/>
          <w:sz w:val="20"/>
        </w:rPr>
      </w:pPr>
    </w:p>
    <w:p w14:paraId="7CE815FD" w14:textId="77777777" w:rsidR="003B381B" w:rsidRPr="007643BA" w:rsidRDefault="003B381B" w:rsidP="003B381B">
      <w:pPr>
        <w:tabs>
          <w:tab w:val="left" w:pos="3402"/>
        </w:tabs>
        <w:ind w:left="3402" w:hanging="3402"/>
        <w:jc w:val="both"/>
        <w:rPr>
          <w:rFonts w:ascii="Tahoma" w:hAnsi="Tahoma" w:cs="Tahoma"/>
          <w:color w:val="000000"/>
          <w:sz w:val="20"/>
        </w:rPr>
      </w:pPr>
      <w:r w:rsidRPr="007643BA">
        <w:rPr>
          <w:rFonts w:ascii="Tahoma" w:hAnsi="Tahoma" w:cs="Tahoma"/>
          <w:color w:val="000000"/>
          <w:sz w:val="20"/>
        </w:rPr>
        <w:t xml:space="preserve">Requirements:                                 </w:t>
      </w:r>
      <w:r w:rsidRPr="007643BA">
        <w:rPr>
          <w:rFonts w:ascii="Tahoma" w:hAnsi="Tahoma" w:cs="Tahoma"/>
          <w:color w:val="000000"/>
          <w:sz w:val="20"/>
          <w:lang w:val="bs-Latn-BA"/>
        </w:rPr>
        <w:t>1</w:t>
      </w:r>
      <w:r w:rsidRPr="00425023">
        <w:rPr>
          <w:rFonts w:ascii="Tahoma" w:hAnsi="Tahoma" w:cs="Tahoma"/>
          <w:color w:val="000000"/>
          <w:sz w:val="20"/>
          <w:lang w:val="bs-Latn-BA"/>
        </w:rPr>
        <w:t>)</w:t>
      </w:r>
      <w:r w:rsidRPr="00425023">
        <w:rPr>
          <w:rFonts w:ascii="Tahoma" w:hAnsi="Tahoma" w:cs="Tahoma"/>
          <w:i/>
          <w:color w:val="000000"/>
          <w:sz w:val="20"/>
          <w:lang w:val="bs-Latn-BA"/>
        </w:rPr>
        <w:t xml:space="preserve"> </w:t>
      </w:r>
      <w:r w:rsidRPr="00425023">
        <w:rPr>
          <w:rFonts w:ascii="Tahoma" w:hAnsi="Tahoma" w:cs="Tahoma"/>
          <w:color w:val="000000"/>
          <w:sz w:val="20"/>
        </w:rPr>
        <w:t>All Goods and materials to be incorporated into the requested Goods must be new, originally manufactured, unused, and of the most recent or current models, and incorporate all recent improvements in design and materials;</w:t>
      </w:r>
    </w:p>
    <w:p w14:paraId="6EA094DA" w14:textId="77777777" w:rsidR="003B381B" w:rsidRPr="007643BA" w:rsidRDefault="003B381B" w:rsidP="003B381B">
      <w:pPr>
        <w:tabs>
          <w:tab w:val="left" w:pos="3402"/>
        </w:tabs>
        <w:ind w:left="3402" w:hanging="3402"/>
        <w:jc w:val="both"/>
        <w:rPr>
          <w:rFonts w:ascii="Tahoma" w:hAnsi="Tahoma" w:cs="Tahoma"/>
          <w:color w:val="000000"/>
          <w:sz w:val="20"/>
        </w:rPr>
      </w:pPr>
    </w:p>
    <w:p w14:paraId="217B5879" w14:textId="77777777" w:rsidR="003B381B" w:rsidRPr="00A85687" w:rsidRDefault="003B381B" w:rsidP="003B381B">
      <w:pPr>
        <w:tabs>
          <w:tab w:val="left" w:pos="709"/>
          <w:tab w:val="left" w:pos="993"/>
        </w:tabs>
        <w:spacing w:before="60"/>
        <w:jc w:val="both"/>
        <w:rPr>
          <w:rFonts w:ascii="Tahoma" w:eastAsia="Calibri" w:hAnsi="Tahoma" w:cs="Tahoma"/>
          <w:b/>
          <w:color w:val="FF0000"/>
          <w:sz w:val="20"/>
        </w:rPr>
      </w:pPr>
      <w:r w:rsidRPr="007643BA">
        <w:rPr>
          <w:rFonts w:ascii="Tahoma" w:hAnsi="Tahoma" w:cs="Tahoma"/>
          <w:sz w:val="20"/>
        </w:rPr>
        <w:t xml:space="preserve">                                                      </w:t>
      </w:r>
      <w:r w:rsidRPr="00425023">
        <w:rPr>
          <w:rFonts w:ascii="Tahoma" w:hAnsi="Tahoma" w:cs="Tahoma"/>
          <w:sz w:val="20"/>
        </w:rPr>
        <w:t>2)</w:t>
      </w:r>
      <w:r w:rsidRPr="00425023">
        <w:rPr>
          <w:rFonts w:ascii="Tahoma" w:hAnsi="Tahoma" w:cs="Tahoma"/>
          <w:i/>
          <w:sz w:val="20"/>
        </w:rPr>
        <w:t xml:space="preserve"> </w:t>
      </w:r>
      <w:r w:rsidRPr="00425023">
        <w:rPr>
          <w:rFonts w:ascii="Tahoma" w:hAnsi="Tahoma" w:cs="Tahoma"/>
          <w:sz w:val="20"/>
        </w:rPr>
        <w:t>Only products of the original manufacturers shall be offered.</w:t>
      </w:r>
    </w:p>
    <w:p w14:paraId="13FDD561" w14:textId="77777777" w:rsidR="003B381B" w:rsidRDefault="003B381B" w:rsidP="003B381B">
      <w:pPr>
        <w:tabs>
          <w:tab w:val="left" w:pos="3402"/>
        </w:tabs>
        <w:ind w:left="3402"/>
        <w:jc w:val="both"/>
        <w:rPr>
          <w:rFonts w:ascii="Tahoma" w:hAnsi="Tahoma" w:cs="Tahoma"/>
          <w:sz w:val="20"/>
        </w:rPr>
      </w:pPr>
    </w:p>
    <w:p w14:paraId="0BEF9F4B" w14:textId="77777777" w:rsidR="003B381B" w:rsidRPr="006320D2" w:rsidRDefault="003B381B" w:rsidP="003B381B">
      <w:pPr>
        <w:ind w:hanging="11"/>
        <w:jc w:val="both"/>
        <w:rPr>
          <w:rFonts w:ascii="Tahoma" w:hAnsi="Tahoma" w:cs="Tahoma"/>
          <w:b/>
          <w:sz w:val="20"/>
        </w:rPr>
      </w:pPr>
      <w:r w:rsidRPr="00D46891">
        <w:rPr>
          <w:rFonts w:ascii="Tahoma" w:hAnsi="Tahoma" w:cs="Tahoma"/>
          <w:b/>
          <w:sz w:val="20"/>
        </w:rPr>
        <w:lastRenderedPageBreak/>
        <w:t>Qualification of Bidder:</w:t>
      </w:r>
      <w:r>
        <w:rPr>
          <w:rFonts w:ascii="Tahoma" w:hAnsi="Tahoma" w:cs="Tahoma"/>
          <w:sz w:val="20"/>
        </w:rPr>
        <w:t xml:space="preserve">                 </w:t>
      </w:r>
      <w:r w:rsidRPr="00030D6F">
        <w:rPr>
          <w:rFonts w:ascii="Tahoma" w:hAnsi="Tahoma" w:cs="Tahoma"/>
          <w:b/>
          <w:sz w:val="20"/>
        </w:rPr>
        <w:t>A minimum of three years relevant business experience</w:t>
      </w:r>
      <w:r>
        <w:rPr>
          <w:rFonts w:ascii="Tahoma" w:hAnsi="Tahoma" w:cs="Tahoma"/>
          <w:b/>
          <w:sz w:val="20"/>
        </w:rPr>
        <w:t xml:space="preserve"> </w:t>
      </w:r>
      <w:r w:rsidRPr="006320D2">
        <w:rPr>
          <w:rFonts w:ascii="Tahoma" w:hAnsi="Tahoma" w:cs="Tahoma"/>
          <w:b/>
          <w:sz w:val="20"/>
        </w:rPr>
        <w:t xml:space="preserve">and active </w:t>
      </w:r>
    </w:p>
    <w:p w14:paraId="02BEA471" w14:textId="77777777" w:rsidR="003B381B" w:rsidRDefault="003B381B" w:rsidP="003B381B">
      <w:pPr>
        <w:ind w:hanging="11"/>
        <w:jc w:val="both"/>
        <w:rPr>
          <w:rFonts w:ascii="Tahoma" w:hAnsi="Tahoma" w:cs="Tahoma"/>
          <w:color w:val="000000"/>
          <w:sz w:val="20"/>
          <w:lang w:val="bs-Latn-BA"/>
        </w:rPr>
      </w:pPr>
      <w:r w:rsidRPr="006320D2">
        <w:rPr>
          <w:rFonts w:ascii="Tahoma" w:hAnsi="Tahoma" w:cs="Tahoma"/>
          <w:b/>
          <w:sz w:val="20"/>
        </w:rPr>
        <w:t xml:space="preserve">                                                          presence in the market</w:t>
      </w:r>
      <w:r>
        <w:rPr>
          <w:rFonts w:ascii="Tahoma" w:hAnsi="Tahoma" w:cs="Tahoma"/>
          <w:b/>
          <w:sz w:val="20"/>
        </w:rPr>
        <w:t>.</w:t>
      </w:r>
    </w:p>
    <w:p w14:paraId="66B72C42" w14:textId="77777777" w:rsidR="003B381B" w:rsidRDefault="003B381B" w:rsidP="003B381B">
      <w:pPr>
        <w:jc w:val="both"/>
        <w:rPr>
          <w:rFonts w:ascii="Tahoma" w:hAnsi="Tahoma" w:cs="Tahoma"/>
          <w:sz w:val="20"/>
        </w:rPr>
      </w:pPr>
      <w:r>
        <w:rPr>
          <w:rFonts w:ascii="Tahoma" w:hAnsi="Tahoma" w:cs="Tahoma"/>
          <w:color w:val="000000"/>
          <w:sz w:val="20"/>
          <w:lang w:val="bs-Latn-BA"/>
        </w:rPr>
        <w:t xml:space="preserve">                              </w:t>
      </w:r>
    </w:p>
    <w:p w14:paraId="1C29DC70" w14:textId="77777777" w:rsidR="003B381B" w:rsidRPr="00C06683" w:rsidRDefault="003B381B" w:rsidP="003B381B">
      <w:pPr>
        <w:tabs>
          <w:tab w:val="left" w:pos="1701"/>
          <w:tab w:val="left" w:pos="2268"/>
          <w:tab w:val="left" w:pos="3119"/>
        </w:tabs>
        <w:ind w:left="3402" w:hanging="3402"/>
        <w:jc w:val="both"/>
        <w:rPr>
          <w:rFonts w:ascii="Tahoma" w:hAnsi="Tahoma" w:cs="Tahoma"/>
          <w:sz w:val="20"/>
        </w:rPr>
      </w:pPr>
      <w:r>
        <w:rPr>
          <w:rFonts w:ascii="Tahoma" w:hAnsi="Tahoma" w:cs="Tahoma"/>
          <w:color w:val="000000"/>
          <w:sz w:val="20"/>
          <w:lang w:val="bs-Latn-BA"/>
        </w:rPr>
        <w:t xml:space="preserve"> </w:t>
      </w:r>
      <w:proofErr w:type="spellStart"/>
      <w:r w:rsidRPr="00F87162">
        <w:rPr>
          <w:rFonts w:ascii="Tahoma" w:hAnsi="Tahoma" w:cs="Tahoma"/>
          <w:color w:val="000000"/>
          <w:sz w:val="20"/>
          <w:lang w:val="bs-Latn-BA"/>
        </w:rPr>
        <w:t>Warranty</w:t>
      </w:r>
      <w:proofErr w:type="spellEnd"/>
      <w:r w:rsidRPr="000000F1">
        <w:rPr>
          <w:rFonts w:ascii="Tahoma" w:hAnsi="Tahoma" w:cs="Tahoma"/>
          <w:color w:val="000000"/>
          <w:sz w:val="20"/>
          <w:lang w:val="bs-Latn-BA"/>
        </w:rPr>
        <w:t>:</w:t>
      </w:r>
      <w:r w:rsidRPr="000000F1">
        <w:rPr>
          <w:rFonts w:ascii="Tahoma" w:hAnsi="Tahoma" w:cs="Tahoma"/>
          <w:b/>
          <w:sz w:val="20"/>
        </w:rPr>
        <w:t xml:space="preserve">                                   </w:t>
      </w:r>
      <w:r w:rsidRPr="000000F1">
        <w:rPr>
          <w:rFonts w:ascii="Tahoma" w:hAnsi="Tahoma" w:cs="Tahoma"/>
          <w:sz w:val="20"/>
        </w:rPr>
        <w:t>T</w:t>
      </w:r>
      <w:r w:rsidRPr="00C06683">
        <w:rPr>
          <w:rFonts w:ascii="Tahoma" w:hAnsi="Tahoma" w:cs="Tahoma"/>
          <w:sz w:val="20"/>
        </w:rPr>
        <w:t>he Goods shall be covered by standard manufacturer’s warranty terms and conditions starting from the date of delivery unless other is specified in technical requirements, but not less</w:t>
      </w:r>
      <w:r w:rsidRPr="00C06683">
        <w:rPr>
          <w:rFonts w:ascii="Tahoma" w:hAnsi="Tahoma" w:cs="Tahoma"/>
          <w:bCs/>
          <w:sz w:val="20"/>
        </w:rPr>
        <w:t xml:space="preserve"> than one year from the date of the delivery</w:t>
      </w:r>
    </w:p>
    <w:p w14:paraId="0CFA73DB" w14:textId="77777777" w:rsidR="003B381B" w:rsidRDefault="003B381B" w:rsidP="003B381B">
      <w:pPr>
        <w:tabs>
          <w:tab w:val="left" w:pos="1701"/>
          <w:tab w:val="left" w:pos="2268"/>
          <w:tab w:val="left" w:pos="3119"/>
        </w:tabs>
        <w:ind w:left="3402" w:hanging="3402"/>
        <w:jc w:val="both"/>
        <w:rPr>
          <w:rFonts w:ascii="Tahoma" w:hAnsi="Tahoma" w:cs="Tahoma"/>
          <w:bCs/>
          <w:sz w:val="20"/>
          <w:lang w:val="en-US"/>
        </w:rPr>
      </w:pPr>
    </w:p>
    <w:p w14:paraId="7F3B50C0" w14:textId="77777777" w:rsidR="003B381B" w:rsidRPr="00C3287B" w:rsidRDefault="003B381B" w:rsidP="003B381B">
      <w:pPr>
        <w:tabs>
          <w:tab w:val="left" w:pos="1701"/>
          <w:tab w:val="left" w:pos="2268"/>
          <w:tab w:val="left" w:pos="3119"/>
        </w:tabs>
        <w:ind w:left="3402" w:hanging="3402"/>
        <w:jc w:val="both"/>
        <w:rPr>
          <w:rFonts w:ascii="Tahoma" w:hAnsi="Tahoma" w:cs="Tahoma"/>
          <w:i/>
          <w:color w:val="00B050"/>
          <w:sz w:val="20"/>
        </w:rPr>
      </w:pPr>
      <w:r w:rsidRPr="00C3287B">
        <w:rPr>
          <w:rFonts w:ascii="Tahoma" w:hAnsi="Tahoma" w:cs="Tahoma"/>
          <w:i/>
          <w:color w:val="00B050"/>
          <w:sz w:val="20"/>
        </w:rPr>
        <w:t xml:space="preserve">                                                      </w:t>
      </w:r>
      <w:permStart w:id="288440414" w:edGrp="everyone"/>
      <w:r w:rsidRPr="00C3287B">
        <w:rPr>
          <w:rFonts w:ascii="Tahoma" w:hAnsi="Tahoma" w:cs="Tahoma"/>
          <w:i/>
          <w:color w:val="00B050"/>
          <w:sz w:val="20"/>
        </w:rPr>
        <w:t>[Please specify the warranty period and terms in detail]</w:t>
      </w:r>
    </w:p>
    <w:permEnd w:id="288440414"/>
    <w:p w14:paraId="2195DECC" w14:textId="77777777" w:rsidR="003B381B" w:rsidRDefault="003B381B" w:rsidP="003B381B">
      <w:pPr>
        <w:tabs>
          <w:tab w:val="left" w:pos="1701"/>
          <w:tab w:val="left" w:pos="2268"/>
          <w:tab w:val="left" w:pos="3119"/>
        </w:tabs>
        <w:ind w:left="3402" w:hanging="3402"/>
        <w:jc w:val="both"/>
        <w:rPr>
          <w:rFonts w:ascii="Tahoma" w:hAnsi="Tahoma" w:cs="Tahoma"/>
          <w:sz w:val="20"/>
        </w:rPr>
      </w:pPr>
      <w:r>
        <w:rPr>
          <w:rFonts w:ascii="Tahoma" w:hAnsi="Tahoma" w:cs="Tahoma"/>
          <w:sz w:val="20"/>
        </w:rPr>
        <w:t xml:space="preserve">                                                </w:t>
      </w:r>
    </w:p>
    <w:p w14:paraId="0D90F421" w14:textId="77777777" w:rsidR="003B381B" w:rsidRDefault="003B381B" w:rsidP="003B381B">
      <w:pPr>
        <w:jc w:val="both"/>
        <w:rPr>
          <w:rFonts w:ascii="Tahoma" w:hAnsi="Tahoma" w:cs="Tahoma"/>
          <w:sz w:val="20"/>
        </w:rPr>
      </w:pPr>
    </w:p>
    <w:p w14:paraId="0CF25C6D" w14:textId="77777777" w:rsidR="003B381B" w:rsidRDefault="003B381B" w:rsidP="003B381B">
      <w:pPr>
        <w:jc w:val="both"/>
        <w:rPr>
          <w:rFonts w:ascii="Tahoma" w:hAnsi="Tahoma" w:cs="Tahoma"/>
          <w:sz w:val="20"/>
        </w:rPr>
      </w:pPr>
    </w:p>
    <w:p w14:paraId="48D06B2F" w14:textId="77777777" w:rsidR="003B381B" w:rsidRDefault="003B381B" w:rsidP="003B381B">
      <w:pPr>
        <w:jc w:val="both"/>
        <w:rPr>
          <w:rFonts w:ascii="Tahoma" w:hAnsi="Tahoma" w:cs="Tahoma"/>
          <w:sz w:val="20"/>
        </w:rPr>
      </w:pPr>
      <w:r>
        <w:rPr>
          <w:rFonts w:ascii="Tahoma" w:hAnsi="Tahoma" w:cs="Tahoma"/>
          <w:sz w:val="20"/>
        </w:rPr>
        <w:t xml:space="preserve">Payment terms:                                </w:t>
      </w:r>
      <w:permStart w:id="1110520476" w:edGrp="everyone"/>
      <w:r>
        <w:rPr>
          <w:rFonts w:ascii="Tahoma" w:hAnsi="Tahoma" w:cs="Tahoma"/>
          <w:sz w:val="20"/>
        </w:rPr>
        <w:t>30 days net</w:t>
      </w:r>
      <w:permEnd w:id="1110520476"/>
    </w:p>
    <w:p w14:paraId="7EACBCA4" w14:textId="77777777" w:rsidR="003B381B" w:rsidRDefault="003B381B" w:rsidP="003B381B">
      <w:pPr>
        <w:jc w:val="both"/>
        <w:rPr>
          <w:rFonts w:ascii="Tahoma" w:hAnsi="Tahoma" w:cs="Tahoma"/>
          <w:sz w:val="20"/>
        </w:rPr>
      </w:pPr>
    </w:p>
    <w:p w14:paraId="43CDE639" w14:textId="77777777" w:rsidR="003B381B" w:rsidRDefault="003B381B" w:rsidP="003B381B">
      <w:pPr>
        <w:jc w:val="both"/>
        <w:rPr>
          <w:rFonts w:ascii="Tahoma" w:hAnsi="Tahoma" w:cs="Tahoma"/>
          <w:sz w:val="20"/>
        </w:rPr>
      </w:pPr>
      <w:r>
        <w:rPr>
          <w:rFonts w:ascii="Tahoma" w:hAnsi="Tahoma" w:cs="Tahoma"/>
          <w:sz w:val="20"/>
        </w:rPr>
        <w:t xml:space="preserve">Validity of offer (60 days minimum):   </w:t>
      </w:r>
      <w:permStart w:id="1709905700" w:edGrp="everyone"/>
      <w:r>
        <w:rPr>
          <w:rFonts w:ascii="Tahoma" w:hAnsi="Tahoma" w:cs="Tahoma"/>
          <w:sz w:val="20"/>
        </w:rPr>
        <w:t>60 days</w:t>
      </w:r>
      <w:permEnd w:id="1709905700"/>
    </w:p>
    <w:p w14:paraId="4D060248" w14:textId="77777777" w:rsidR="003B381B" w:rsidRDefault="003B381B" w:rsidP="003B381B">
      <w:pPr>
        <w:jc w:val="both"/>
        <w:rPr>
          <w:rFonts w:ascii="Tahoma" w:hAnsi="Tahoma" w:cs="Tahoma"/>
          <w:sz w:val="20"/>
        </w:rPr>
      </w:pPr>
    </w:p>
    <w:p w14:paraId="7A925B5F" w14:textId="77777777" w:rsidR="003B381B" w:rsidRDefault="003B381B" w:rsidP="003B381B">
      <w:pPr>
        <w:jc w:val="both"/>
        <w:rPr>
          <w:rFonts w:ascii="Tahoma" w:hAnsi="Tahoma" w:cs="Tahoma"/>
          <w:sz w:val="20"/>
        </w:rPr>
      </w:pPr>
      <w:r>
        <w:rPr>
          <w:rFonts w:ascii="Tahoma" w:hAnsi="Tahoma" w:cs="Tahoma"/>
          <w:sz w:val="20"/>
        </w:rPr>
        <w:t>Company name:</w:t>
      </w:r>
      <w:permStart w:id="1978217331" w:edGrp="everyone"/>
      <w:permEnd w:id="1978217331"/>
    </w:p>
    <w:p w14:paraId="5BC835D5" w14:textId="77777777" w:rsidR="003B381B" w:rsidRDefault="003B381B" w:rsidP="003B381B">
      <w:pPr>
        <w:jc w:val="both"/>
        <w:rPr>
          <w:rFonts w:ascii="Tahoma" w:hAnsi="Tahoma" w:cs="Tahoma"/>
          <w:sz w:val="20"/>
        </w:rPr>
      </w:pPr>
    </w:p>
    <w:p w14:paraId="2AC622FE" w14:textId="77777777" w:rsidR="003B381B" w:rsidRDefault="003B381B" w:rsidP="003B381B">
      <w:pPr>
        <w:jc w:val="both"/>
        <w:rPr>
          <w:rFonts w:ascii="Tahoma" w:hAnsi="Tahoma" w:cs="Tahoma"/>
          <w:sz w:val="20"/>
        </w:rPr>
      </w:pPr>
      <w:r>
        <w:rPr>
          <w:rFonts w:ascii="Tahoma" w:hAnsi="Tahoma" w:cs="Tahoma"/>
          <w:sz w:val="20"/>
        </w:rPr>
        <w:t>Authorized representative’s name and signature:</w:t>
      </w:r>
      <w:permStart w:id="763825053" w:edGrp="everyone"/>
    </w:p>
    <w:p w14:paraId="0E39325C" w14:textId="77777777" w:rsidR="003B381B" w:rsidRPr="00E22E58" w:rsidRDefault="003B381B" w:rsidP="003B381B">
      <w:pPr>
        <w:tabs>
          <w:tab w:val="left" w:pos="7920"/>
        </w:tabs>
        <w:suppressAutoHyphens/>
        <w:jc w:val="center"/>
        <w:rPr>
          <w:rFonts w:ascii="Tahoma" w:hAnsi="Tahoma" w:cs="Tahoma"/>
          <w:i/>
          <w:color w:val="008000"/>
          <w:sz w:val="20"/>
        </w:rPr>
      </w:pPr>
      <w:r w:rsidRPr="00E22E58">
        <w:rPr>
          <w:rFonts w:ascii="Tahoma" w:hAnsi="Tahoma" w:cs="Tahoma"/>
          <w:i/>
          <w:color w:val="008000"/>
          <w:sz w:val="20"/>
        </w:rPr>
        <w:t>[seal]</w:t>
      </w:r>
    </w:p>
    <w:permEnd w:id="763825053"/>
    <w:p w14:paraId="434D9CDB" w14:textId="77777777" w:rsidR="003B381B" w:rsidRDefault="003B381B" w:rsidP="003B381B">
      <w:pPr>
        <w:jc w:val="both"/>
        <w:rPr>
          <w:rFonts w:ascii="Tahoma" w:hAnsi="Tahoma" w:cs="Tahoma"/>
          <w:sz w:val="20"/>
        </w:rPr>
      </w:pPr>
      <w:r>
        <w:rPr>
          <w:rFonts w:ascii="Tahoma" w:hAnsi="Tahoma" w:cs="Tahoma"/>
          <w:sz w:val="20"/>
        </w:rPr>
        <w:t>Address:</w:t>
      </w:r>
      <w:permStart w:id="268070736" w:edGrp="everyone"/>
      <w:permEnd w:id="268070736"/>
    </w:p>
    <w:p w14:paraId="1387688F" w14:textId="77777777" w:rsidR="003B381B" w:rsidRDefault="003B381B" w:rsidP="003B381B">
      <w:pPr>
        <w:jc w:val="both"/>
        <w:rPr>
          <w:rFonts w:ascii="Tahoma" w:hAnsi="Tahoma" w:cs="Tahoma"/>
          <w:sz w:val="20"/>
        </w:rPr>
      </w:pPr>
    </w:p>
    <w:p w14:paraId="4CC2F81C" w14:textId="77777777" w:rsidR="003B381B" w:rsidRDefault="003B381B" w:rsidP="003B381B">
      <w:pPr>
        <w:jc w:val="both"/>
        <w:rPr>
          <w:rFonts w:ascii="Tahoma" w:hAnsi="Tahoma" w:cs="Tahoma"/>
          <w:sz w:val="20"/>
        </w:rPr>
      </w:pPr>
      <w:r>
        <w:rPr>
          <w:rFonts w:ascii="Tahoma" w:hAnsi="Tahoma" w:cs="Tahoma"/>
          <w:sz w:val="20"/>
        </w:rPr>
        <w:t>Email:</w:t>
      </w:r>
      <w:permStart w:id="1125915904" w:edGrp="everyone"/>
      <w:permEnd w:id="1125915904"/>
    </w:p>
    <w:p w14:paraId="6EB532EB" w14:textId="77777777" w:rsidR="003B381B" w:rsidRDefault="003B381B" w:rsidP="003B381B">
      <w:pPr>
        <w:jc w:val="both"/>
        <w:rPr>
          <w:rFonts w:ascii="Tahoma" w:hAnsi="Tahoma" w:cs="Tahoma"/>
          <w:sz w:val="20"/>
        </w:rPr>
      </w:pPr>
    </w:p>
    <w:p w14:paraId="386F5F07" w14:textId="77777777" w:rsidR="003B381B" w:rsidRDefault="003B381B" w:rsidP="003B381B">
      <w:pPr>
        <w:jc w:val="both"/>
        <w:rPr>
          <w:rFonts w:ascii="Tahoma" w:hAnsi="Tahoma" w:cs="Tahoma"/>
          <w:sz w:val="20"/>
        </w:rPr>
      </w:pPr>
      <w:r>
        <w:rPr>
          <w:rFonts w:ascii="Tahoma" w:hAnsi="Tahoma" w:cs="Tahoma"/>
          <w:sz w:val="20"/>
        </w:rPr>
        <w:t>Telephone:</w:t>
      </w:r>
      <w:permStart w:id="1138507955" w:edGrp="everyone"/>
      <w:permEnd w:id="1138507955"/>
    </w:p>
    <w:p w14:paraId="239D5A8C" w14:textId="77777777" w:rsidR="003B381B" w:rsidRDefault="003B381B" w:rsidP="003B381B">
      <w:pPr>
        <w:jc w:val="both"/>
        <w:rPr>
          <w:rFonts w:ascii="Tahoma" w:hAnsi="Tahoma" w:cs="Tahoma"/>
          <w:sz w:val="20"/>
        </w:rPr>
      </w:pPr>
    </w:p>
    <w:p w14:paraId="66A77FE1" w14:textId="77777777" w:rsidR="003B381B" w:rsidRDefault="003B381B" w:rsidP="003B381B">
      <w:pPr>
        <w:jc w:val="both"/>
        <w:rPr>
          <w:rFonts w:ascii="Tahoma" w:hAnsi="Tahoma" w:cs="Tahoma"/>
          <w:sz w:val="20"/>
        </w:rPr>
      </w:pPr>
    </w:p>
    <w:p w14:paraId="42E1BE78" w14:textId="77777777" w:rsidR="003B381B" w:rsidRDefault="003B381B" w:rsidP="003B381B">
      <w:pPr>
        <w:jc w:val="both"/>
        <w:rPr>
          <w:rFonts w:ascii="Tahoma" w:hAnsi="Tahoma" w:cs="Tahoma"/>
          <w:sz w:val="20"/>
        </w:rPr>
      </w:pPr>
    </w:p>
    <w:p w14:paraId="6954D25D" w14:textId="77777777" w:rsidR="003B381B" w:rsidRDefault="003B381B" w:rsidP="003B381B">
      <w:pPr>
        <w:jc w:val="both"/>
        <w:rPr>
          <w:rFonts w:ascii="Tahoma" w:hAnsi="Tahoma" w:cs="Tahoma"/>
          <w:sz w:val="20"/>
        </w:rPr>
      </w:pPr>
    </w:p>
    <w:p w14:paraId="761732A4" w14:textId="77777777" w:rsidR="003B381B" w:rsidRDefault="003B381B" w:rsidP="003B381B">
      <w:pPr>
        <w:jc w:val="both"/>
        <w:rPr>
          <w:rFonts w:ascii="Tahoma" w:hAnsi="Tahoma" w:cs="Tahoma"/>
          <w:sz w:val="20"/>
        </w:rPr>
      </w:pPr>
    </w:p>
    <w:p w14:paraId="72FEBD41" w14:textId="77777777" w:rsidR="003B381B" w:rsidRDefault="003B381B" w:rsidP="003B381B">
      <w:pPr>
        <w:jc w:val="both"/>
        <w:rPr>
          <w:rFonts w:ascii="Tahoma" w:hAnsi="Tahoma" w:cs="Tahoma"/>
          <w:sz w:val="20"/>
        </w:rPr>
      </w:pPr>
    </w:p>
    <w:p w14:paraId="31AF543C" w14:textId="77777777" w:rsidR="003B381B" w:rsidRDefault="003B381B" w:rsidP="003B381B">
      <w:pPr>
        <w:jc w:val="both"/>
        <w:rPr>
          <w:rFonts w:ascii="Tahoma" w:hAnsi="Tahoma" w:cs="Tahoma"/>
          <w:sz w:val="20"/>
        </w:rPr>
      </w:pPr>
    </w:p>
    <w:p w14:paraId="2E3F51BF" w14:textId="77777777" w:rsidR="003B381B" w:rsidRDefault="003B381B" w:rsidP="003B381B">
      <w:pPr>
        <w:jc w:val="both"/>
        <w:rPr>
          <w:rFonts w:ascii="Tahoma" w:hAnsi="Tahoma" w:cs="Tahoma"/>
          <w:sz w:val="20"/>
        </w:rPr>
      </w:pPr>
    </w:p>
    <w:p w14:paraId="4E2FDEF5" w14:textId="77777777" w:rsidR="003B381B" w:rsidRDefault="003B381B" w:rsidP="003B381B">
      <w:pPr>
        <w:jc w:val="both"/>
        <w:rPr>
          <w:rFonts w:ascii="Tahoma" w:hAnsi="Tahoma" w:cs="Tahoma"/>
          <w:sz w:val="20"/>
        </w:rPr>
      </w:pPr>
    </w:p>
    <w:p w14:paraId="1D893D4A" w14:textId="77777777" w:rsidR="003B381B" w:rsidRDefault="003B381B" w:rsidP="003B381B">
      <w:pPr>
        <w:jc w:val="both"/>
        <w:rPr>
          <w:rFonts w:ascii="Tahoma" w:hAnsi="Tahoma" w:cs="Tahoma"/>
          <w:sz w:val="20"/>
        </w:rPr>
      </w:pPr>
    </w:p>
    <w:p w14:paraId="35010305" w14:textId="77777777" w:rsidR="003B381B" w:rsidRDefault="003B381B" w:rsidP="003B381B">
      <w:pPr>
        <w:jc w:val="both"/>
        <w:rPr>
          <w:rFonts w:ascii="Tahoma" w:hAnsi="Tahoma" w:cs="Tahoma"/>
          <w:sz w:val="20"/>
        </w:rPr>
      </w:pPr>
    </w:p>
    <w:p w14:paraId="02DDA712" w14:textId="77777777" w:rsidR="003B381B" w:rsidRDefault="003B381B" w:rsidP="003B381B">
      <w:pPr>
        <w:jc w:val="both"/>
        <w:rPr>
          <w:rFonts w:ascii="Tahoma" w:hAnsi="Tahoma" w:cs="Tahoma"/>
          <w:sz w:val="20"/>
        </w:rPr>
      </w:pPr>
    </w:p>
    <w:p w14:paraId="0C5EFF43" w14:textId="77777777" w:rsidR="003B381B" w:rsidRDefault="003B381B" w:rsidP="003B381B">
      <w:pPr>
        <w:jc w:val="both"/>
        <w:rPr>
          <w:rFonts w:ascii="Tahoma" w:hAnsi="Tahoma" w:cs="Tahoma"/>
          <w:sz w:val="20"/>
        </w:rPr>
      </w:pPr>
    </w:p>
    <w:p w14:paraId="337356C7" w14:textId="77777777" w:rsidR="003B381B" w:rsidRDefault="003B381B" w:rsidP="003B381B">
      <w:pPr>
        <w:jc w:val="both"/>
        <w:rPr>
          <w:rFonts w:ascii="Tahoma" w:hAnsi="Tahoma" w:cs="Tahoma"/>
          <w:sz w:val="20"/>
        </w:rPr>
      </w:pPr>
    </w:p>
    <w:p w14:paraId="6AD4EBEB" w14:textId="77777777" w:rsidR="003B381B" w:rsidRDefault="003B381B" w:rsidP="003B381B">
      <w:pPr>
        <w:jc w:val="both"/>
        <w:rPr>
          <w:rFonts w:ascii="Tahoma" w:hAnsi="Tahoma" w:cs="Tahoma"/>
          <w:sz w:val="20"/>
        </w:rPr>
      </w:pPr>
    </w:p>
    <w:p w14:paraId="056B8CF3" w14:textId="77777777" w:rsidR="003B381B" w:rsidRDefault="003B381B" w:rsidP="003B381B">
      <w:pPr>
        <w:jc w:val="both"/>
        <w:rPr>
          <w:rFonts w:ascii="Tahoma" w:hAnsi="Tahoma" w:cs="Tahoma"/>
          <w:sz w:val="20"/>
        </w:rPr>
      </w:pPr>
    </w:p>
    <w:p w14:paraId="0A0AF7CF" w14:textId="77777777" w:rsidR="003B381B" w:rsidRDefault="003B381B" w:rsidP="003B381B">
      <w:pPr>
        <w:jc w:val="both"/>
        <w:rPr>
          <w:rFonts w:ascii="Tahoma" w:hAnsi="Tahoma" w:cs="Tahoma"/>
          <w:sz w:val="20"/>
        </w:rPr>
      </w:pPr>
    </w:p>
    <w:p w14:paraId="61D17625" w14:textId="77777777" w:rsidR="003B381B" w:rsidRDefault="003B381B" w:rsidP="003B381B">
      <w:pPr>
        <w:jc w:val="both"/>
        <w:rPr>
          <w:rFonts w:ascii="Tahoma" w:hAnsi="Tahoma" w:cs="Tahoma"/>
          <w:sz w:val="20"/>
        </w:rPr>
      </w:pPr>
    </w:p>
    <w:p w14:paraId="3BAE6141" w14:textId="77777777" w:rsidR="003B381B" w:rsidRDefault="003B381B" w:rsidP="003B381B">
      <w:pPr>
        <w:jc w:val="both"/>
        <w:rPr>
          <w:rFonts w:ascii="Tahoma" w:hAnsi="Tahoma" w:cs="Tahoma"/>
          <w:sz w:val="20"/>
        </w:rPr>
      </w:pPr>
    </w:p>
    <w:p w14:paraId="2BD5BF19" w14:textId="77777777" w:rsidR="003B381B" w:rsidRDefault="003B381B" w:rsidP="003B381B">
      <w:pPr>
        <w:jc w:val="both"/>
        <w:rPr>
          <w:rFonts w:ascii="Tahoma" w:hAnsi="Tahoma" w:cs="Tahoma"/>
          <w:sz w:val="20"/>
        </w:rPr>
      </w:pPr>
    </w:p>
    <w:p w14:paraId="4210FCAC" w14:textId="77777777" w:rsidR="003B381B" w:rsidRDefault="003B381B" w:rsidP="003B381B">
      <w:pPr>
        <w:jc w:val="both"/>
        <w:rPr>
          <w:rFonts w:ascii="Tahoma" w:hAnsi="Tahoma" w:cs="Tahoma"/>
          <w:sz w:val="20"/>
        </w:rPr>
      </w:pPr>
    </w:p>
    <w:p w14:paraId="20BA1D1D" w14:textId="77777777" w:rsidR="003B381B" w:rsidRDefault="003B381B" w:rsidP="003B381B">
      <w:pPr>
        <w:jc w:val="both"/>
        <w:rPr>
          <w:rFonts w:ascii="Tahoma" w:hAnsi="Tahoma" w:cs="Tahoma"/>
          <w:sz w:val="20"/>
        </w:rPr>
      </w:pPr>
    </w:p>
    <w:p w14:paraId="11431537" w14:textId="77777777" w:rsidR="00741C85" w:rsidRDefault="00741C85" w:rsidP="003B381B">
      <w:pPr>
        <w:jc w:val="both"/>
        <w:rPr>
          <w:rFonts w:ascii="Tahoma" w:hAnsi="Tahoma" w:cs="Tahoma"/>
          <w:sz w:val="20"/>
        </w:rPr>
      </w:pPr>
    </w:p>
    <w:p w14:paraId="4E1F337E" w14:textId="77777777" w:rsidR="00741C85" w:rsidRDefault="00741C85" w:rsidP="003B381B">
      <w:pPr>
        <w:jc w:val="both"/>
        <w:rPr>
          <w:rFonts w:ascii="Tahoma" w:hAnsi="Tahoma" w:cs="Tahoma"/>
          <w:sz w:val="20"/>
        </w:rPr>
      </w:pPr>
    </w:p>
    <w:p w14:paraId="1853EA0B" w14:textId="77777777" w:rsidR="00741C85" w:rsidRDefault="00741C85" w:rsidP="003B381B">
      <w:pPr>
        <w:jc w:val="both"/>
        <w:rPr>
          <w:rFonts w:ascii="Tahoma" w:hAnsi="Tahoma" w:cs="Tahoma"/>
          <w:sz w:val="20"/>
        </w:rPr>
      </w:pPr>
    </w:p>
    <w:p w14:paraId="38BC2E41" w14:textId="77777777" w:rsidR="00741C85" w:rsidRDefault="00741C85" w:rsidP="003B381B">
      <w:pPr>
        <w:jc w:val="both"/>
        <w:rPr>
          <w:rFonts w:ascii="Tahoma" w:hAnsi="Tahoma" w:cs="Tahoma"/>
          <w:sz w:val="20"/>
        </w:rPr>
      </w:pPr>
    </w:p>
    <w:p w14:paraId="15796F16" w14:textId="77777777" w:rsidR="00741C85" w:rsidRDefault="00741C85" w:rsidP="003B381B">
      <w:pPr>
        <w:jc w:val="both"/>
        <w:rPr>
          <w:rFonts w:ascii="Tahoma" w:hAnsi="Tahoma" w:cs="Tahoma"/>
          <w:sz w:val="20"/>
        </w:rPr>
      </w:pPr>
    </w:p>
    <w:p w14:paraId="26B15922" w14:textId="77777777" w:rsidR="00741C85" w:rsidRDefault="00741C85" w:rsidP="003B381B">
      <w:pPr>
        <w:jc w:val="both"/>
        <w:rPr>
          <w:rFonts w:ascii="Tahoma" w:hAnsi="Tahoma" w:cs="Tahoma"/>
          <w:sz w:val="20"/>
        </w:rPr>
      </w:pPr>
    </w:p>
    <w:p w14:paraId="513F770F" w14:textId="77777777" w:rsidR="00741C85" w:rsidRDefault="00741C85" w:rsidP="003B381B">
      <w:pPr>
        <w:jc w:val="both"/>
        <w:rPr>
          <w:rFonts w:ascii="Tahoma" w:hAnsi="Tahoma" w:cs="Tahoma"/>
          <w:sz w:val="20"/>
        </w:rPr>
      </w:pPr>
    </w:p>
    <w:p w14:paraId="1CC8633F" w14:textId="77777777" w:rsidR="00741C85" w:rsidRDefault="00741C85" w:rsidP="003B381B">
      <w:pPr>
        <w:jc w:val="both"/>
        <w:rPr>
          <w:rFonts w:ascii="Tahoma" w:hAnsi="Tahoma" w:cs="Tahoma"/>
          <w:sz w:val="20"/>
        </w:rPr>
      </w:pPr>
    </w:p>
    <w:p w14:paraId="24603FA6" w14:textId="77777777" w:rsidR="00741C85" w:rsidRDefault="00741C85" w:rsidP="003B381B">
      <w:pPr>
        <w:jc w:val="both"/>
        <w:rPr>
          <w:rFonts w:ascii="Tahoma" w:hAnsi="Tahoma" w:cs="Tahoma"/>
          <w:sz w:val="20"/>
        </w:rPr>
      </w:pPr>
    </w:p>
    <w:p w14:paraId="2ADA26C7" w14:textId="77777777" w:rsidR="00741C85" w:rsidRDefault="00741C85" w:rsidP="003B381B">
      <w:pPr>
        <w:jc w:val="both"/>
        <w:rPr>
          <w:rFonts w:ascii="Tahoma" w:hAnsi="Tahoma" w:cs="Tahoma"/>
          <w:sz w:val="20"/>
        </w:rPr>
      </w:pPr>
    </w:p>
    <w:p w14:paraId="5AB58FF0" w14:textId="77777777" w:rsidR="00741C85" w:rsidRDefault="00741C85" w:rsidP="003B381B">
      <w:pPr>
        <w:jc w:val="both"/>
        <w:rPr>
          <w:rFonts w:ascii="Tahoma" w:hAnsi="Tahoma" w:cs="Tahoma"/>
          <w:sz w:val="20"/>
        </w:rPr>
      </w:pPr>
    </w:p>
    <w:p w14:paraId="31FDEF0A" w14:textId="77777777" w:rsidR="00741C85" w:rsidRDefault="00741C85" w:rsidP="003B381B">
      <w:pPr>
        <w:jc w:val="both"/>
        <w:rPr>
          <w:rFonts w:ascii="Tahoma" w:hAnsi="Tahoma" w:cs="Tahoma"/>
          <w:sz w:val="20"/>
        </w:rPr>
      </w:pPr>
    </w:p>
    <w:p w14:paraId="1A0BD5E5" w14:textId="77777777" w:rsidR="00741C85" w:rsidRDefault="00741C85" w:rsidP="003B381B">
      <w:pPr>
        <w:jc w:val="both"/>
        <w:rPr>
          <w:rFonts w:ascii="Tahoma" w:hAnsi="Tahoma" w:cs="Tahoma"/>
          <w:sz w:val="20"/>
        </w:rPr>
      </w:pPr>
    </w:p>
    <w:p w14:paraId="7D770E92" w14:textId="77777777" w:rsidR="00C27935" w:rsidRDefault="00C27935" w:rsidP="003B381B">
      <w:pPr>
        <w:jc w:val="both"/>
        <w:rPr>
          <w:rFonts w:ascii="Tahoma" w:hAnsi="Tahoma" w:cs="Tahoma"/>
          <w:sz w:val="20"/>
        </w:rPr>
      </w:pPr>
    </w:p>
    <w:p w14:paraId="12D68658" w14:textId="77777777" w:rsidR="00741C85" w:rsidRDefault="00741C85" w:rsidP="003B381B">
      <w:pPr>
        <w:jc w:val="both"/>
        <w:rPr>
          <w:rFonts w:ascii="Tahoma" w:hAnsi="Tahoma" w:cs="Tahoma"/>
          <w:sz w:val="20"/>
        </w:rPr>
      </w:pPr>
    </w:p>
    <w:p w14:paraId="1EFBB814" w14:textId="77777777" w:rsidR="003B381B" w:rsidRDefault="003B381B" w:rsidP="003B381B">
      <w:pPr>
        <w:jc w:val="both"/>
        <w:rPr>
          <w:rFonts w:ascii="Tahoma" w:hAnsi="Tahoma" w:cs="Tahoma"/>
          <w:sz w:val="20"/>
        </w:rPr>
      </w:pPr>
    </w:p>
    <w:p w14:paraId="544B4D68" w14:textId="69D505E1" w:rsidR="003B381B" w:rsidRPr="008924F7" w:rsidRDefault="003B381B" w:rsidP="003B381B">
      <w:pPr>
        <w:jc w:val="both"/>
        <w:rPr>
          <w:rFonts w:ascii="Tahoma" w:eastAsia="Calibri" w:hAnsi="Tahoma" w:cs="Tahoma"/>
          <w:b/>
          <w:bCs/>
          <w:sz w:val="20"/>
        </w:rPr>
      </w:pPr>
      <w:r w:rsidRPr="00417D61">
        <w:rPr>
          <w:rFonts w:ascii="Tahoma" w:hAnsi="Tahoma" w:cs="Tahoma"/>
          <w:b/>
          <w:sz w:val="20"/>
          <w:lang w:eastAsia="zh-CN"/>
        </w:rPr>
        <w:lastRenderedPageBreak/>
        <w:t>LOT I</w:t>
      </w:r>
      <w:r>
        <w:rPr>
          <w:rFonts w:ascii="Tahoma" w:hAnsi="Tahoma" w:cs="Tahoma"/>
          <w:b/>
          <w:sz w:val="20"/>
          <w:lang w:eastAsia="zh-CN"/>
        </w:rPr>
        <w:t>I</w:t>
      </w:r>
      <w:r w:rsidRPr="00417D61">
        <w:rPr>
          <w:rFonts w:ascii="Tahoma" w:hAnsi="Tahoma" w:cs="Tahoma"/>
          <w:b/>
          <w:sz w:val="20"/>
          <w:lang w:eastAsia="zh-CN"/>
        </w:rPr>
        <w:t xml:space="preserve"> – </w:t>
      </w:r>
      <w:r w:rsidR="00C27935" w:rsidRPr="00C27935">
        <w:rPr>
          <w:rFonts w:ascii="Tahoma" w:hAnsi="Tahoma" w:cs="Tahoma"/>
          <w:b/>
          <w:bCs/>
          <w:sz w:val="20"/>
          <w:lang w:eastAsia="zh-CN"/>
        </w:rPr>
        <w:t>Supply and Delivery of USB LED Lamps, Power Banks</w:t>
      </w:r>
    </w:p>
    <w:p w14:paraId="67E56ADE" w14:textId="77777777" w:rsidR="003B381B" w:rsidRPr="008924F7" w:rsidRDefault="003B381B" w:rsidP="003B381B">
      <w:pPr>
        <w:jc w:val="both"/>
        <w:rPr>
          <w:rFonts w:ascii="Tahoma" w:hAnsi="Tahoma" w:cs="Tahoma"/>
          <w:b/>
          <w:bCs/>
          <w:sz w:val="20"/>
          <w:lang w:val="en-US"/>
        </w:rPr>
      </w:pPr>
    </w:p>
    <w:p w14:paraId="6741A98D" w14:textId="77777777" w:rsidR="003B381B" w:rsidRPr="00AE0425" w:rsidRDefault="003B381B" w:rsidP="003B381B">
      <w:pPr>
        <w:jc w:val="both"/>
        <w:rPr>
          <w:rFonts w:ascii="Tahoma" w:hAnsi="Tahoma" w:cs="Tahoma"/>
          <w:color w:val="000000"/>
          <w:sz w:val="20"/>
        </w:rPr>
      </w:pPr>
      <w:r w:rsidRPr="00AE0425">
        <w:rPr>
          <w:rFonts w:ascii="Tahoma" w:hAnsi="Tahoma" w:cs="Tahoma"/>
          <w:color w:val="000000"/>
          <w:sz w:val="20"/>
        </w:rPr>
        <w:t xml:space="preserve">The OSCE </w:t>
      </w:r>
      <w:r>
        <w:rPr>
          <w:rFonts w:ascii="Tahoma" w:hAnsi="Tahoma" w:cs="Tahoma"/>
          <w:color w:val="000000"/>
          <w:sz w:val="20"/>
        </w:rPr>
        <w:t xml:space="preserve">Support Programme for </w:t>
      </w:r>
      <w:r w:rsidRPr="00AE0425">
        <w:rPr>
          <w:rFonts w:ascii="Tahoma" w:hAnsi="Tahoma" w:cs="Tahoma"/>
          <w:color w:val="000000"/>
          <w:sz w:val="20"/>
        </w:rPr>
        <w:t xml:space="preserve">Ukraine (OSCE </w:t>
      </w:r>
      <w:r>
        <w:rPr>
          <w:rFonts w:ascii="Tahoma" w:hAnsi="Tahoma" w:cs="Tahoma"/>
          <w:color w:val="000000"/>
          <w:sz w:val="20"/>
        </w:rPr>
        <w:t>SPU</w:t>
      </w:r>
      <w:r w:rsidRPr="00AE0425">
        <w:rPr>
          <w:rFonts w:ascii="Tahoma" w:hAnsi="Tahoma" w:cs="Tahoma"/>
          <w:color w:val="000000"/>
          <w:sz w:val="20"/>
        </w:rPr>
        <w:t>) has a requirement for the items specified below and kindly requests you to provide a quotation:</w:t>
      </w:r>
    </w:p>
    <w:p w14:paraId="5D127D6F" w14:textId="77777777" w:rsidR="003B381B" w:rsidRDefault="003B381B" w:rsidP="003B381B">
      <w:pPr>
        <w:jc w:val="both"/>
        <w:rPr>
          <w:rFonts w:ascii="Tahoma" w:hAnsi="Tahoma" w:cs="Tahoma"/>
          <w:i/>
          <w:color w:val="000000"/>
          <w:sz w:val="18"/>
          <w:szCs w:val="18"/>
        </w:rPr>
      </w:pPr>
    </w:p>
    <w:p w14:paraId="2962E4CA" w14:textId="77777777" w:rsidR="003B381B" w:rsidRPr="00122149" w:rsidRDefault="003B381B" w:rsidP="003B381B">
      <w:pPr>
        <w:jc w:val="both"/>
        <w:rPr>
          <w:rFonts w:ascii="Tahoma" w:hAnsi="Tahoma" w:cs="Tahoma"/>
          <w:i/>
          <w:color w:val="000000"/>
          <w:sz w:val="18"/>
          <w:szCs w:val="18"/>
        </w:rPr>
      </w:pPr>
      <w:r w:rsidRPr="006B3705">
        <w:rPr>
          <w:rFonts w:ascii="Tahoma" w:hAnsi="Tahoma" w:cs="Tahoma"/>
          <w:i/>
          <w:color w:val="00B050"/>
          <w:sz w:val="18"/>
          <w:szCs w:val="18"/>
        </w:rPr>
        <w:t>Please use this form for the submission of your quotation. Additional information can be supplied on a separate page. Technical specification sheets, brochures, photos, if applicable need to be submitted together with the quotation</w:t>
      </w:r>
      <w:r w:rsidRPr="00122149">
        <w:rPr>
          <w:rFonts w:ascii="Tahoma" w:hAnsi="Tahoma" w:cs="Tahoma"/>
          <w:i/>
          <w:color w:val="000000"/>
          <w:sz w:val="18"/>
          <w:szCs w:val="18"/>
        </w:rPr>
        <w:t>.</w:t>
      </w:r>
    </w:p>
    <w:p w14:paraId="51EFEE93" w14:textId="77777777" w:rsidR="003B381B" w:rsidRPr="00053400" w:rsidRDefault="003B381B" w:rsidP="003B381B">
      <w:pPr>
        <w:jc w:val="both"/>
        <w:rPr>
          <w:rFonts w:ascii="Tahoma" w:hAnsi="Tahoma" w:cs="Tahoma"/>
          <w:i/>
          <w:sz w:val="18"/>
          <w:szCs w:val="18"/>
        </w:rPr>
      </w:pPr>
    </w:p>
    <w:tbl>
      <w:tblPr>
        <w:tblW w:w="10603" w:type="dxa"/>
        <w:tblInd w:w="-318" w:type="dxa"/>
        <w:tblLook w:val="0000" w:firstRow="0" w:lastRow="0" w:firstColumn="0" w:lastColumn="0" w:noHBand="0" w:noVBand="0"/>
      </w:tblPr>
      <w:tblGrid>
        <w:gridCol w:w="701"/>
        <w:gridCol w:w="3694"/>
        <w:gridCol w:w="843"/>
        <w:gridCol w:w="958"/>
        <w:gridCol w:w="1134"/>
        <w:gridCol w:w="1125"/>
        <w:gridCol w:w="2148"/>
      </w:tblGrid>
      <w:tr w:rsidR="003B381B" w:rsidRPr="002748C2" w14:paraId="316546C2" w14:textId="77777777" w:rsidTr="00484E6D">
        <w:trPr>
          <w:trHeight w:val="615"/>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7CA06B65" w14:textId="77777777" w:rsidR="003B381B" w:rsidRPr="006F10E6" w:rsidRDefault="003B381B" w:rsidP="00F76E19">
            <w:pPr>
              <w:jc w:val="center"/>
              <w:rPr>
                <w:rFonts w:ascii="Arial Narrow" w:hAnsi="Arial Narrow" w:cs="Arial"/>
                <w:b/>
                <w:sz w:val="20"/>
              </w:rPr>
            </w:pPr>
            <w:r w:rsidRPr="006F10E6">
              <w:rPr>
                <w:rFonts w:ascii="Arial Narrow" w:hAnsi="Arial Narrow" w:cs="Arial"/>
                <w:b/>
                <w:sz w:val="20"/>
              </w:rPr>
              <w:t>Item No.</w:t>
            </w:r>
          </w:p>
        </w:tc>
        <w:tc>
          <w:tcPr>
            <w:tcW w:w="3694" w:type="dxa"/>
            <w:tcBorders>
              <w:top w:val="single" w:sz="4" w:space="0" w:color="auto"/>
              <w:left w:val="nil"/>
              <w:bottom w:val="single" w:sz="4" w:space="0" w:color="auto"/>
              <w:right w:val="single" w:sz="4" w:space="0" w:color="auto"/>
            </w:tcBorders>
            <w:shd w:val="clear" w:color="auto" w:fill="auto"/>
            <w:noWrap/>
            <w:vAlign w:val="center"/>
          </w:tcPr>
          <w:p w14:paraId="3144F468" w14:textId="77777777" w:rsidR="003B381B" w:rsidRDefault="003B381B" w:rsidP="00F76E19">
            <w:pPr>
              <w:jc w:val="center"/>
              <w:rPr>
                <w:rFonts w:ascii="Arial Narrow" w:hAnsi="Arial Narrow" w:cs="Arial"/>
                <w:b/>
                <w:sz w:val="20"/>
              </w:rPr>
            </w:pPr>
            <w:r w:rsidRPr="006F10E6">
              <w:rPr>
                <w:rFonts w:ascii="Arial Narrow" w:hAnsi="Arial Narrow" w:cs="Arial"/>
                <w:b/>
                <w:sz w:val="20"/>
              </w:rPr>
              <w:t>Description</w:t>
            </w:r>
            <w:r>
              <w:rPr>
                <w:rFonts w:ascii="Arial Narrow" w:hAnsi="Arial Narrow" w:cs="Arial"/>
                <w:b/>
                <w:sz w:val="20"/>
              </w:rPr>
              <w:t>/</w:t>
            </w:r>
          </w:p>
          <w:p w14:paraId="3D611738" w14:textId="77777777" w:rsidR="003B381B" w:rsidRPr="006F10E6" w:rsidRDefault="003B381B" w:rsidP="00F76E19">
            <w:pPr>
              <w:jc w:val="center"/>
              <w:rPr>
                <w:rFonts w:ascii="Arial Narrow" w:hAnsi="Arial Narrow" w:cs="Arial"/>
                <w:b/>
                <w:sz w:val="20"/>
              </w:rPr>
            </w:pPr>
            <w:r w:rsidRPr="003E71BC">
              <w:rPr>
                <w:rFonts w:ascii="Arial Narrow" w:hAnsi="Arial Narrow" w:cs="Arial"/>
                <w:b/>
                <w:sz w:val="20"/>
              </w:rPr>
              <w:t>Technical Specifications</w:t>
            </w:r>
          </w:p>
        </w:tc>
        <w:tc>
          <w:tcPr>
            <w:tcW w:w="843" w:type="dxa"/>
            <w:tcBorders>
              <w:top w:val="single" w:sz="4" w:space="0" w:color="auto"/>
              <w:left w:val="nil"/>
              <w:bottom w:val="single" w:sz="4" w:space="0" w:color="auto"/>
              <w:right w:val="single" w:sz="4" w:space="0" w:color="auto"/>
            </w:tcBorders>
            <w:shd w:val="clear" w:color="auto" w:fill="auto"/>
            <w:noWrap/>
            <w:vAlign w:val="center"/>
          </w:tcPr>
          <w:p w14:paraId="50C4863A" w14:textId="77777777" w:rsidR="003B381B" w:rsidRPr="006F10E6" w:rsidRDefault="003B381B" w:rsidP="00F76E19">
            <w:pPr>
              <w:jc w:val="center"/>
              <w:rPr>
                <w:rFonts w:ascii="Arial Narrow" w:hAnsi="Arial Narrow" w:cs="Arial"/>
                <w:b/>
                <w:sz w:val="20"/>
              </w:rPr>
            </w:pPr>
            <w:r w:rsidRPr="006F10E6">
              <w:rPr>
                <w:rFonts w:ascii="Arial Narrow" w:hAnsi="Arial Narrow" w:cs="Arial"/>
                <w:b/>
                <w:sz w:val="20"/>
              </w:rPr>
              <w:t>Qty</w:t>
            </w:r>
          </w:p>
        </w:tc>
        <w:tc>
          <w:tcPr>
            <w:tcW w:w="958" w:type="dxa"/>
            <w:tcBorders>
              <w:top w:val="single" w:sz="4" w:space="0" w:color="auto"/>
              <w:left w:val="nil"/>
              <w:bottom w:val="single" w:sz="4" w:space="0" w:color="auto"/>
              <w:right w:val="single" w:sz="4" w:space="0" w:color="auto"/>
            </w:tcBorders>
            <w:vAlign w:val="center"/>
          </w:tcPr>
          <w:p w14:paraId="1E5E3278" w14:textId="77777777" w:rsidR="003B381B" w:rsidRDefault="003B381B" w:rsidP="00F76E19">
            <w:pPr>
              <w:jc w:val="center"/>
              <w:rPr>
                <w:rFonts w:ascii="Arial Narrow" w:hAnsi="Arial Narrow" w:cs="Arial"/>
                <w:b/>
                <w:sz w:val="20"/>
              </w:rPr>
            </w:pPr>
            <w:r w:rsidRPr="006F10E6">
              <w:rPr>
                <w:rFonts w:ascii="Arial Narrow" w:hAnsi="Arial Narrow" w:cs="Arial"/>
                <w:b/>
                <w:sz w:val="20"/>
              </w:rPr>
              <w:t>Currency</w:t>
            </w:r>
          </w:p>
          <w:p w14:paraId="1EC2DF71" w14:textId="77777777" w:rsidR="003B381B" w:rsidRPr="001C5E5D" w:rsidRDefault="003B381B" w:rsidP="00F76E19">
            <w:pPr>
              <w:jc w:val="center"/>
              <w:rPr>
                <w:rFonts w:ascii="Arial Narrow" w:hAnsi="Arial Narrow"/>
                <w:b/>
                <w:sz w:val="20"/>
                <w:lang w:val="en-US"/>
              </w:rPr>
            </w:pPr>
            <w:permStart w:id="1948794236" w:edGrp="everyone"/>
            <w:r w:rsidRPr="00361163">
              <w:rPr>
                <w:rFonts w:ascii="Arial Narrow" w:hAnsi="Arial Narrow"/>
                <w:b/>
                <w:i/>
                <w:color w:val="008000"/>
                <w:sz w:val="20"/>
                <w:lang w:val="en-US"/>
              </w:rPr>
              <w:t>(please, specify the currency</w:t>
            </w:r>
            <w:r w:rsidRPr="00361163">
              <w:rPr>
                <w:rFonts w:ascii="Arial Narrow" w:hAnsi="Arial Narrow"/>
                <w:b/>
                <w:i/>
                <w:color w:val="008000"/>
                <w:sz w:val="18"/>
                <w:szCs w:val="18"/>
                <w:lang w:val="en-US"/>
              </w:rPr>
              <w:t>)</w:t>
            </w:r>
            <w:permEnd w:id="1948794236"/>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2AE38" w14:textId="77777777" w:rsidR="003B381B" w:rsidRPr="006F10E6" w:rsidRDefault="003B381B" w:rsidP="00F76E19">
            <w:pPr>
              <w:jc w:val="center"/>
              <w:rPr>
                <w:rFonts w:ascii="Arial Narrow" w:hAnsi="Arial Narrow" w:cs="Arial"/>
                <w:b/>
                <w:sz w:val="20"/>
              </w:rPr>
            </w:pPr>
            <w:r w:rsidRPr="001C5E5D">
              <w:rPr>
                <w:rFonts w:ascii="Arial Narrow" w:hAnsi="Arial Narrow"/>
                <w:b/>
                <w:sz w:val="20"/>
                <w:lang w:val="en-US"/>
              </w:rPr>
              <w:t xml:space="preserve">Unit </w:t>
            </w:r>
            <w:r>
              <w:rPr>
                <w:rFonts w:ascii="Arial Narrow" w:hAnsi="Arial Narrow"/>
                <w:b/>
                <w:sz w:val="20"/>
                <w:lang w:val="en-US"/>
              </w:rPr>
              <w:t>P</w:t>
            </w:r>
            <w:r w:rsidRPr="001C5E5D">
              <w:rPr>
                <w:rFonts w:ascii="Arial Narrow" w:hAnsi="Arial Narrow"/>
                <w:b/>
                <w:sz w:val="20"/>
                <w:lang w:val="en-US"/>
              </w:rPr>
              <w:t xml:space="preserve">rice, </w:t>
            </w:r>
            <w:r>
              <w:rPr>
                <w:rFonts w:ascii="Arial Narrow" w:hAnsi="Arial Narrow"/>
                <w:b/>
                <w:sz w:val="20"/>
                <w:lang w:val="en-US"/>
              </w:rPr>
              <w:t>excl. VAT</w:t>
            </w:r>
          </w:p>
        </w:tc>
        <w:tc>
          <w:tcPr>
            <w:tcW w:w="1125" w:type="dxa"/>
            <w:tcBorders>
              <w:top w:val="single" w:sz="4" w:space="0" w:color="auto"/>
              <w:left w:val="nil"/>
              <w:bottom w:val="single" w:sz="4" w:space="0" w:color="auto"/>
              <w:right w:val="single" w:sz="4" w:space="0" w:color="auto"/>
            </w:tcBorders>
            <w:shd w:val="clear" w:color="auto" w:fill="auto"/>
            <w:vAlign w:val="center"/>
          </w:tcPr>
          <w:p w14:paraId="42E26EB7" w14:textId="77777777" w:rsidR="003B381B" w:rsidRPr="002748C2" w:rsidRDefault="003B381B" w:rsidP="00F76E19">
            <w:pPr>
              <w:jc w:val="center"/>
              <w:rPr>
                <w:rFonts w:ascii="Arial Narrow" w:hAnsi="Arial Narrow" w:cs="Arial"/>
                <w:sz w:val="20"/>
              </w:rPr>
            </w:pPr>
            <w:r>
              <w:rPr>
                <w:rFonts w:ascii="Arial Narrow" w:hAnsi="Arial Narrow" w:cs="Arial"/>
                <w:b/>
                <w:sz w:val="20"/>
              </w:rPr>
              <w:t xml:space="preserve">Extended </w:t>
            </w:r>
            <w:r w:rsidRPr="006F10E6">
              <w:rPr>
                <w:rFonts w:ascii="Arial Narrow" w:hAnsi="Arial Narrow" w:cs="Arial"/>
                <w:b/>
                <w:sz w:val="20"/>
              </w:rPr>
              <w:t>Price</w:t>
            </w:r>
            <w:r>
              <w:rPr>
                <w:rFonts w:ascii="Arial Narrow" w:hAnsi="Arial Narrow" w:cs="Arial"/>
                <w:b/>
                <w:sz w:val="20"/>
              </w:rPr>
              <w:t xml:space="preserve">, </w:t>
            </w:r>
            <w:r w:rsidRPr="006F10E6">
              <w:rPr>
                <w:rFonts w:ascii="Arial Narrow" w:hAnsi="Arial Narrow" w:cs="Arial"/>
                <w:b/>
                <w:sz w:val="20"/>
              </w:rPr>
              <w:t>excl. VAT</w:t>
            </w:r>
          </w:p>
        </w:tc>
        <w:tc>
          <w:tcPr>
            <w:tcW w:w="2148" w:type="dxa"/>
            <w:tcBorders>
              <w:top w:val="single" w:sz="4" w:space="0" w:color="auto"/>
              <w:left w:val="nil"/>
              <w:bottom w:val="single" w:sz="4" w:space="0" w:color="auto"/>
              <w:right w:val="single" w:sz="4" w:space="0" w:color="auto"/>
            </w:tcBorders>
            <w:shd w:val="clear" w:color="auto" w:fill="auto"/>
            <w:vAlign w:val="center"/>
          </w:tcPr>
          <w:p w14:paraId="03BE2A31" w14:textId="77777777" w:rsidR="003B381B" w:rsidRPr="00AD4394" w:rsidRDefault="003B381B" w:rsidP="00F76E19">
            <w:pPr>
              <w:jc w:val="center"/>
              <w:rPr>
                <w:rFonts w:ascii="Arial Narrow" w:hAnsi="Arial Narrow" w:cs="Arial"/>
                <w:b/>
                <w:sz w:val="20"/>
              </w:rPr>
            </w:pPr>
            <w:r w:rsidRPr="00AD4394">
              <w:rPr>
                <w:rFonts w:ascii="Arial Narrow" w:hAnsi="Arial Narrow" w:cs="Arial"/>
                <w:b/>
                <w:sz w:val="20"/>
              </w:rPr>
              <w:t>Indicate technical compliance and/or deviation from specifications</w:t>
            </w:r>
          </w:p>
        </w:tc>
      </w:tr>
      <w:tr w:rsidR="00741C85" w:rsidRPr="002748C2" w14:paraId="2DB4E4E8" w14:textId="77777777" w:rsidTr="00484E6D">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155859B8" w14:textId="2F3E34CE" w:rsidR="00741C85" w:rsidRPr="00741C85" w:rsidRDefault="00741C85" w:rsidP="00741C85">
            <w:pPr>
              <w:rPr>
                <w:rFonts w:ascii="Arial Narrow" w:hAnsi="Arial Narrow" w:cs="Tahoma"/>
                <w:b/>
                <w:sz w:val="20"/>
              </w:rPr>
            </w:pPr>
            <w:permStart w:id="1171941407" w:edGrp="everyone" w:colFirst="3" w:colLast="3"/>
            <w:permStart w:id="1545630776" w:edGrp="everyone" w:colFirst="4" w:colLast="4"/>
            <w:permStart w:id="387451744" w:edGrp="everyone" w:colFirst="5" w:colLast="5"/>
            <w:permStart w:id="811670710" w:edGrp="everyone" w:colFirst="6" w:colLast="6"/>
            <w:permStart w:id="1075520922" w:edGrp="everyone" w:colFirst="7" w:colLast="7"/>
            <w:r w:rsidRPr="00741C85">
              <w:rPr>
                <w:rFonts w:ascii="Arial Narrow" w:hAnsi="Arial Narrow"/>
                <w:b/>
                <w:bCs/>
                <w:sz w:val="20"/>
              </w:rPr>
              <w:t>1</w:t>
            </w:r>
          </w:p>
        </w:tc>
        <w:tc>
          <w:tcPr>
            <w:tcW w:w="3694" w:type="dxa"/>
            <w:tcBorders>
              <w:top w:val="nil"/>
              <w:left w:val="nil"/>
              <w:bottom w:val="single" w:sz="4" w:space="0" w:color="auto"/>
              <w:right w:val="single" w:sz="4" w:space="0" w:color="auto"/>
            </w:tcBorders>
            <w:shd w:val="clear" w:color="auto" w:fill="auto"/>
            <w:noWrap/>
            <w:vAlign w:val="center"/>
          </w:tcPr>
          <w:p w14:paraId="7976A821" w14:textId="007C8B72" w:rsidR="00741C85" w:rsidRPr="00741C85" w:rsidRDefault="00741C85" w:rsidP="00741C85">
            <w:pPr>
              <w:rPr>
                <w:rFonts w:ascii="Arial Narrow" w:hAnsi="Arial Narrow"/>
                <w:b/>
                <w:sz w:val="20"/>
              </w:rPr>
            </w:pPr>
            <w:r w:rsidRPr="00741C85">
              <w:rPr>
                <w:rFonts w:ascii="Arial Narrow" w:hAnsi="Arial Narrow"/>
                <w:b/>
                <w:bCs/>
                <w:sz w:val="20"/>
              </w:rPr>
              <w:t>USB LED Lamp</w:t>
            </w:r>
          </w:p>
        </w:tc>
        <w:tc>
          <w:tcPr>
            <w:tcW w:w="843" w:type="dxa"/>
            <w:tcBorders>
              <w:top w:val="nil"/>
              <w:left w:val="nil"/>
              <w:bottom w:val="single" w:sz="4" w:space="0" w:color="auto"/>
              <w:right w:val="single" w:sz="4" w:space="0" w:color="auto"/>
            </w:tcBorders>
            <w:shd w:val="clear" w:color="auto" w:fill="auto"/>
            <w:noWrap/>
            <w:vAlign w:val="center"/>
          </w:tcPr>
          <w:p w14:paraId="581CF458" w14:textId="44FE4844" w:rsidR="00741C85" w:rsidRPr="00741C85" w:rsidRDefault="00741C85" w:rsidP="00741C85">
            <w:pPr>
              <w:jc w:val="center"/>
              <w:rPr>
                <w:rFonts w:ascii="Arial Narrow" w:hAnsi="Arial Narrow" w:cs="Tahoma"/>
                <w:bCs/>
                <w:sz w:val="20"/>
              </w:rPr>
            </w:pPr>
            <w:r w:rsidRPr="00741C85">
              <w:rPr>
                <w:rFonts w:ascii="Arial Narrow" w:hAnsi="Arial Narrow"/>
                <w:b/>
                <w:bCs/>
                <w:noProof/>
                <w:sz w:val="20"/>
              </w:rPr>
              <w:t>100 pcs</w:t>
            </w:r>
          </w:p>
        </w:tc>
        <w:tc>
          <w:tcPr>
            <w:tcW w:w="958" w:type="dxa"/>
            <w:tcBorders>
              <w:top w:val="single" w:sz="4" w:space="0" w:color="auto"/>
              <w:left w:val="nil"/>
              <w:bottom w:val="single" w:sz="4" w:space="0" w:color="auto"/>
              <w:right w:val="single" w:sz="4" w:space="0" w:color="auto"/>
            </w:tcBorders>
            <w:vAlign w:val="center"/>
          </w:tcPr>
          <w:p w14:paraId="69D6C5A2" w14:textId="77777777" w:rsidR="00741C85" w:rsidRPr="00741C85" w:rsidRDefault="00741C85" w:rsidP="00741C85">
            <w:pPr>
              <w:rPr>
                <w:rFonts w:ascii="Arial Narrow" w:hAnsi="Arial Narrow"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F68C6BE" w14:textId="77777777" w:rsidR="00741C85" w:rsidRPr="00741C85" w:rsidRDefault="00741C85" w:rsidP="00741C85">
            <w:pPr>
              <w:rPr>
                <w:rFonts w:ascii="Arial Narrow" w:hAnsi="Arial Narrow"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219D60A2" w14:textId="77777777" w:rsidR="00741C85" w:rsidRPr="00741C85" w:rsidRDefault="00741C85" w:rsidP="00741C85">
            <w:pPr>
              <w:rPr>
                <w:rFonts w:ascii="Arial Narrow" w:hAnsi="Arial Narrow"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2D90F933" w14:textId="77777777" w:rsidR="00741C85" w:rsidRPr="00741C85" w:rsidRDefault="00741C85" w:rsidP="00741C85">
            <w:pPr>
              <w:rPr>
                <w:rFonts w:ascii="Arial Narrow" w:hAnsi="Arial Narrow" w:cs="Arial"/>
                <w:color w:val="FF0000"/>
                <w:sz w:val="20"/>
              </w:rPr>
            </w:pPr>
          </w:p>
        </w:tc>
      </w:tr>
      <w:tr w:rsidR="00741C85" w:rsidRPr="002748C2" w14:paraId="79D3E38F" w14:textId="77777777" w:rsidTr="00484E6D">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0FBE67C9" w14:textId="56C58091" w:rsidR="00741C85" w:rsidRPr="00484E6D" w:rsidRDefault="00741C85" w:rsidP="00741C85">
            <w:pPr>
              <w:rPr>
                <w:rFonts w:ascii="Arial Narrow" w:hAnsi="Arial Narrow" w:cs="Tahoma"/>
                <w:b/>
                <w:sz w:val="20"/>
              </w:rPr>
            </w:pPr>
            <w:permStart w:id="662373840" w:edGrp="everyone" w:colFirst="3" w:colLast="3"/>
            <w:permStart w:id="652173155" w:edGrp="everyone" w:colFirst="4" w:colLast="4"/>
            <w:permStart w:id="1946974158" w:edGrp="everyone" w:colFirst="5" w:colLast="5"/>
            <w:permStart w:id="846152102" w:edGrp="everyone" w:colFirst="6" w:colLast="6"/>
            <w:permStart w:id="1959529865" w:edGrp="everyone" w:colFirst="7" w:colLast="7"/>
            <w:permEnd w:id="1171941407"/>
            <w:permEnd w:id="1545630776"/>
            <w:permEnd w:id="387451744"/>
            <w:permEnd w:id="811670710"/>
            <w:permEnd w:id="1075520922"/>
            <w:r w:rsidRPr="00484E6D">
              <w:rPr>
                <w:rFonts w:ascii="Arial Narrow" w:hAnsi="Arial Narrow"/>
                <w:b/>
                <w:bCs/>
                <w:sz w:val="20"/>
              </w:rPr>
              <w:t>2</w:t>
            </w:r>
          </w:p>
        </w:tc>
        <w:tc>
          <w:tcPr>
            <w:tcW w:w="3694" w:type="dxa"/>
            <w:tcBorders>
              <w:top w:val="nil"/>
              <w:left w:val="nil"/>
              <w:bottom w:val="single" w:sz="4" w:space="0" w:color="auto"/>
              <w:right w:val="single" w:sz="4" w:space="0" w:color="auto"/>
            </w:tcBorders>
            <w:shd w:val="clear" w:color="auto" w:fill="auto"/>
            <w:noWrap/>
            <w:vAlign w:val="center"/>
          </w:tcPr>
          <w:p w14:paraId="16A032C9" w14:textId="71E22286" w:rsidR="00741C85" w:rsidRPr="00484E6D" w:rsidRDefault="00741C85" w:rsidP="00741C85">
            <w:pPr>
              <w:rPr>
                <w:rFonts w:ascii="Arial Narrow" w:hAnsi="Arial Narrow" w:cs="Calibri"/>
                <w:b/>
                <w:color w:val="000000"/>
                <w:sz w:val="20"/>
                <w:lang w:val="en-US"/>
              </w:rPr>
            </w:pPr>
            <w:r w:rsidRPr="00484E6D">
              <w:rPr>
                <w:rFonts w:ascii="Arial Narrow" w:hAnsi="Arial Narrow"/>
                <w:b/>
                <w:bCs/>
                <w:noProof/>
                <w:sz w:val="20"/>
              </w:rPr>
              <w:t>Power Bank (</w:t>
            </w:r>
            <w:r w:rsidRPr="00484E6D">
              <w:rPr>
                <w:rFonts w:ascii="Arial Narrow" w:hAnsi="Arial Narrow"/>
                <w:b/>
                <w:bCs/>
                <w:sz w:val="20"/>
              </w:rPr>
              <w:t xml:space="preserve">10,000 </w:t>
            </w:r>
            <w:proofErr w:type="spellStart"/>
            <w:r w:rsidRPr="00484E6D">
              <w:rPr>
                <w:rFonts w:ascii="Arial Narrow" w:hAnsi="Arial Narrow"/>
                <w:b/>
                <w:bCs/>
                <w:sz w:val="20"/>
              </w:rPr>
              <w:t>mAh</w:t>
            </w:r>
            <w:proofErr w:type="spellEnd"/>
            <w:r w:rsidRPr="00484E6D">
              <w:rPr>
                <w:rFonts w:ascii="Arial Narrow" w:hAnsi="Arial Narrow"/>
                <w:b/>
                <w:bCs/>
                <w:sz w:val="20"/>
              </w:rPr>
              <w:t>)</w:t>
            </w:r>
            <w:r w:rsidRPr="00484E6D">
              <w:rPr>
                <w:rFonts w:ascii="Arial Narrow" w:hAnsi="Arial Narrow"/>
                <w:b/>
                <w:bCs/>
                <w:sz w:val="20"/>
                <w:lang w:val="uk-UA"/>
              </w:rPr>
              <w:t xml:space="preserve"> </w:t>
            </w:r>
          </w:p>
        </w:tc>
        <w:tc>
          <w:tcPr>
            <w:tcW w:w="843" w:type="dxa"/>
            <w:tcBorders>
              <w:top w:val="nil"/>
              <w:left w:val="nil"/>
              <w:bottom w:val="single" w:sz="4" w:space="0" w:color="auto"/>
              <w:right w:val="single" w:sz="4" w:space="0" w:color="auto"/>
            </w:tcBorders>
            <w:shd w:val="clear" w:color="auto" w:fill="auto"/>
            <w:noWrap/>
            <w:vAlign w:val="center"/>
          </w:tcPr>
          <w:p w14:paraId="1AC8F54E" w14:textId="0B536572" w:rsidR="00741C85" w:rsidRPr="00484E6D" w:rsidRDefault="00741C85" w:rsidP="00741C85">
            <w:pPr>
              <w:jc w:val="center"/>
              <w:rPr>
                <w:rFonts w:ascii="Arial Narrow" w:hAnsi="Arial Narrow" w:cs="Tahoma"/>
                <w:bCs/>
                <w:sz w:val="20"/>
              </w:rPr>
            </w:pPr>
            <w:r w:rsidRPr="00484E6D">
              <w:rPr>
                <w:rFonts w:ascii="Arial Narrow" w:hAnsi="Arial Narrow"/>
                <w:b/>
                <w:bCs/>
                <w:noProof/>
                <w:sz w:val="20"/>
              </w:rPr>
              <w:t>50</w:t>
            </w:r>
          </w:p>
        </w:tc>
        <w:tc>
          <w:tcPr>
            <w:tcW w:w="958" w:type="dxa"/>
            <w:tcBorders>
              <w:top w:val="single" w:sz="4" w:space="0" w:color="auto"/>
              <w:left w:val="nil"/>
              <w:bottom w:val="single" w:sz="4" w:space="0" w:color="auto"/>
              <w:right w:val="single" w:sz="4" w:space="0" w:color="auto"/>
            </w:tcBorders>
            <w:vAlign w:val="center"/>
          </w:tcPr>
          <w:p w14:paraId="2A77723A" w14:textId="77777777" w:rsidR="00741C85" w:rsidRPr="00484E6D" w:rsidRDefault="00741C85" w:rsidP="00741C85">
            <w:pPr>
              <w:rPr>
                <w:rFonts w:ascii="Arial Narrow" w:hAnsi="Arial Narrow"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365DA16" w14:textId="77777777" w:rsidR="00741C85" w:rsidRPr="00741C85" w:rsidRDefault="00741C85" w:rsidP="00741C85">
            <w:pPr>
              <w:rPr>
                <w:rFonts w:ascii="Arial Narrow" w:hAnsi="Arial Narrow"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356C4E9E" w14:textId="77777777" w:rsidR="00741C85" w:rsidRPr="00741C85" w:rsidRDefault="00741C85" w:rsidP="00741C85">
            <w:pPr>
              <w:rPr>
                <w:rFonts w:ascii="Arial Narrow" w:hAnsi="Arial Narrow"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1710C7F6" w14:textId="77777777" w:rsidR="00741C85" w:rsidRPr="00741C85" w:rsidRDefault="00741C85" w:rsidP="00741C85">
            <w:pPr>
              <w:rPr>
                <w:rFonts w:ascii="Arial Narrow" w:hAnsi="Arial Narrow" w:cs="Arial"/>
                <w:color w:val="FF0000"/>
                <w:sz w:val="20"/>
              </w:rPr>
            </w:pPr>
          </w:p>
        </w:tc>
      </w:tr>
      <w:tr w:rsidR="00484E6D" w:rsidRPr="002748C2" w14:paraId="4B053980" w14:textId="77777777" w:rsidTr="00484E6D">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3177E4BB" w14:textId="69F3DA50" w:rsidR="00484E6D" w:rsidRPr="00484E6D" w:rsidRDefault="00484E6D" w:rsidP="00484E6D">
            <w:pPr>
              <w:rPr>
                <w:rFonts w:ascii="Arial Narrow" w:hAnsi="Arial Narrow"/>
                <w:b/>
                <w:bCs/>
                <w:sz w:val="20"/>
              </w:rPr>
            </w:pPr>
            <w:permStart w:id="642284186" w:edGrp="everyone" w:colFirst="3" w:colLast="3"/>
            <w:permStart w:id="977099836" w:edGrp="everyone" w:colFirst="4" w:colLast="4"/>
            <w:permStart w:id="1714188574" w:edGrp="everyone" w:colFirst="5" w:colLast="5"/>
            <w:permStart w:id="1981314145" w:edGrp="everyone" w:colFirst="6" w:colLast="6"/>
            <w:permEnd w:id="662373840"/>
            <w:permEnd w:id="652173155"/>
            <w:permEnd w:id="1946974158"/>
            <w:permEnd w:id="846152102"/>
            <w:permEnd w:id="1959529865"/>
            <w:r w:rsidRPr="00484E6D">
              <w:rPr>
                <w:rFonts w:ascii="Arial Narrow" w:hAnsi="Arial Narrow" w:cstheme="minorHAnsi"/>
                <w:b/>
                <w:bCs/>
                <w:sz w:val="20"/>
              </w:rPr>
              <w:t>3</w:t>
            </w:r>
          </w:p>
        </w:tc>
        <w:tc>
          <w:tcPr>
            <w:tcW w:w="3694" w:type="dxa"/>
            <w:tcBorders>
              <w:top w:val="nil"/>
              <w:left w:val="nil"/>
              <w:bottom w:val="single" w:sz="4" w:space="0" w:color="auto"/>
              <w:right w:val="single" w:sz="4" w:space="0" w:color="auto"/>
            </w:tcBorders>
            <w:shd w:val="clear" w:color="auto" w:fill="auto"/>
            <w:noWrap/>
            <w:vAlign w:val="center"/>
          </w:tcPr>
          <w:p w14:paraId="5F8EAD54" w14:textId="4B0B1BEF" w:rsidR="00484E6D" w:rsidRPr="00484E6D" w:rsidRDefault="00484E6D" w:rsidP="00484E6D">
            <w:pPr>
              <w:rPr>
                <w:rFonts w:ascii="Arial Narrow" w:hAnsi="Arial Narrow"/>
                <w:b/>
                <w:bCs/>
                <w:noProof/>
                <w:sz w:val="20"/>
              </w:rPr>
            </w:pPr>
            <w:r w:rsidRPr="00484E6D">
              <w:rPr>
                <w:rFonts w:ascii="Arial Narrow" w:hAnsi="Arial Narrow" w:cstheme="minorHAnsi"/>
                <w:b/>
                <w:bCs/>
                <w:noProof/>
                <w:sz w:val="20"/>
              </w:rPr>
              <w:t>Power Bank (</w:t>
            </w:r>
            <w:r w:rsidRPr="00484E6D">
              <w:rPr>
                <w:rFonts w:ascii="Arial Narrow" w:hAnsi="Arial Narrow" w:cstheme="minorHAnsi"/>
                <w:b/>
                <w:bCs/>
                <w:sz w:val="20"/>
              </w:rPr>
              <w:t xml:space="preserve">20,000 </w:t>
            </w:r>
            <w:proofErr w:type="spellStart"/>
            <w:r w:rsidRPr="00484E6D">
              <w:rPr>
                <w:rFonts w:ascii="Arial Narrow" w:hAnsi="Arial Narrow" w:cstheme="minorHAnsi"/>
                <w:b/>
                <w:bCs/>
                <w:sz w:val="20"/>
              </w:rPr>
              <w:t>mAh</w:t>
            </w:r>
            <w:proofErr w:type="spellEnd"/>
            <w:r w:rsidRPr="00484E6D">
              <w:rPr>
                <w:rFonts w:ascii="Arial Narrow" w:hAnsi="Arial Narrow" w:cstheme="minorHAnsi"/>
                <w:b/>
                <w:bCs/>
                <w:sz w:val="20"/>
              </w:rPr>
              <w:t xml:space="preserve">) </w:t>
            </w:r>
          </w:p>
        </w:tc>
        <w:tc>
          <w:tcPr>
            <w:tcW w:w="843" w:type="dxa"/>
            <w:tcBorders>
              <w:top w:val="nil"/>
              <w:left w:val="nil"/>
              <w:bottom w:val="single" w:sz="4" w:space="0" w:color="auto"/>
              <w:right w:val="single" w:sz="4" w:space="0" w:color="auto"/>
            </w:tcBorders>
            <w:shd w:val="clear" w:color="auto" w:fill="auto"/>
            <w:noWrap/>
            <w:vAlign w:val="center"/>
          </w:tcPr>
          <w:p w14:paraId="7F9C4FB8" w14:textId="043B76BF" w:rsidR="00484E6D" w:rsidRPr="00484E6D" w:rsidRDefault="00484E6D" w:rsidP="00484E6D">
            <w:pPr>
              <w:jc w:val="center"/>
              <w:rPr>
                <w:rFonts w:ascii="Arial Narrow" w:hAnsi="Arial Narrow"/>
                <w:b/>
                <w:bCs/>
                <w:noProof/>
                <w:sz w:val="20"/>
              </w:rPr>
            </w:pPr>
            <w:r w:rsidRPr="00484E6D">
              <w:rPr>
                <w:rFonts w:ascii="Arial Narrow" w:hAnsi="Arial Narrow" w:cstheme="minorHAnsi"/>
                <w:b/>
                <w:bCs/>
                <w:noProof/>
                <w:sz w:val="20"/>
              </w:rPr>
              <w:t>40</w:t>
            </w:r>
          </w:p>
        </w:tc>
        <w:tc>
          <w:tcPr>
            <w:tcW w:w="958" w:type="dxa"/>
            <w:tcBorders>
              <w:top w:val="single" w:sz="4" w:space="0" w:color="auto"/>
              <w:left w:val="nil"/>
              <w:bottom w:val="single" w:sz="4" w:space="0" w:color="auto"/>
              <w:right w:val="single" w:sz="4" w:space="0" w:color="auto"/>
            </w:tcBorders>
            <w:vAlign w:val="center"/>
          </w:tcPr>
          <w:p w14:paraId="2AAB4EBD" w14:textId="77777777" w:rsidR="00484E6D" w:rsidRPr="00484E6D" w:rsidRDefault="00484E6D" w:rsidP="00484E6D">
            <w:pPr>
              <w:rPr>
                <w:rFonts w:ascii="Arial Narrow" w:hAnsi="Arial Narrow"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8F87D1C" w14:textId="77777777" w:rsidR="00484E6D" w:rsidRPr="00741C85" w:rsidRDefault="00484E6D" w:rsidP="00484E6D">
            <w:pPr>
              <w:rPr>
                <w:rFonts w:ascii="Arial Narrow" w:hAnsi="Arial Narrow"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3FE4437C" w14:textId="77777777" w:rsidR="00484E6D" w:rsidRPr="00741C85" w:rsidRDefault="00484E6D" w:rsidP="00484E6D">
            <w:pPr>
              <w:rPr>
                <w:rFonts w:ascii="Arial Narrow" w:hAnsi="Arial Narrow"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32FDBB3F" w14:textId="77777777" w:rsidR="00484E6D" w:rsidRPr="00741C85" w:rsidRDefault="00484E6D" w:rsidP="00484E6D">
            <w:pPr>
              <w:rPr>
                <w:rFonts w:ascii="Arial Narrow" w:hAnsi="Arial Narrow" w:cs="Arial"/>
                <w:color w:val="FF0000"/>
                <w:sz w:val="20"/>
              </w:rPr>
            </w:pPr>
          </w:p>
        </w:tc>
      </w:tr>
      <w:tr w:rsidR="00484E6D" w:rsidRPr="002748C2" w14:paraId="7444714F" w14:textId="77777777" w:rsidTr="00484E6D">
        <w:trPr>
          <w:trHeight w:val="399"/>
        </w:trPr>
        <w:tc>
          <w:tcPr>
            <w:tcW w:w="701" w:type="dxa"/>
            <w:tcBorders>
              <w:top w:val="nil"/>
              <w:left w:val="single" w:sz="4" w:space="0" w:color="auto"/>
              <w:bottom w:val="single" w:sz="4" w:space="0" w:color="auto"/>
              <w:right w:val="single" w:sz="4" w:space="0" w:color="auto"/>
            </w:tcBorders>
            <w:shd w:val="clear" w:color="auto" w:fill="auto"/>
            <w:noWrap/>
            <w:vAlign w:val="center"/>
          </w:tcPr>
          <w:p w14:paraId="6A837D8A" w14:textId="4D6957DD" w:rsidR="00484E6D" w:rsidRPr="00741C85" w:rsidRDefault="00484E6D" w:rsidP="00484E6D">
            <w:pPr>
              <w:rPr>
                <w:rFonts w:ascii="Arial Narrow" w:hAnsi="Arial Narrow"/>
                <w:b/>
                <w:sz w:val="20"/>
                <w:lang w:val="en-US"/>
              </w:rPr>
            </w:pPr>
            <w:permStart w:id="1678921488" w:edGrp="everyone" w:colFirst="3" w:colLast="3"/>
            <w:permStart w:id="1713070675" w:edGrp="everyone" w:colFirst="4" w:colLast="4"/>
            <w:permStart w:id="1827631904" w:edGrp="everyone" w:colFirst="5" w:colLast="5"/>
            <w:permStart w:id="1030510805" w:edGrp="everyone" w:colFirst="6" w:colLast="6"/>
            <w:permEnd w:id="642284186"/>
            <w:permEnd w:id="977099836"/>
            <w:permEnd w:id="1714188574"/>
            <w:permEnd w:id="1981314145"/>
            <w:r>
              <w:rPr>
                <w:rFonts w:ascii="Arial Narrow" w:hAnsi="Arial Narrow"/>
                <w:b/>
                <w:sz w:val="20"/>
                <w:lang w:val="en-US"/>
              </w:rPr>
              <w:t>4</w:t>
            </w:r>
          </w:p>
        </w:tc>
        <w:tc>
          <w:tcPr>
            <w:tcW w:w="3694" w:type="dxa"/>
            <w:tcBorders>
              <w:top w:val="nil"/>
              <w:left w:val="nil"/>
              <w:bottom w:val="single" w:sz="4" w:space="0" w:color="auto"/>
              <w:right w:val="single" w:sz="4" w:space="0" w:color="auto"/>
            </w:tcBorders>
            <w:shd w:val="clear" w:color="auto" w:fill="auto"/>
            <w:noWrap/>
            <w:vAlign w:val="center"/>
          </w:tcPr>
          <w:p w14:paraId="5174086C" w14:textId="07B65AA6" w:rsidR="00484E6D" w:rsidRPr="00741C85" w:rsidRDefault="00484E6D" w:rsidP="00484E6D">
            <w:pPr>
              <w:rPr>
                <w:rFonts w:ascii="Arial Narrow" w:hAnsi="Arial Narrow" w:cs="Calibri"/>
                <w:b/>
                <w:bCs/>
                <w:sz w:val="20"/>
              </w:rPr>
            </w:pPr>
            <w:r w:rsidRPr="00741C85">
              <w:rPr>
                <w:rFonts w:ascii="Arial Narrow" w:hAnsi="Arial Narrow" w:cs="Calibri"/>
                <w:b/>
                <w:bCs/>
                <w:sz w:val="20"/>
              </w:rPr>
              <w:t>Delivery</w:t>
            </w:r>
          </w:p>
        </w:tc>
        <w:tc>
          <w:tcPr>
            <w:tcW w:w="843" w:type="dxa"/>
            <w:tcBorders>
              <w:top w:val="nil"/>
              <w:left w:val="nil"/>
              <w:bottom w:val="single" w:sz="4" w:space="0" w:color="auto"/>
              <w:right w:val="single" w:sz="4" w:space="0" w:color="auto"/>
            </w:tcBorders>
            <w:shd w:val="clear" w:color="auto" w:fill="auto"/>
            <w:noWrap/>
            <w:vAlign w:val="center"/>
          </w:tcPr>
          <w:p w14:paraId="6B7409A6" w14:textId="79C0592F" w:rsidR="00484E6D" w:rsidRPr="00741C85" w:rsidRDefault="00484E6D" w:rsidP="00484E6D">
            <w:pPr>
              <w:jc w:val="center"/>
              <w:rPr>
                <w:rFonts w:ascii="Arial Narrow" w:hAnsi="Arial Narrow" w:cs="Calibri"/>
                <w:b/>
                <w:sz w:val="20"/>
                <w:lang w:val="en-US"/>
              </w:rPr>
            </w:pPr>
            <w:r w:rsidRPr="00741C85">
              <w:rPr>
                <w:rFonts w:ascii="Arial Narrow" w:hAnsi="Arial Narrow" w:cs="Calibri"/>
                <w:b/>
                <w:sz w:val="20"/>
                <w:lang w:val="en-US"/>
              </w:rPr>
              <w:t>1</w:t>
            </w:r>
          </w:p>
        </w:tc>
        <w:tc>
          <w:tcPr>
            <w:tcW w:w="958" w:type="dxa"/>
            <w:tcBorders>
              <w:top w:val="single" w:sz="4" w:space="0" w:color="auto"/>
              <w:left w:val="nil"/>
              <w:bottom w:val="single" w:sz="4" w:space="0" w:color="auto"/>
              <w:right w:val="single" w:sz="4" w:space="0" w:color="auto"/>
            </w:tcBorders>
            <w:vAlign w:val="center"/>
          </w:tcPr>
          <w:p w14:paraId="5DA30D27" w14:textId="77777777" w:rsidR="00484E6D" w:rsidRPr="00741C85" w:rsidRDefault="00484E6D" w:rsidP="00484E6D">
            <w:pPr>
              <w:rPr>
                <w:rFonts w:ascii="Arial Narrow" w:hAnsi="Arial Narrow"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33C8814" w14:textId="77777777" w:rsidR="00484E6D" w:rsidRPr="00741C85" w:rsidRDefault="00484E6D" w:rsidP="00484E6D">
            <w:pPr>
              <w:rPr>
                <w:rFonts w:ascii="Arial Narrow" w:hAnsi="Arial Narrow"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543D4B38" w14:textId="77777777" w:rsidR="00484E6D" w:rsidRPr="00741C85" w:rsidRDefault="00484E6D" w:rsidP="00484E6D">
            <w:pPr>
              <w:rPr>
                <w:rFonts w:ascii="Arial Narrow" w:hAnsi="Arial Narrow" w:cs="Arial"/>
                <w:sz w:val="20"/>
              </w:rPr>
            </w:pPr>
          </w:p>
        </w:tc>
        <w:tc>
          <w:tcPr>
            <w:tcW w:w="2148" w:type="dxa"/>
            <w:tcBorders>
              <w:top w:val="nil"/>
              <w:left w:val="nil"/>
              <w:bottom w:val="single" w:sz="4" w:space="0" w:color="auto"/>
              <w:right w:val="single" w:sz="4" w:space="0" w:color="auto"/>
            </w:tcBorders>
            <w:shd w:val="clear" w:color="auto" w:fill="auto"/>
            <w:noWrap/>
            <w:vAlign w:val="center"/>
          </w:tcPr>
          <w:p w14:paraId="4E7B8905" w14:textId="77777777" w:rsidR="00484E6D" w:rsidRPr="00741C85" w:rsidRDefault="00484E6D" w:rsidP="00484E6D">
            <w:pPr>
              <w:rPr>
                <w:rFonts w:ascii="Arial Narrow" w:hAnsi="Arial Narrow" w:cs="Arial"/>
                <w:color w:val="FF0000"/>
                <w:sz w:val="20"/>
              </w:rPr>
            </w:pPr>
          </w:p>
        </w:tc>
      </w:tr>
      <w:tr w:rsidR="00484E6D" w:rsidRPr="00C060C6" w14:paraId="60F578A8" w14:textId="77777777" w:rsidTr="00484E6D">
        <w:trPr>
          <w:trHeight w:val="376"/>
        </w:trPr>
        <w:tc>
          <w:tcPr>
            <w:tcW w:w="701" w:type="dxa"/>
            <w:tcBorders>
              <w:top w:val="nil"/>
              <w:left w:val="single" w:sz="4" w:space="0" w:color="auto"/>
              <w:bottom w:val="single" w:sz="4" w:space="0" w:color="auto"/>
              <w:right w:val="single" w:sz="4" w:space="0" w:color="auto"/>
            </w:tcBorders>
            <w:shd w:val="clear" w:color="auto" w:fill="auto"/>
            <w:noWrap/>
            <w:vAlign w:val="center"/>
          </w:tcPr>
          <w:p w14:paraId="1BB9D138" w14:textId="44179DB4" w:rsidR="00484E6D" w:rsidRPr="00741C85" w:rsidRDefault="00484E6D" w:rsidP="00484E6D">
            <w:pPr>
              <w:rPr>
                <w:rFonts w:ascii="Arial Narrow" w:hAnsi="Arial Narrow" w:cs="Tahoma"/>
                <w:b/>
                <w:sz w:val="20"/>
              </w:rPr>
            </w:pPr>
            <w:permStart w:id="1864521042" w:edGrp="everyone" w:colFirst="3" w:colLast="3"/>
            <w:permStart w:id="824061442" w:edGrp="everyone" w:colFirst="4" w:colLast="4"/>
            <w:permStart w:id="1231162720" w:edGrp="everyone" w:colFirst="5" w:colLast="5"/>
            <w:permStart w:id="500067842" w:edGrp="everyone" w:colFirst="6" w:colLast="6"/>
            <w:permStart w:id="2084180515" w:edGrp="everyone" w:colFirst="7" w:colLast="7"/>
            <w:permEnd w:id="1678921488"/>
            <w:permEnd w:id="1713070675"/>
            <w:permEnd w:id="1827631904"/>
            <w:permEnd w:id="1030510805"/>
            <w:r>
              <w:rPr>
                <w:rFonts w:ascii="Arial Narrow" w:hAnsi="Arial Narrow" w:cs="Tahoma"/>
                <w:b/>
                <w:sz w:val="20"/>
              </w:rPr>
              <w:t>5</w:t>
            </w:r>
          </w:p>
        </w:tc>
        <w:tc>
          <w:tcPr>
            <w:tcW w:w="3694" w:type="dxa"/>
            <w:tcBorders>
              <w:top w:val="nil"/>
              <w:left w:val="nil"/>
              <w:bottom w:val="single" w:sz="4" w:space="0" w:color="auto"/>
              <w:right w:val="single" w:sz="4" w:space="0" w:color="auto"/>
            </w:tcBorders>
            <w:shd w:val="clear" w:color="auto" w:fill="auto"/>
            <w:noWrap/>
            <w:vAlign w:val="center"/>
          </w:tcPr>
          <w:p w14:paraId="429C1FDE" w14:textId="77777777" w:rsidR="00484E6D" w:rsidRPr="00741C85" w:rsidRDefault="00484E6D" w:rsidP="00484E6D">
            <w:pPr>
              <w:jc w:val="both"/>
              <w:rPr>
                <w:rFonts w:ascii="Arial Narrow" w:hAnsi="Arial Narrow"/>
                <w:b/>
                <w:sz w:val="20"/>
              </w:rPr>
            </w:pPr>
            <w:r w:rsidRPr="00741C85">
              <w:rPr>
                <w:rFonts w:ascii="Arial Narrow" w:hAnsi="Arial Narrow"/>
                <w:b/>
                <w:sz w:val="20"/>
              </w:rPr>
              <w:t xml:space="preserve">Other expenses </w:t>
            </w:r>
            <w:permStart w:id="1288592948" w:edGrp="everyone"/>
            <w:r w:rsidRPr="00741C85">
              <w:rPr>
                <w:rFonts w:ascii="Arial Narrow" w:hAnsi="Arial Narrow"/>
                <w:b/>
                <w:i/>
                <w:color w:val="008000"/>
                <w:sz w:val="20"/>
              </w:rPr>
              <w:t>(If any, the description; unit of measure/quantity; unit price to be provided)</w:t>
            </w:r>
            <w:permEnd w:id="1288592948"/>
          </w:p>
        </w:tc>
        <w:tc>
          <w:tcPr>
            <w:tcW w:w="843" w:type="dxa"/>
            <w:tcBorders>
              <w:top w:val="nil"/>
              <w:left w:val="nil"/>
              <w:bottom w:val="single" w:sz="4" w:space="0" w:color="auto"/>
              <w:right w:val="single" w:sz="4" w:space="0" w:color="auto"/>
            </w:tcBorders>
            <w:shd w:val="clear" w:color="auto" w:fill="auto"/>
            <w:noWrap/>
            <w:vAlign w:val="center"/>
          </w:tcPr>
          <w:p w14:paraId="7A7F6F45" w14:textId="77777777" w:rsidR="00484E6D" w:rsidRPr="00741C85" w:rsidRDefault="00484E6D" w:rsidP="00484E6D">
            <w:pPr>
              <w:jc w:val="center"/>
              <w:rPr>
                <w:rFonts w:ascii="Arial Narrow" w:hAnsi="Arial Narrow" w:cs="Tahoma"/>
                <w:color w:val="000000"/>
                <w:sz w:val="20"/>
              </w:rPr>
            </w:pPr>
            <w:permStart w:id="233637274" w:edGrp="everyone"/>
            <w:permEnd w:id="233637274"/>
          </w:p>
        </w:tc>
        <w:tc>
          <w:tcPr>
            <w:tcW w:w="958" w:type="dxa"/>
            <w:tcBorders>
              <w:top w:val="single" w:sz="4" w:space="0" w:color="auto"/>
              <w:left w:val="nil"/>
              <w:bottom w:val="single" w:sz="4" w:space="0" w:color="auto"/>
              <w:right w:val="single" w:sz="4" w:space="0" w:color="auto"/>
            </w:tcBorders>
            <w:vAlign w:val="center"/>
          </w:tcPr>
          <w:p w14:paraId="05DCB24A" w14:textId="77777777" w:rsidR="00484E6D" w:rsidRPr="00741C85" w:rsidRDefault="00484E6D" w:rsidP="00484E6D">
            <w:pPr>
              <w:rPr>
                <w:rFonts w:ascii="Arial Narrow" w:hAnsi="Arial Narrow"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EB07D0C" w14:textId="77777777" w:rsidR="00484E6D" w:rsidRPr="00741C85" w:rsidRDefault="00484E6D" w:rsidP="00484E6D">
            <w:pPr>
              <w:rPr>
                <w:rFonts w:ascii="Arial Narrow" w:hAnsi="Arial Narrow" w:cs="Arial"/>
                <w:sz w:val="20"/>
              </w:rPr>
            </w:pPr>
          </w:p>
        </w:tc>
        <w:tc>
          <w:tcPr>
            <w:tcW w:w="1125" w:type="dxa"/>
            <w:tcBorders>
              <w:top w:val="nil"/>
              <w:left w:val="nil"/>
              <w:bottom w:val="single" w:sz="4" w:space="0" w:color="auto"/>
              <w:right w:val="single" w:sz="4" w:space="0" w:color="auto"/>
            </w:tcBorders>
            <w:shd w:val="clear" w:color="auto" w:fill="auto"/>
            <w:noWrap/>
            <w:vAlign w:val="center"/>
          </w:tcPr>
          <w:p w14:paraId="53BA3017" w14:textId="77777777" w:rsidR="00484E6D" w:rsidRPr="00741C85" w:rsidRDefault="00484E6D" w:rsidP="00484E6D">
            <w:pPr>
              <w:rPr>
                <w:rFonts w:ascii="Arial Narrow" w:hAnsi="Arial Narrow" w:cs="Arial"/>
                <w:sz w:val="20"/>
              </w:rPr>
            </w:pPr>
          </w:p>
        </w:tc>
        <w:tc>
          <w:tcPr>
            <w:tcW w:w="2148" w:type="dxa"/>
            <w:tcBorders>
              <w:top w:val="single" w:sz="4" w:space="0" w:color="auto"/>
              <w:left w:val="nil"/>
              <w:bottom w:val="single" w:sz="4" w:space="0" w:color="auto"/>
              <w:right w:val="single" w:sz="4" w:space="0" w:color="auto"/>
            </w:tcBorders>
            <w:shd w:val="clear" w:color="auto" w:fill="auto"/>
            <w:noWrap/>
            <w:vAlign w:val="center"/>
          </w:tcPr>
          <w:p w14:paraId="28D3D094" w14:textId="77777777" w:rsidR="00484E6D" w:rsidRPr="00741C85" w:rsidRDefault="00484E6D" w:rsidP="00484E6D">
            <w:pPr>
              <w:jc w:val="both"/>
              <w:rPr>
                <w:rFonts w:ascii="Arial Narrow" w:hAnsi="Arial Narrow"/>
                <w:b/>
                <w:sz w:val="20"/>
              </w:rPr>
            </w:pPr>
          </w:p>
        </w:tc>
      </w:tr>
      <w:tr w:rsidR="00484E6D" w:rsidRPr="00C060C6" w14:paraId="000DE5E4" w14:textId="77777777" w:rsidTr="00484E6D">
        <w:trPr>
          <w:trHeight w:val="376"/>
        </w:trPr>
        <w:tc>
          <w:tcPr>
            <w:tcW w:w="845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422BC64" w14:textId="77777777" w:rsidR="00484E6D" w:rsidRPr="00C060C6" w:rsidRDefault="00484E6D" w:rsidP="00484E6D">
            <w:pPr>
              <w:jc w:val="right"/>
              <w:rPr>
                <w:rFonts w:ascii="Arial Narrow" w:hAnsi="Arial Narrow" w:cs="Arial"/>
                <w:sz w:val="20"/>
              </w:rPr>
            </w:pPr>
            <w:permStart w:id="1001064235" w:edGrp="everyone" w:colFirst="1" w:colLast="1"/>
            <w:permEnd w:id="1864521042"/>
            <w:permEnd w:id="824061442"/>
            <w:permEnd w:id="1231162720"/>
            <w:permEnd w:id="500067842"/>
            <w:permEnd w:id="2084180515"/>
            <w:r w:rsidRPr="004509B8">
              <w:rPr>
                <w:rFonts w:ascii="Arial Narrow" w:hAnsi="Arial Narrow"/>
                <w:b/>
                <w:sz w:val="22"/>
                <w:szCs w:val="22"/>
                <w:lang w:val="en-US"/>
              </w:rPr>
              <w:t>TOTAL PRICE</w:t>
            </w:r>
            <w:r w:rsidRPr="004509B8">
              <w:rPr>
                <w:rFonts w:ascii="Arial Narrow" w:hAnsi="Arial Narrow"/>
                <w:b/>
                <w:sz w:val="22"/>
                <w:szCs w:val="22"/>
              </w:rPr>
              <w:t xml:space="preserve"> (excl. VAT)</w:t>
            </w:r>
            <w:r w:rsidRPr="004509B8">
              <w:rPr>
                <w:rFonts w:ascii="Arial" w:hAnsi="Arial" w:cs="Arial"/>
                <w:sz w:val="22"/>
                <w:szCs w:val="22"/>
              </w:rPr>
              <w:t> </w:t>
            </w:r>
          </w:p>
        </w:tc>
        <w:tc>
          <w:tcPr>
            <w:tcW w:w="2148" w:type="dxa"/>
            <w:tcBorders>
              <w:top w:val="single" w:sz="4" w:space="0" w:color="auto"/>
              <w:left w:val="nil"/>
              <w:bottom w:val="single" w:sz="4" w:space="0" w:color="auto"/>
              <w:right w:val="single" w:sz="4" w:space="0" w:color="auto"/>
            </w:tcBorders>
            <w:shd w:val="clear" w:color="auto" w:fill="auto"/>
            <w:noWrap/>
            <w:vAlign w:val="center"/>
          </w:tcPr>
          <w:p w14:paraId="03A22FBC" w14:textId="77777777" w:rsidR="00484E6D" w:rsidRPr="004509B8" w:rsidRDefault="00484E6D" w:rsidP="00484E6D">
            <w:pPr>
              <w:jc w:val="both"/>
              <w:rPr>
                <w:rFonts w:ascii="Arial Narrow" w:hAnsi="Arial Narrow"/>
                <w:b/>
                <w:sz w:val="22"/>
                <w:szCs w:val="22"/>
              </w:rPr>
            </w:pPr>
          </w:p>
        </w:tc>
      </w:tr>
      <w:tr w:rsidR="00484E6D" w:rsidRPr="00C060C6" w14:paraId="6609D43A" w14:textId="77777777" w:rsidTr="00484E6D">
        <w:trPr>
          <w:trHeight w:val="376"/>
        </w:trPr>
        <w:tc>
          <w:tcPr>
            <w:tcW w:w="845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038FDD9" w14:textId="77777777" w:rsidR="00484E6D" w:rsidRPr="00C060C6" w:rsidRDefault="00484E6D" w:rsidP="00484E6D">
            <w:pPr>
              <w:jc w:val="right"/>
              <w:rPr>
                <w:rFonts w:ascii="Arial Narrow" w:hAnsi="Arial Narrow" w:cs="Arial"/>
                <w:sz w:val="20"/>
              </w:rPr>
            </w:pPr>
            <w:permStart w:id="868502273" w:edGrp="everyone" w:colFirst="1" w:colLast="1"/>
            <w:permEnd w:id="1001064235"/>
            <w:r w:rsidRPr="004509B8">
              <w:rPr>
                <w:rFonts w:ascii="Arial Narrow" w:hAnsi="Arial Narrow"/>
                <w:b/>
                <w:sz w:val="22"/>
                <w:szCs w:val="22"/>
              </w:rPr>
              <w:t>VAT Amount (if applicable)</w:t>
            </w:r>
          </w:p>
        </w:tc>
        <w:tc>
          <w:tcPr>
            <w:tcW w:w="2148" w:type="dxa"/>
            <w:tcBorders>
              <w:top w:val="single" w:sz="4" w:space="0" w:color="auto"/>
              <w:left w:val="nil"/>
              <w:bottom w:val="single" w:sz="4" w:space="0" w:color="auto"/>
              <w:right w:val="single" w:sz="4" w:space="0" w:color="auto"/>
            </w:tcBorders>
            <w:shd w:val="clear" w:color="auto" w:fill="auto"/>
            <w:noWrap/>
            <w:vAlign w:val="center"/>
          </w:tcPr>
          <w:p w14:paraId="156F3325" w14:textId="77777777" w:rsidR="00484E6D" w:rsidRPr="004509B8" w:rsidRDefault="00484E6D" w:rsidP="00484E6D">
            <w:pPr>
              <w:jc w:val="both"/>
              <w:rPr>
                <w:rFonts w:ascii="Arial Narrow" w:hAnsi="Arial Narrow"/>
                <w:b/>
                <w:sz w:val="22"/>
                <w:szCs w:val="22"/>
              </w:rPr>
            </w:pPr>
          </w:p>
        </w:tc>
      </w:tr>
      <w:tr w:rsidR="00484E6D" w:rsidRPr="00C060C6" w14:paraId="119E87EC" w14:textId="77777777" w:rsidTr="00484E6D">
        <w:trPr>
          <w:trHeight w:val="376"/>
        </w:trPr>
        <w:tc>
          <w:tcPr>
            <w:tcW w:w="845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21FA158" w14:textId="77777777" w:rsidR="00484E6D" w:rsidRPr="00C060C6" w:rsidRDefault="00484E6D" w:rsidP="00484E6D">
            <w:pPr>
              <w:jc w:val="right"/>
              <w:rPr>
                <w:rFonts w:ascii="Arial Narrow" w:hAnsi="Arial Narrow" w:cs="Arial"/>
                <w:sz w:val="20"/>
              </w:rPr>
            </w:pPr>
            <w:permStart w:id="998518471" w:edGrp="everyone" w:colFirst="1" w:colLast="1"/>
            <w:permEnd w:id="868502273"/>
            <w:r w:rsidRPr="004509B8">
              <w:rPr>
                <w:rFonts w:ascii="Arial Narrow" w:hAnsi="Arial Narrow"/>
                <w:b/>
                <w:sz w:val="22"/>
                <w:szCs w:val="22"/>
              </w:rPr>
              <w:t>TOTAL (including VAT)</w:t>
            </w:r>
          </w:p>
        </w:tc>
        <w:tc>
          <w:tcPr>
            <w:tcW w:w="2148" w:type="dxa"/>
            <w:tcBorders>
              <w:top w:val="single" w:sz="4" w:space="0" w:color="auto"/>
              <w:left w:val="nil"/>
              <w:bottom w:val="single" w:sz="4" w:space="0" w:color="auto"/>
              <w:right w:val="single" w:sz="4" w:space="0" w:color="auto"/>
            </w:tcBorders>
            <w:shd w:val="clear" w:color="auto" w:fill="auto"/>
            <w:noWrap/>
            <w:vAlign w:val="center"/>
          </w:tcPr>
          <w:p w14:paraId="327D7281" w14:textId="77777777" w:rsidR="00484E6D" w:rsidRPr="004509B8" w:rsidRDefault="00484E6D" w:rsidP="00484E6D">
            <w:pPr>
              <w:jc w:val="both"/>
              <w:rPr>
                <w:rFonts w:ascii="Arial Narrow" w:hAnsi="Arial Narrow"/>
                <w:b/>
                <w:sz w:val="22"/>
                <w:szCs w:val="22"/>
              </w:rPr>
            </w:pPr>
          </w:p>
        </w:tc>
      </w:tr>
      <w:permEnd w:id="998518471"/>
    </w:tbl>
    <w:p w14:paraId="09D12009" w14:textId="77777777" w:rsidR="003B381B" w:rsidRDefault="003B381B" w:rsidP="003B381B">
      <w:pPr>
        <w:rPr>
          <w:rFonts w:ascii="Tahoma" w:hAnsi="Tahoma" w:cs="Tahoma"/>
          <w:b/>
          <w:sz w:val="20"/>
        </w:rPr>
      </w:pPr>
    </w:p>
    <w:p w14:paraId="7D9B6031" w14:textId="77777777" w:rsidR="00741C85" w:rsidRDefault="00741C85" w:rsidP="00741C85">
      <w:pPr>
        <w:rPr>
          <w:rFonts w:ascii="Tahoma" w:hAnsi="Tahoma" w:cs="Tahoma"/>
          <w:sz w:val="20"/>
        </w:rPr>
      </w:pPr>
      <w:r>
        <w:rPr>
          <w:rFonts w:ascii="Tahoma" w:hAnsi="Tahoma" w:cs="Tahoma"/>
          <w:b/>
          <w:sz w:val="20"/>
        </w:rPr>
        <w:t>Any</w:t>
      </w:r>
      <w:r w:rsidRPr="00C723EA">
        <w:rPr>
          <w:rFonts w:ascii="Tahoma" w:hAnsi="Tahoma" w:cs="Tahoma"/>
          <w:b/>
          <w:sz w:val="20"/>
        </w:rPr>
        <w:t xml:space="preserve"> </w:t>
      </w:r>
      <w:r>
        <w:rPr>
          <w:rFonts w:ascii="Tahoma" w:hAnsi="Tahoma" w:cs="Tahoma"/>
          <w:b/>
          <w:sz w:val="20"/>
        </w:rPr>
        <w:t xml:space="preserve">Contract or </w:t>
      </w:r>
      <w:r w:rsidRPr="00C723EA">
        <w:rPr>
          <w:rFonts w:ascii="Tahoma" w:hAnsi="Tahoma" w:cs="Tahoma"/>
          <w:b/>
          <w:sz w:val="20"/>
        </w:rPr>
        <w:t xml:space="preserve">Purchase Order </w:t>
      </w:r>
      <w:r>
        <w:rPr>
          <w:rFonts w:ascii="Tahoma" w:hAnsi="Tahoma" w:cs="Tahoma"/>
          <w:b/>
          <w:sz w:val="20"/>
        </w:rPr>
        <w:t xml:space="preserve">will be </w:t>
      </w:r>
      <w:r w:rsidRPr="00C723EA">
        <w:rPr>
          <w:rFonts w:ascii="Tahoma" w:hAnsi="Tahoma" w:cs="Tahoma"/>
          <w:b/>
          <w:sz w:val="20"/>
        </w:rPr>
        <w:t xml:space="preserve">subject to </w:t>
      </w:r>
      <w:r>
        <w:rPr>
          <w:rFonts w:ascii="Tahoma" w:hAnsi="Tahoma" w:cs="Tahoma"/>
          <w:b/>
          <w:sz w:val="20"/>
        </w:rPr>
        <w:t xml:space="preserve">the </w:t>
      </w:r>
      <w:r w:rsidRPr="00C723EA">
        <w:rPr>
          <w:rFonts w:ascii="Tahoma" w:hAnsi="Tahoma" w:cs="Tahoma"/>
          <w:b/>
          <w:sz w:val="20"/>
        </w:rPr>
        <w:t xml:space="preserve">OSCE General </w:t>
      </w:r>
      <w:r>
        <w:rPr>
          <w:rFonts w:ascii="Tahoma" w:hAnsi="Tahoma" w:cs="Tahoma"/>
          <w:b/>
          <w:sz w:val="20"/>
        </w:rPr>
        <w:t>C</w:t>
      </w:r>
      <w:r w:rsidRPr="00C723EA">
        <w:rPr>
          <w:rFonts w:ascii="Tahoma" w:hAnsi="Tahoma" w:cs="Tahoma"/>
          <w:b/>
          <w:sz w:val="20"/>
        </w:rPr>
        <w:t>onditions of Contract</w:t>
      </w:r>
      <w:r>
        <w:rPr>
          <w:rFonts w:ascii="Tahoma" w:hAnsi="Tahoma" w:cs="Tahoma"/>
          <w:b/>
          <w:sz w:val="20"/>
        </w:rPr>
        <w:t xml:space="preserve"> </w:t>
      </w:r>
      <w:r>
        <w:rPr>
          <w:rFonts w:ascii="Tahoma" w:hAnsi="Tahoma" w:cs="Tahoma"/>
          <w:sz w:val="20"/>
        </w:rPr>
        <w:t xml:space="preserve">which can be viewed at </w:t>
      </w:r>
      <w:hyperlink r:id="rId10" w:history="1">
        <w:r w:rsidRPr="000C4290">
          <w:rPr>
            <w:rStyle w:val="Hyperlink"/>
            <w:rFonts w:ascii="Tahoma" w:hAnsi="Tahoma" w:cs="Tahoma"/>
            <w:b/>
            <w:sz w:val="20"/>
          </w:rPr>
          <w:t>http://www.osce.org/procurement</w:t>
        </w:r>
      </w:hyperlink>
      <w:r>
        <w:rPr>
          <w:rFonts w:ascii="Tahoma" w:hAnsi="Tahoma" w:cs="Tahoma"/>
          <w:b/>
          <w:sz w:val="20"/>
        </w:rPr>
        <w:t xml:space="preserve">.  </w:t>
      </w:r>
      <w:r w:rsidRPr="003D3F87">
        <w:rPr>
          <w:rFonts w:ascii="Tahoma" w:hAnsi="Tahoma" w:cs="Tahoma"/>
          <w:sz w:val="20"/>
        </w:rPr>
        <w:t>D</w:t>
      </w:r>
      <w:r>
        <w:rPr>
          <w:rFonts w:ascii="Tahoma" w:hAnsi="Tahoma" w:cs="Tahoma"/>
          <w:sz w:val="20"/>
        </w:rPr>
        <w:t>etailed “Instructions to Bidders – Request for Quotation” are also provided on this website.</w:t>
      </w:r>
    </w:p>
    <w:p w14:paraId="4CC63D53" w14:textId="77777777" w:rsidR="00741C85" w:rsidRDefault="00741C85" w:rsidP="00741C85">
      <w:pPr>
        <w:jc w:val="both"/>
        <w:rPr>
          <w:rFonts w:ascii="Tahoma" w:hAnsi="Tahoma" w:cs="Tahoma"/>
          <w:b/>
          <w:sz w:val="20"/>
        </w:rPr>
      </w:pPr>
    </w:p>
    <w:p w14:paraId="6C2B6700" w14:textId="77777777" w:rsidR="00741C85" w:rsidRPr="000E66D5" w:rsidRDefault="00741C85" w:rsidP="00741C85">
      <w:pPr>
        <w:jc w:val="both"/>
        <w:rPr>
          <w:rFonts w:ascii="Tahoma" w:hAnsi="Tahoma" w:cs="Tahoma"/>
          <w:b/>
          <w:bCs/>
          <w:color w:val="FF0000"/>
          <w:sz w:val="20"/>
        </w:rPr>
      </w:pPr>
      <w:r w:rsidRPr="004A37EF">
        <w:rPr>
          <w:rFonts w:ascii="Tahoma" w:hAnsi="Tahoma" w:cs="Tahoma"/>
          <w:b/>
          <w:sz w:val="20"/>
        </w:rPr>
        <w:t xml:space="preserve">Deadline for submission of quotations:  </w:t>
      </w:r>
      <w:r>
        <w:rPr>
          <w:rFonts w:ascii="Tahoma" w:hAnsi="Tahoma" w:cs="Tahoma"/>
          <w:b/>
          <w:color w:val="FF0000"/>
          <w:sz w:val="20"/>
        </w:rPr>
        <w:t>23</w:t>
      </w:r>
      <w:r w:rsidRPr="000C694A">
        <w:rPr>
          <w:rFonts w:ascii="Tahoma" w:hAnsi="Tahoma" w:cs="Tahoma"/>
          <w:b/>
          <w:color w:val="FF0000"/>
          <w:sz w:val="20"/>
        </w:rPr>
        <w:t xml:space="preserve"> </w:t>
      </w:r>
      <w:r>
        <w:rPr>
          <w:rFonts w:ascii="Tahoma" w:hAnsi="Tahoma" w:cs="Tahoma"/>
          <w:b/>
          <w:color w:val="FF0000"/>
          <w:sz w:val="20"/>
        </w:rPr>
        <w:t>March</w:t>
      </w:r>
      <w:r w:rsidRPr="000C694A">
        <w:rPr>
          <w:rFonts w:ascii="Tahoma" w:hAnsi="Tahoma" w:cs="Tahoma"/>
          <w:b/>
          <w:color w:val="FF0000"/>
          <w:sz w:val="20"/>
        </w:rPr>
        <w:t xml:space="preserve"> 202</w:t>
      </w:r>
      <w:r>
        <w:rPr>
          <w:rFonts w:ascii="Tahoma" w:hAnsi="Tahoma" w:cs="Tahoma"/>
          <w:b/>
          <w:color w:val="FF0000"/>
          <w:sz w:val="20"/>
        </w:rPr>
        <w:t>6</w:t>
      </w:r>
      <w:r w:rsidRPr="000C694A">
        <w:rPr>
          <w:rFonts w:ascii="Tahoma" w:hAnsi="Tahoma" w:cs="Tahoma"/>
          <w:b/>
          <w:color w:val="FF0000"/>
          <w:sz w:val="20"/>
        </w:rPr>
        <w:t>, 1</w:t>
      </w:r>
      <w:r>
        <w:rPr>
          <w:rFonts w:ascii="Tahoma" w:hAnsi="Tahoma" w:cs="Tahoma"/>
          <w:b/>
          <w:color w:val="FF0000"/>
          <w:sz w:val="20"/>
        </w:rPr>
        <w:t>6</w:t>
      </w:r>
      <w:r w:rsidRPr="000C694A">
        <w:rPr>
          <w:rFonts w:ascii="Tahoma" w:hAnsi="Tahoma" w:cs="Tahoma"/>
          <w:b/>
          <w:color w:val="FF0000"/>
          <w:sz w:val="20"/>
        </w:rPr>
        <w:t>:00 Europe/Kyiv time</w:t>
      </w:r>
    </w:p>
    <w:p w14:paraId="581B60A3" w14:textId="77777777" w:rsidR="00741C85" w:rsidRPr="00D9222F" w:rsidRDefault="00741C85" w:rsidP="00741C85">
      <w:pPr>
        <w:jc w:val="both"/>
        <w:rPr>
          <w:rFonts w:ascii="Tahoma" w:hAnsi="Tahoma" w:cs="Tahoma"/>
          <w:b/>
          <w:bCs/>
          <w:color w:val="FF0000"/>
          <w:sz w:val="20"/>
        </w:rPr>
      </w:pPr>
    </w:p>
    <w:p w14:paraId="2D572DF3" w14:textId="77777777" w:rsidR="00741C85" w:rsidRPr="009A3C1F" w:rsidRDefault="00741C85" w:rsidP="00741C85">
      <w:pPr>
        <w:ind w:left="3402" w:hanging="3402"/>
        <w:jc w:val="both"/>
        <w:rPr>
          <w:rFonts w:ascii="Tahoma" w:hAnsi="Tahoma" w:cs="Tahoma"/>
          <w:sz w:val="20"/>
        </w:rPr>
      </w:pPr>
      <w:r w:rsidRPr="00E41920">
        <w:rPr>
          <w:rFonts w:ascii="Tahoma" w:hAnsi="Tahoma" w:cs="Tahoma"/>
          <w:b/>
          <w:sz w:val="20"/>
        </w:rPr>
        <w:t xml:space="preserve">Currency of </w:t>
      </w:r>
      <w:r>
        <w:rPr>
          <w:rFonts w:ascii="Tahoma" w:hAnsi="Tahoma" w:cs="Tahoma"/>
          <w:b/>
          <w:sz w:val="20"/>
        </w:rPr>
        <w:t>the Quotation</w:t>
      </w:r>
      <w:r w:rsidRPr="00E41920">
        <w:rPr>
          <w:rFonts w:ascii="Tahoma" w:hAnsi="Tahoma" w:cs="Tahoma"/>
          <w:b/>
          <w:sz w:val="20"/>
        </w:rPr>
        <w:t>:</w:t>
      </w:r>
      <w:r w:rsidRPr="00E41920">
        <w:rPr>
          <w:rFonts w:ascii="Tahoma" w:hAnsi="Tahoma" w:cs="Tahoma"/>
          <w:sz w:val="20"/>
        </w:rPr>
        <w:t xml:space="preserve"> </w:t>
      </w:r>
      <w:r>
        <w:rPr>
          <w:rFonts w:ascii="Tahoma" w:hAnsi="Tahoma" w:cs="Tahoma"/>
          <w:sz w:val="20"/>
        </w:rPr>
        <w:t xml:space="preserve">       </w:t>
      </w:r>
      <w:r w:rsidRPr="002D4E30">
        <w:rPr>
          <w:rFonts w:ascii="Tahoma" w:hAnsi="Tahoma" w:cs="Tahoma"/>
          <w:b/>
          <w:sz w:val="20"/>
        </w:rPr>
        <w:t>UAH (</w:t>
      </w:r>
      <w:proofErr w:type="spellStart"/>
      <w:r w:rsidRPr="002D4E30">
        <w:rPr>
          <w:rFonts w:ascii="Tahoma" w:hAnsi="Tahoma" w:cs="Tahoma"/>
          <w:b/>
          <w:sz w:val="20"/>
        </w:rPr>
        <w:t>Hryvnya</w:t>
      </w:r>
      <w:proofErr w:type="spellEnd"/>
      <w:r w:rsidRPr="002D4E30">
        <w:rPr>
          <w:rFonts w:ascii="Tahoma" w:hAnsi="Tahoma" w:cs="Tahoma"/>
          <w:b/>
          <w:sz w:val="20"/>
        </w:rPr>
        <w:t>)</w:t>
      </w:r>
      <w:r>
        <w:rPr>
          <w:rFonts w:ascii="Tahoma" w:hAnsi="Tahoma" w:cs="Tahoma"/>
          <w:b/>
          <w:sz w:val="20"/>
        </w:rPr>
        <w:t xml:space="preserve"> or </w:t>
      </w:r>
      <w:r w:rsidRPr="00C86E01">
        <w:rPr>
          <w:rFonts w:ascii="Tahoma" w:hAnsi="Tahoma" w:cs="Tahoma"/>
          <w:b/>
          <w:sz w:val="20"/>
        </w:rPr>
        <w:t>EURO</w:t>
      </w:r>
      <w:r w:rsidRPr="00D45094">
        <w:rPr>
          <w:rFonts w:ascii="Tahoma" w:hAnsi="Tahoma" w:cs="Tahoma"/>
          <w:sz w:val="20"/>
        </w:rPr>
        <w:t>.</w:t>
      </w:r>
      <w:r>
        <w:rPr>
          <w:rFonts w:ascii="Tahoma" w:hAnsi="Tahoma" w:cs="Tahoma"/>
          <w:sz w:val="20"/>
        </w:rPr>
        <w:t xml:space="preserve"> </w:t>
      </w:r>
      <w:r w:rsidRPr="00E41920">
        <w:rPr>
          <w:rFonts w:ascii="Tahoma" w:hAnsi="Tahoma" w:cs="Tahoma"/>
          <w:sz w:val="20"/>
        </w:rPr>
        <w:t xml:space="preserve">All prices shall be quoted </w:t>
      </w:r>
      <w:r>
        <w:rPr>
          <w:rFonts w:ascii="Tahoma" w:hAnsi="Tahoma" w:cs="Tahoma"/>
          <w:sz w:val="20"/>
        </w:rPr>
        <w:t xml:space="preserve">excl. VAT. Applicable taxes are to be shown separately. </w:t>
      </w:r>
      <w:r w:rsidRPr="00D45094">
        <w:rPr>
          <w:rFonts w:ascii="Tahoma" w:hAnsi="Tahoma" w:cs="Tahoma"/>
          <w:sz w:val="20"/>
        </w:rPr>
        <w:t xml:space="preserve">In the event that the RFQ documents permit </w:t>
      </w:r>
      <w:r>
        <w:rPr>
          <w:rFonts w:ascii="Tahoma" w:hAnsi="Tahoma" w:cs="Tahoma"/>
          <w:sz w:val="20"/>
        </w:rPr>
        <w:t>Q</w:t>
      </w:r>
      <w:r w:rsidRPr="00D45094">
        <w:rPr>
          <w:rFonts w:ascii="Tahoma" w:hAnsi="Tahoma" w:cs="Tahoma"/>
          <w:sz w:val="20"/>
        </w:rPr>
        <w:t xml:space="preserve">uotations to be priced in several currencies, the OSCE shall convert all such prices into EURO using the selling exchange rates established by the </w:t>
      </w:r>
      <w:r w:rsidRPr="009A3C1F">
        <w:rPr>
          <w:rFonts w:ascii="Tahoma" w:hAnsi="Tahoma" w:cs="Tahoma"/>
          <w:sz w:val="20"/>
        </w:rPr>
        <w:t xml:space="preserve">OSCE for the date in which deadline for the receipt of </w:t>
      </w:r>
      <w:r>
        <w:rPr>
          <w:rFonts w:ascii="Tahoma" w:hAnsi="Tahoma" w:cs="Tahoma"/>
          <w:sz w:val="20"/>
        </w:rPr>
        <w:t>Q</w:t>
      </w:r>
      <w:r w:rsidRPr="009A3C1F">
        <w:rPr>
          <w:rFonts w:ascii="Tahoma" w:hAnsi="Tahoma" w:cs="Tahoma"/>
          <w:sz w:val="20"/>
        </w:rPr>
        <w:t>uotations was</w:t>
      </w:r>
      <w:r>
        <w:rPr>
          <w:rFonts w:ascii="Tahoma" w:hAnsi="Tahoma" w:cs="Tahoma"/>
          <w:sz w:val="20"/>
        </w:rPr>
        <w:t xml:space="preserve"> set.</w:t>
      </w:r>
    </w:p>
    <w:p w14:paraId="048A89DD" w14:textId="77777777" w:rsidR="00741C85" w:rsidRPr="009A3C1F" w:rsidRDefault="00741C85" w:rsidP="00741C85">
      <w:pPr>
        <w:jc w:val="both"/>
        <w:rPr>
          <w:rFonts w:ascii="Tahoma" w:hAnsi="Tahoma" w:cs="Tahoma"/>
          <w:b/>
          <w:color w:val="FF0000"/>
          <w:sz w:val="20"/>
        </w:rPr>
      </w:pPr>
    </w:p>
    <w:p w14:paraId="51D79ACE" w14:textId="77777777" w:rsidR="00741C85" w:rsidRDefault="00741C85" w:rsidP="00741C85">
      <w:pPr>
        <w:tabs>
          <w:tab w:val="left" w:pos="3119"/>
        </w:tabs>
        <w:jc w:val="both"/>
        <w:rPr>
          <w:rFonts w:ascii="Tahoma" w:hAnsi="Tahoma" w:cs="Tahoma"/>
          <w:sz w:val="20"/>
        </w:rPr>
      </w:pPr>
      <w:r w:rsidRPr="007643BA">
        <w:rPr>
          <w:rFonts w:ascii="Tahoma" w:hAnsi="Tahoma" w:cs="Tahoma"/>
          <w:sz w:val="20"/>
        </w:rPr>
        <w:t>Delivery time:</w:t>
      </w:r>
      <w:r>
        <w:rPr>
          <w:rFonts w:ascii="Tahoma" w:hAnsi="Tahoma" w:cs="Tahoma"/>
          <w:sz w:val="20"/>
        </w:rPr>
        <w:t xml:space="preserve">                                </w:t>
      </w:r>
      <w:r w:rsidRPr="00741C85">
        <w:rPr>
          <w:rFonts w:ascii="Tahoma" w:hAnsi="Tahoma" w:cs="Tahoma"/>
          <w:sz w:val="20"/>
        </w:rPr>
        <w:t xml:space="preserve">The Goods should be delivered within </w:t>
      </w:r>
      <w:r w:rsidRPr="00741C85">
        <w:rPr>
          <w:rFonts w:ascii="Tahoma" w:hAnsi="Tahoma" w:cs="Tahoma"/>
          <w:b/>
          <w:bCs/>
          <w:sz w:val="20"/>
          <w:lang w:val="uk-UA"/>
        </w:rPr>
        <w:t>15</w:t>
      </w:r>
      <w:r w:rsidRPr="00741C85">
        <w:rPr>
          <w:rFonts w:ascii="Tahoma" w:hAnsi="Tahoma" w:cs="Tahoma"/>
          <w:b/>
          <w:bCs/>
          <w:sz w:val="20"/>
        </w:rPr>
        <w:t xml:space="preserve"> calendar days</w:t>
      </w:r>
      <w:r w:rsidRPr="00741C85">
        <w:rPr>
          <w:rFonts w:ascii="Tahoma" w:hAnsi="Tahoma" w:cs="Tahoma"/>
          <w:sz w:val="20"/>
        </w:rPr>
        <w:t xml:space="preserve"> preferably but within </w:t>
      </w:r>
    </w:p>
    <w:p w14:paraId="575AC187" w14:textId="77777777" w:rsidR="00741C85" w:rsidRDefault="00741C85" w:rsidP="00741C85">
      <w:pPr>
        <w:tabs>
          <w:tab w:val="left" w:pos="3119"/>
        </w:tabs>
        <w:jc w:val="both"/>
        <w:rPr>
          <w:rFonts w:ascii="Tahoma" w:hAnsi="Tahoma" w:cs="Tahoma"/>
          <w:sz w:val="20"/>
        </w:rPr>
      </w:pPr>
      <w:r>
        <w:rPr>
          <w:rFonts w:ascii="Tahoma" w:hAnsi="Tahoma" w:cs="Tahoma"/>
          <w:sz w:val="20"/>
        </w:rPr>
        <w:tab/>
      </w:r>
      <w:r w:rsidRPr="00741C85">
        <w:rPr>
          <w:rFonts w:ascii="Tahoma" w:hAnsi="Tahoma" w:cs="Tahoma"/>
          <w:b/>
          <w:bCs/>
          <w:sz w:val="20"/>
          <w:lang w:val="uk-UA"/>
        </w:rPr>
        <w:t>30</w:t>
      </w:r>
      <w:r w:rsidRPr="00741C85">
        <w:rPr>
          <w:rFonts w:ascii="Tahoma" w:hAnsi="Tahoma" w:cs="Tahoma"/>
          <w:b/>
          <w:bCs/>
          <w:sz w:val="20"/>
        </w:rPr>
        <w:t xml:space="preserve"> days</w:t>
      </w:r>
      <w:r w:rsidRPr="00741C85">
        <w:rPr>
          <w:rFonts w:ascii="Tahoma" w:hAnsi="Tahoma" w:cs="Tahoma"/>
          <w:sz w:val="20"/>
        </w:rPr>
        <w:t xml:space="preserve"> maximum from the receipt of OSCE Purchase Order, including the time </w:t>
      </w:r>
    </w:p>
    <w:p w14:paraId="4FBF3913" w14:textId="77777777" w:rsidR="00741C85" w:rsidRDefault="00741C85" w:rsidP="00741C85">
      <w:pPr>
        <w:tabs>
          <w:tab w:val="left" w:pos="3119"/>
        </w:tabs>
        <w:jc w:val="both"/>
        <w:rPr>
          <w:rFonts w:ascii="Tahoma" w:hAnsi="Tahoma" w:cs="Tahoma"/>
          <w:sz w:val="20"/>
        </w:rPr>
      </w:pPr>
      <w:r>
        <w:rPr>
          <w:rFonts w:ascii="Tahoma" w:hAnsi="Tahoma" w:cs="Tahoma"/>
          <w:sz w:val="20"/>
        </w:rPr>
        <w:tab/>
      </w:r>
      <w:r w:rsidRPr="00741C85">
        <w:rPr>
          <w:rFonts w:ascii="Tahoma" w:hAnsi="Tahoma" w:cs="Tahoma"/>
          <w:sz w:val="20"/>
        </w:rPr>
        <w:t xml:space="preserve">required for obtaining export permit/license, if necessary. The Goods are for </w:t>
      </w:r>
    </w:p>
    <w:p w14:paraId="75FD705B" w14:textId="77777777" w:rsidR="00741C85" w:rsidRDefault="00741C85" w:rsidP="00741C85">
      <w:pPr>
        <w:tabs>
          <w:tab w:val="left" w:pos="3119"/>
        </w:tabs>
        <w:jc w:val="both"/>
        <w:rPr>
          <w:rFonts w:ascii="Tahoma" w:hAnsi="Tahoma" w:cs="Tahoma"/>
          <w:sz w:val="20"/>
        </w:rPr>
      </w:pPr>
      <w:r>
        <w:rPr>
          <w:rFonts w:ascii="Tahoma" w:hAnsi="Tahoma" w:cs="Tahoma"/>
          <w:sz w:val="20"/>
        </w:rPr>
        <w:tab/>
      </w:r>
      <w:r w:rsidRPr="00741C85">
        <w:rPr>
          <w:rFonts w:ascii="Tahoma" w:hAnsi="Tahoma" w:cs="Tahoma"/>
          <w:sz w:val="20"/>
        </w:rPr>
        <w:t xml:space="preserve">donation. In case of need the end-user, certificate will be signed by the </w:t>
      </w:r>
    </w:p>
    <w:p w14:paraId="16CC46D3" w14:textId="77777777" w:rsidR="00741C85" w:rsidRDefault="00741C85" w:rsidP="00741C85">
      <w:pPr>
        <w:tabs>
          <w:tab w:val="left" w:pos="3119"/>
        </w:tabs>
        <w:jc w:val="both"/>
        <w:rPr>
          <w:rFonts w:ascii="Tahoma" w:hAnsi="Tahoma" w:cs="Tahoma"/>
          <w:sz w:val="20"/>
        </w:rPr>
      </w:pPr>
      <w:r>
        <w:rPr>
          <w:rFonts w:ascii="Tahoma" w:hAnsi="Tahoma" w:cs="Tahoma"/>
          <w:sz w:val="20"/>
        </w:rPr>
        <w:tab/>
      </w:r>
      <w:r w:rsidRPr="00741C85">
        <w:rPr>
          <w:rFonts w:ascii="Tahoma" w:hAnsi="Tahoma" w:cs="Tahoma"/>
          <w:sz w:val="20"/>
        </w:rPr>
        <w:t>Beneficiaries. The Beneficiary is State Institution ‘All-Ukrainian Youth Centre’</w:t>
      </w:r>
    </w:p>
    <w:p w14:paraId="35C5D88E" w14:textId="77777777" w:rsidR="00741C85" w:rsidRPr="007643BA" w:rsidRDefault="00741C85" w:rsidP="00741C85">
      <w:pPr>
        <w:tabs>
          <w:tab w:val="left" w:pos="3119"/>
        </w:tabs>
        <w:jc w:val="both"/>
        <w:rPr>
          <w:rFonts w:cs="Tahoma"/>
          <w:sz w:val="20"/>
        </w:rPr>
      </w:pPr>
      <w:r w:rsidRPr="007643BA">
        <w:rPr>
          <w:rFonts w:ascii="Tahoma" w:eastAsia="Calibri" w:hAnsi="Tahoma" w:cs="Tahoma"/>
          <w:sz w:val="20"/>
        </w:rPr>
        <w:t xml:space="preserve">                                                      </w:t>
      </w:r>
      <w:r w:rsidRPr="007643BA">
        <w:rPr>
          <w:rFonts w:ascii="Tahoma" w:hAnsi="Tahoma" w:cs="Tahoma"/>
          <w:sz w:val="20"/>
        </w:rPr>
        <w:t xml:space="preserve">                </w:t>
      </w:r>
      <w:r w:rsidRPr="007643BA">
        <w:rPr>
          <w:rFonts w:ascii="Tahoma" w:hAnsi="Tahoma" w:cs="Tahoma"/>
          <w:color w:val="000000"/>
          <w:sz w:val="20"/>
        </w:rPr>
        <w:t xml:space="preserve"> </w:t>
      </w:r>
    </w:p>
    <w:p w14:paraId="02119981" w14:textId="77777777" w:rsidR="00741C85" w:rsidRPr="00741C85" w:rsidRDefault="00741C85" w:rsidP="00741C85">
      <w:pPr>
        <w:tabs>
          <w:tab w:val="left" w:pos="3119"/>
          <w:tab w:val="left" w:pos="3402"/>
        </w:tabs>
        <w:ind w:left="3402" w:hanging="3402"/>
        <w:jc w:val="both"/>
        <w:rPr>
          <w:rFonts w:ascii="Tahoma" w:hAnsi="Tahoma" w:cs="Tahoma"/>
          <w:sz w:val="20"/>
        </w:rPr>
      </w:pPr>
      <w:r w:rsidRPr="007643BA">
        <w:rPr>
          <w:rFonts w:ascii="Tahoma" w:hAnsi="Tahoma" w:cs="Tahoma"/>
          <w:sz w:val="20"/>
        </w:rPr>
        <w:t>Delivery terms</w:t>
      </w:r>
      <w:r w:rsidRPr="007643BA">
        <w:rPr>
          <w:rFonts w:ascii="Tahoma" w:hAnsi="Tahoma" w:cs="Tahoma"/>
          <w:color w:val="000000"/>
          <w:sz w:val="20"/>
        </w:rPr>
        <w:t xml:space="preserve">:                         </w:t>
      </w:r>
      <w:r w:rsidRPr="007643BA">
        <w:rPr>
          <w:rFonts w:ascii="Tahoma" w:hAnsi="Tahoma" w:cs="Tahoma"/>
          <w:color w:val="000000"/>
          <w:sz w:val="20"/>
        </w:rPr>
        <w:tab/>
      </w:r>
      <w:r w:rsidRPr="004027A8">
        <w:rPr>
          <w:rFonts w:ascii="Tahoma" w:hAnsi="Tahoma" w:cs="Tahoma"/>
          <w:color w:val="000000"/>
          <w:sz w:val="20"/>
        </w:rPr>
        <w:t xml:space="preserve">   </w:t>
      </w:r>
      <w:r w:rsidRPr="00741C85">
        <w:rPr>
          <w:rFonts w:ascii="Tahoma" w:hAnsi="Tahoma" w:cs="Tahoma"/>
          <w:sz w:val="20"/>
        </w:rPr>
        <w:t>DDP (Kyiv, Ukraine), INCOTERMS 2020, including unloading.</w:t>
      </w:r>
    </w:p>
    <w:p w14:paraId="783A9C23" w14:textId="77777777" w:rsidR="00741C85" w:rsidRDefault="00741C85" w:rsidP="00741C85">
      <w:pPr>
        <w:tabs>
          <w:tab w:val="left" w:pos="3119"/>
          <w:tab w:val="left" w:pos="3402"/>
        </w:tabs>
        <w:ind w:left="3402" w:hanging="3402"/>
        <w:jc w:val="both"/>
        <w:rPr>
          <w:rFonts w:ascii="Tahoma" w:hAnsi="Tahoma" w:cs="Tahoma"/>
          <w:sz w:val="20"/>
        </w:rPr>
      </w:pPr>
    </w:p>
    <w:p w14:paraId="7B84E658" w14:textId="77777777" w:rsidR="00741C85" w:rsidRPr="004A7008" w:rsidRDefault="00741C85" w:rsidP="00741C85">
      <w:pPr>
        <w:tabs>
          <w:tab w:val="left" w:pos="3119"/>
          <w:tab w:val="left" w:pos="3402"/>
        </w:tabs>
        <w:ind w:left="3402" w:hanging="3402"/>
        <w:jc w:val="both"/>
        <w:rPr>
          <w:rFonts w:ascii="Tahoma" w:hAnsi="Tahoma" w:cs="Tahoma"/>
          <w:sz w:val="20"/>
          <w:lang w:val="en-US"/>
        </w:rPr>
      </w:pPr>
      <w:r>
        <w:rPr>
          <w:rFonts w:ascii="Tahoma" w:hAnsi="Tahoma" w:cs="Tahoma"/>
          <w:sz w:val="20"/>
        </w:rPr>
        <w:tab/>
      </w:r>
      <w:r>
        <w:rPr>
          <w:rFonts w:ascii="Tahoma" w:hAnsi="Tahoma" w:cs="Tahoma"/>
          <w:sz w:val="20"/>
        </w:rPr>
        <w:tab/>
      </w:r>
      <w:r w:rsidRPr="00741C85">
        <w:rPr>
          <w:rFonts w:ascii="Tahoma" w:hAnsi="Tahoma" w:cs="Tahoma"/>
          <w:sz w:val="20"/>
        </w:rPr>
        <w:t xml:space="preserve">Delivery of Goods shall be provided in the State Institution ‘All-Ukrainian Youth Centre’,17 </w:t>
      </w:r>
      <w:proofErr w:type="spellStart"/>
      <w:r w:rsidRPr="00741C85">
        <w:rPr>
          <w:rFonts w:ascii="Tahoma" w:hAnsi="Tahoma" w:cs="Tahoma"/>
          <w:sz w:val="20"/>
        </w:rPr>
        <w:t>Esplanadna</w:t>
      </w:r>
      <w:proofErr w:type="spellEnd"/>
      <w:r w:rsidRPr="00741C85">
        <w:rPr>
          <w:rFonts w:ascii="Tahoma" w:hAnsi="Tahoma" w:cs="Tahoma"/>
          <w:sz w:val="20"/>
        </w:rPr>
        <w:t xml:space="preserve"> St., Kyiv, (ground floor, no lift).</w:t>
      </w:r>
    </w:p>
    <w:p w14:paraId="3485CA03" w14:textId="77777777" w:rsidR="00741C85" w:rsidRPr="00C06683" w:rsidRDefault="00741C85" w:rsidP="00741C85">
      <w:pPr>
        <w:tabs>
          <w:tab w:val="left" w:pos="709"/>
          <w:tab w:val="left" w:pos="993"/>
        </w:tabs>
        <w:spacing w:before="60"/>
        <w:jc w:val="both"/>
        <w:rPr>
          <w:rFonts w:ascii="Tahoma" w:hAnsi="Tahoma" w:cs="Tahoma"/>
          <w:sz w:val="20"/>
        </w:rPr>
      </w:pPr>
    </w:p>
    <w:p w14:paraId="0BA39B4D" w14:textId="77777777" w:rsidR="00741C85" w:rsidRPr="007643BA" w:rsidRDefault="00741C85" w:rsidP="00741C85">
      <w:pPr>
        <w:tabs>
          <w:tab w:val="left" w:pos="3402"/>
        </w:tabs>
        <w:ind w:left="3402" w:hanging="3402"/>
        <w:jc w:val="both"/>
        <w:rPr>
          <w:rFonts w:ascii="Tahoma" w:hAnsi="Tahoma" w:cs="Tahoma"/>
          <w:color w:val="000000"/>
          <w:sz w:val="20"/>
        </w:rPr>
      </w:pPr>
      <w:r w:rsidRPr="007643BA">
        <w:rPr>
          <w:rFonts w:ascii="Tahoma" w:hAnsi="Tahoma" w:cs="Tahoma"/>
          <w:color w:val="000000"/>
          <w:sz w:val="20"/>
        </w:rPr>
        <w:t xml:space="preserve">Requirements:                                 </w:t>
      </w:r>
      <w:r w:rsidRPr="007643BA">
        <w:rPr>
          <w:rFonts w:ascii="Tahoma" w:hAnsi="Tahoma" w:cs="Tahoma"/>
          <w:color w:val="000000"/>
          <w:sz w:val="20"/>
          <w:lang w:val="bs-Latn-BA"/>
        </w:rPr>
        <w:t>1</w:t>
      </w:r>
      <w:r w:rsidRPr="00425023">
        <w:rPr>
          <w:rFonts w:ascii="Tahoma" w:hAnsi="Tahoma" w:cs="Tahoma"/>
          <w:color w:val="000000"/>
          <w:sz w:val="20"/>
          <w:lang w:val="bs-Latn-BA"/>
        </w:rPr>
        <w:t>)</w:t>
      </w:r>
      <w:r w:rsidRPr="00425023">
        <w:rPr>
          <w:rFonts w:ascii="Tahoma" w:hAnsi="Tahoma" w:cs="Tahoma"/>
          <w:i/>
          <w:color w:val="000000"/>
          <w:sz w:val="20"/>
          <w:lang w:val="bs-Latn-BA"/>
        </w:rPr>
        <w:t xml:space="preserve"> </w:t>
      </w:r>
      <w:r w:rsidRPr="00425023">
        <w:rPr>
          <w:rFonts w:ascii="Tahoma" w:hAnsi="Tahoma" w:cs="Tahoma"/>
          <w:color w:val="000000"/>
          <w:sz w:val="20"/>
        </w:rPr>
        <w:t>All Goods and materials to be incorporated into the requested Goods must be new, originally manufactured, unused, and of the most recent or current models, and incorporate all recent improvements in design and materials;</w:t>
      </w:r>
    </w:p>
    <w:p w14:paraId="1E899405" w14:textId="77777777" w:rsidR="00741C85" w:rsidRPr="007643BA" w:rsidRDefault="00741C85" w:rsidP="00741C85">
      <w:pPr>
        <w:tabs>
          <w:tab w:val="left" w:pos="3402"/>
        </w:tabs>
        <w:ind w:left="3402" w:hanging="3402"/>
        <w:jc w:val="both"/>
        <w:rPr>
          <w:rFonts w:ascii="Tahoma" w:hAnsi="Tahoma" w:cs="Tahoma"/>
          <w:color w:val="000000"/>
          <w:sz w:val="20"/>
        </w:rPr>
      </w:pPr>
    </w:p>
    <w:p w14:paraId="1F003C64" w14:textId="77777777" w:rsidR="00741C85" w:rsidRPr="00A85687" w:rsidRDefault="00741C85" w:rsidP="00741C85">
      <w:pPr>
        <w:tabs>
          <w:tab w:val="left" w:pos="709"/>
          <w:tab w:val="left" w:pos="993"/>
        </w:tabs>
        <w:spacing w:before="60"/>
        <w:jc w:val="both"/>
        <w:rPr>
          <w:rFonts w:ascii="Tahoma" w:eastAsia="Calibri" w:hAnsi="Tahoma" w:cs="Tahoma"/>
          <w:b/>
          <w:color w:val="FF0000"/>
          <w:sz w:val="20"/>
        </w:rPr>
      </w:pPr>
      <w:r w:rsidRPr="007643BA">
        <w:rPr>
          <w:rFonts w:ascii="Tahoma" w:hAnsi="Tahoma" w:cs="Tahoma"/>
          <w:sz w:val="20"/>
        </w:rPr>
        <w:t xml:space="preserve">                                                      </w:t>
      </w:r>
      <w:r w:rsidRPr="00425023">
        <w:rPr>
          <w:rFonts w:ascii="Tahoma" w:hAnsi="Tahoma" w:cs="Tahoma"/>
          <w:sz w:val="20"/>
        </w:rPr>
        <w:t>2)</w:t>
      </w:r>
      <w:r w:rsidRPr="00425023">
        <w:rPr>
          <w:rFonts w:ascii="Tahoma" w:hAnsi="Tahoma" w:cs="Tahoma"/>
          <w:i/>
          <w:sz w:val="20"/>
        </w:rPr>
        <w:t xml:space="preserve"> </w:t>
      </w:r>
      <w:r w:rsidRPr="00425023">
        <w:rPr>
          <w:rFonts w:ascii="Tahoma" w:hAnsi="Tahoma" w:cs="Tahoma"/>
          <w:sz w:val="20"/>
        </w:rPr>
        <w:t>Only products of the original manufacturers shall be offered.</w:t>
      </w:r>
    </w:p>
    <w:p w14:paraId="6719811F" w14:textId="77777777" w:rsidR="00741C85" w:rsidRDefault="00741C85" w:rsidP="00741C85">
      <w:pPr>
        <w:tabs>
          <w:tab w:val="left" w:pos="3402"/>
        </w:tabs>
        <w:ind w:left="3402"/>
        <w:jc w:val="both"/>
        <w:rPr>
          <w:rFonts w:ascii="Tahoma" w:hAnsi="Tahoma" w:cs="Tahoma"/>
          <w:sz w:val="20"/>
        </w:rPr>
      </w:pPr>
    </w:p>
    <w:p w14:paraId="587B7653" w14:textId="77777777" w:rsidR="00741C85" w:rsidRPr="006320D2" w:rsidRDefault="00741C85" w:rsidP="00741C85">
      <w:pPr>
        <w:ind w:hanging="11"/>
        <w:jc w:val="both"/>
        <w:rPr>
          <w:rFonts w:ascii="Tahoma" w:hAnsi="Tahoma" w:cs="Tahoma"/>
          <w:b/>
          <w:sz w:val="20"/>
        </w:rPr>
      </w:pPr>
      <w:r w:rsidRPr="00D46891">
        <w:rPr>
          <w:rFonts w:ascii="Tahoma" w:hAnsi="Tahoma" w:cs="Tahoma"/>
          <w:b/>
          <w:sz w:val="20"/>
        </w:rPr>
        <w:t>Qualification of Bidder:</w:t>
      </w:r>
      <w:r>
        <w:rPr>
          <w:rFonts w:ascii="Tahoma" w:hAnsi="Tahoma" w:cs="Tahoma"/>
          <w:sz w:val="20"/>
        </w:rPr>
        <w:t xml:space="preserve">                 </w:t>
      </w:r>
      <w:r w:rsidRPr="00030D6F">
        <w:rPr>
          <w:rFonts w:ascii="Tahoma" w:hAnsi="Tahoma" w:cs="Tahoma"/>
          <w:b/>
          <w:sz w:val="20"/>
        </w:rPr>
        <w:t>A minimum of three years relevant business experience</w:t>
      </w:r>
      <w:r>
        <w:rPr>
          <w:rFonts w:ascii="Tahoma" w:hAnsi="Tahoma" w:cs="Tahoma"/>
          <w:b/>
          <w:sz w:val="20"/>
        </w:rPr>
        <w:t xml:space="preserve"> </w:t>
      </w:r>
      <w:r w:rsidRPr="006320D2">
        <w:rPr>
          <w:rFonts w:ascii="Tahoma" w:hAnsi="Tahoma" w:cs="Tahoma"/>
          <w:b/>
          <w:sz w:val="20"/>
        </w:rPr>
        <w:t xml:space="preserve">and active </w:t>
      </w:r>
    </w:p>
    <w:p w14:paraId="137735DB" w14:textId="77777777" w:rsidR="00741C85" w:rsidRDefault="00741C85" w:rsidP="00741C85">
      <w:pPr>
        <w:ind w:hanging="11"/>
        <w:jc w:val="both"/>
        <w:rPr>
          <w:rFonts w:ascii="Tahoma" w:hAnsi="Tahoma" w:cs="Tahoma"/>
          <w:color w:val="000000"/>
          <w:sz w:val="20"/>
          <w:lang w:val="bs-Latn-BA"/>
        </w:rPr>
      </w:pPr>
      <w:r w:rsidRPr="006320D2">
        <w:rPr>
          <w:rFonts w:ascii="Tahoma" w:hAnsi="Tahoma" w:cs="Tahoma"/>
          <w:b/>
          <w:sz w:val="20"/>
        </w:rPr>
        <w:t xml:space="preserve">                                                          presence in the market</w:t>
      </w:r>
      <w:r>
        <w:rPr>
          <w:rFonts w:ascii="Tahoma" w:hAnsi="Tahoma" w:cs="Tahoma"/>
          <w:b/>
          <w:sz w:val="20"/>
        </w:rPr>
        <w:t>.</w:t>
      </w:r>
    </w:p>
    <w:p w14:paraId="5F59D505" w14:textId="77777777" w:rsidR="00741C85" w:rsidRDefault="00741C85" w:rsidP="00741C85">
      <w:pPr>
        <w:jc w:val="both"/>
        <w:rPr>
          <w:rFonts w:ascii="Tahoma" w:hAnsi="Tahoma" w:cs="Tahoma"/>
          <w:sz w:val="20"/>
        </w:rPr>
      </w:pPr>
      <w:r>
        <w:rPr>
          <w:rFonts w:ascii="Tahoma" w:hAnsi="Tahoma" w:cs="Tahoma"/>
          <w:color w:val="000000"/>
          <w:sz w:val="20"/>
          <w:lang w:val="bs-Latn-BA"/>
        </w:rPr>
        <w:t xml:space="preserve">                              </w:t>
      </w:r>
    </w:p>
    <w:p w14:paraId="144DFF14" w14:textId="77777777" w:rsidR="00741C85" w:rsidRPr="00C06683" w:rsidRDefault="00741C85" w:rsidP="00741C85">
      <w:pPr>
        <w:tabs>
          <w:tab w:val="left" w:pos="1701"/>
          <w:tab w:val="left" w:pos="2268"/>
          <w:tab w:val="left" w:pos="3119"/>
        </w:tabs>
        <w:ind w:left="3402" w:hanging="3402"/>
        <w:jc w:val="both"/>
        <w:rPr>
          <w:rFonts w:ascii="Tahoma" w:hAnsi="Tahoma" w:cs="Tahoma"/>
          <w:sz w:val="20"/>
        </w:rPr>
      </w:pPr>
      <w:r>
        <w:rPr>
          <w:rFonts w:ascii="Tahoma" w:hAnsi="Tahoma" w:cs="Tahoma"/>
          <w:color w:val="000000"/>
          <w:sz w:val="20"/>
          <w:lang w:val="bs-Latn-BA"/>
        </w:rPr>
        <w:t xml:space="preserve"> </w:t>
      </w:r>
      <w:proofErr w:type="spellStart"/>
      <w:r w:rsidRPr="00F87162">
        <w:rPr>
          <w:rFonts w:ascii="Tahoma" w:hAnsi="Tahoma" w:cs="Tahoma"/>
          <w:color w:val="000000"/>
          <w:sz w:val="20"/>
          <w:lang w:val="bs-Latn-BA"/>
        </w:rPr>
        <w:t>Warranty</w:t>
      </w:r>
      <w:proofErr w:type="spellEnd"/>
      <w:r w:rsidRPr="000000F1">
        <w:rPr>
          <w:rFonts w:ascii="Tahoma" w:hAnsi="Tahoma" w:cs="Tahoma"/>
          <w:color w:val="000000"/>
          <w:sz w:val="20"/>
          <w:lang w:val="bs-Latn-BA"/>
        </w:rPr>
        <w:t>:</w:t>
      </w:r>
      <w:r w:rsidRPr="000000F1">
        <w:rPr>
          <w:rFonts w:ascii="Tahoma" w:hAnsi="Tahoma" w:cs="Tahoma"/>
          <w:b/>
          <w:sz w:val="20"/>
        </w:rPr>
        <w:t xml:space="preserve">                                   </w:t>
      </w:r>
      <w:r w:rsidRPr="000000F1">
        <w:rPr>
          <w:rFonts w:ascii="Tahoma" w:hAnsi="Tahoma" w:cs="Tahoma"/>
          <w:sz w:val="20"/>
        </w:rPr>
        <w:t>T</w:t>
      </w:r>
      <w:r w:rsidRPr="00C06683">
        <w:rPr>
          <w:rFonts w:ascii="Tahoma" w:hAnsi="Tahoma" w:cs="Tahoma"/>
          <w:sz w:val="20"/>
        </w:rPr>
        <w:t xml:space="preserve">he Goods shall be covered by standard manufacturer’s warranty terms and conditions starting from the date of delivery unless other is specified in </w:t>
      </w:r>
      <w:r w:rsidRPr="00C06683">
        <w:rPr>
          <w:rFonts w:ascii="Tahoma" w:hAnsi="Tahoma" w:cs="Tahoma"/>
          <w:sz w:val="20"/>
        </w:rPr>
        <w:lastRenderedPageBreak/>
        <w:t>technical requirements, but not less</w:t>
      </w:r>
      <w:r w:rsidRPr="00C06683">
        <w:rPr>
          <w:rFonts w:ascii="Tahoma" w:hAnsi="Tahoma" w:cs="Tahoma"/>
          <w:bCs/>
          <w:sz w:val="20"/>
        </w:rPr>
        <w:t xml:space="preserve"> than one year from the date of the delivery</w:t>
      </w:r>
    </w:p>
    <w:p w14:paraId="0F3F6913" w14:textId="77777777" w:rsidR="00741C85" w:rsidRDefault="00741C85" w:rsidP="00741C85">
      <w:pPr>
        <w:tabs>
          <w:tab w:val="left" w:pos="1701"/>
          <w:tab w:val="left" w:pos="2268"/>
          <w:tab w:val="left" w:pos="3119"/>
        </w:tabs>
        <w:ind w:left="3402" w:hanging="3402"/>
        <w:jc w:val="both"/>
        <w:rPr>
          <w:rFonts w:ascii="Tahoma" w:hAnsi="Tahoma" w:cs="Tahoma"/>
          <w:bCs/>
          <w:sz w:val="20"/>
          <w:lang w:val="en-US"/>
        </w:rPr>
      </w:pPr>
    </w:p>
    <w:p w14:paraId="0EAECA55" w14:textId="77777777" w:rsidR="00741C85" w:rsidRPr="00C3287B" w:rsidRDefault="00741C85" w:rsidP="00741C85">
      <w:pPr>
        <w:tabs>
          <w:tab w:val="left" w:pos="1701"/>
          <w:tab w:val="left" w:pos="2268"/>
          <w:tab w:val="left" w:pos="3119"/>
        </w:tabs>
        <w:ind w:left="3402" w:hanging="3402"/>
        <w:jc w:val="both"/>
        <w:rPr>
          <w:rFonts w:ascii="Tahoma" w:hAnsi="Tahoma" w:cs="Tahoma"/>
          <w:i/>
          <w:color w:val="00B050"/>
          <w:sz w:val="20"/>
        </w:rPr>
      </w:pPr>
      <w:r w:rsidRPr="00C3287B">
        <w:rPr>
          <w:rFonts w:ascii="Tahoma" w:hAnsi="Tahoma" w:cs="Tahoma"/>
          <w:i/>
          <w:color w:val="00B050"/>
          <w:sz w:val="20"/>
        </w:rPr>
        <w:t xml:space="preserve">                                                      </w:t>
      </w:r>
      <w:permStart w:id="1922976492" w:edGrp="everyone"/>
      <w:r w:rsidRPr="00C3287B">
        <w:rPr>
          <w:rFonts w:ascii="Tahoma" w:hAnsi="Tahoma" w:cs="Tahoma"/>
          <w:i/>
          <w:color w:val="00B050"/>
          <w:sz w:val="20"/>
        </w:rPr>
        <w:t>[Please specify the warranty period and terms in detail]</w:t>
      </w:r>
    </w:p>
    <w:permEnd w:id="1922976492"/>
    <w:p w14:paraId="6294DCD8" w14:textId="77777777" w:rsidR="00741C85" w:rsidRDefault="00741C85" w:rsidP="00741C85">
      <w:pPr>
        <w:tabs>
          <w:tab w:val="left" w:pos="1701"/>
          <w:tab w:val="left" w:pos="2268"/>
          <w:tab w:val="left" w:pos="3119"/>
        </w:tabs>
        <w:ind w:left="3402" w:hanging="3402"/>
        <w:jc w:val="both"/>
        <w:rPr>
          <w:rFonts w:ascii="Tahoma" w:hAnsi="Tahoma" w:cs="Tahoma"/>
          <w:sz w:val="20"/>
        </w:rPr>
      </w:pPr>
      <w:r>
        <w:rPr>
          <w:rFonts w:ascii="Tahoma" w:hAnsi="Tahoma" w:cs="Tahoma"/>
          <w:sz w:val="20"/>
        </w:rPr>
        <w:t xml:space="preserve">                                                </w:t>
      </w:r>
    </w:p>
    <w:p w14:paraId="03E92CA1" w14:textId="77777777" w:rsidR="00741C85" w:rsidRDefault="00741C85" w:rsidP="00741C85">
      <w:pPr>
        <w:jc w:val="both"/>
        <w:rPr>
          <w:rFonts w:ascii="Tahoma" w:hAnsi="Tahoma" w:cs="Tahoma"/>
          <w:sz w:val="20"/>
        </w:rPr>
      </w:pPr>
    </w:p>
    <w:p w14:paraId="2361CE05" w14:textId="77777777" w:rsidR="00741C85" w:rsidRDefault="00741C85" w:rsidP="00741C85">
      <w:pPr>
        <w:jc w:val="both"/>
        <w:rPr>
          <w:rFonts w:ascii="Tahoma" w:hAnsi="Tahoma" w:cs="Tahoma"/>
          <w:sz w:val="20"/>
        </w:rPr>
      </w:pPr>
    </w:p>
    <w:p w14:paraId="7A294BC3" w14:textId="77777777" w:rsidR="00741C85" w:rsidRDefault="00741C85" w:rsidP="00741C85">
      <w:pPr>
        <w:jc w:val="both"/>
        <w:rPr>
          <w:rFonts w:ascii="Tahoma" w:hAnsi="Tahoma" w:cs="Tahoma"/>
          <w:sz w:val="20"/>
        </w:rPr>
      </w:pPr>
      <w:r>
        <w:rPr>
          <w:rFonts w:ascii="Tahoma" w:hAnsi="Tahoma" w:cs="Tahoma"/>
          <w:sz w:val="20"/>
        </w:rPr>
        <w:t xml:space="preserve">Payment terms:                                </w:t>
      </w:r>
      <w:permStart w:id="799241488" w:edGrp="everyone"/>
      <w:r>
        <w:rPr>
          <w:rFonts w:ascii="Tahoma" w:hAnsi="Tahoma" w:cs="Tahoma"/>
          <w:sz w:val="20"/>
        </w:rPr>
        <w:t>30 days net</w:t>
      </w:r>
      <w:permEnd w:id="799241488"/>
    </w:p>
    <w:p w14:paraId="1D4C6FA7" w14:textId="77777777" w:rsidR="00741C85" w:rsidRDefault="00741C85" w:rsidP="00741C85">
      <w:pPr>
        <w:jc w:val="both"/>
        <w:rPr>
          <w:rFonts w:ascii="Tahoma" w:hAnsi="Tahoma" w:cs="Tahoma"/>
          <w:sz w:val="20"/>
        </w:rPr>
      </w:pPr>
    </w:p>
    <w:p w14:paraId="18641E3B" w14:textId="77777777" w:rsidR="00741C85" w:rsidRDefault="00741C85" w:rsidP="00741C85">
      <w:pPr>
        <w:jc w:val="both"/>
        <w:rPr>
          <w:rFonts w:ascii="Tahoma" w:hAnsi="Tahoma" w:cs="Tahoma"/>
          <w:sz w:val="20"/>
        </w:rPr>
      </w:pPr>
      <w:r>
        <w:rPr>
          <w:rFonts w:ascii="Tahoma" w:hAnsi="Tahoma" w:cs="Tahoma"/>
          <w:sz w:val="20"/>
        </w:rPr>
        <w:t xml:space="preserve">Validity of offer (60 days minimum):   </w:t>
      </w:r>
      <w:permStart w:id="698763159" w:edGrp="everyone"/>
      <w:r>
        <w:rPr>
          <w:rFonts w:ascii="Tahoma" w:hAnsi="Tahoma" w:cs="Tahoma"/>
          <w:sz w:val="20"/>
        </w:rPr>
        <w:t>60 days</w:t>
      </w:r>
      <w:permEnd w:id="698763159"/>
    </w:p>
    <w:p w14:paraId="53E878A0" w14:textId="77777777" w:rsidR="00741C85" w:rsidRDefault="00741C85" w:rsidP="00741C85">
      <w:pPr>
        <w:jc w:val="both"/>
        <w:rPr>
          <w:rFonts w:ascii="Tahoma" w:hAnsi="Tahoma" w:cs="Tahoma"/>
          <w:sz w:val="20"/>
        </w:rPr>
      </w:pPr>
    </w:p>
    <w:p w14:paraId="18687F00" w14:textId="77777777" w:rsidR="00741C85" w:rsidRDefault="00741C85" w:rsidP="00741C85">
      <w:pPr>
        <w:jc w:val="both"/>
        <w:rPr>
          <w:rFonts w:ascii="Tahoma" w:hAnsi="Tahoma" w:cs="Tahoma"/>
          <w:sz w:val="20"/>
        </w:rPr>
      </w:pPr>
      <w:r>
        <w:rPr>
          <w:rFonts w:ascii="Tahoma" w:hAnsi="Tahoma" w:cs="Tahoma"/>
          <w:sz w:val="20"/>
        </w:rPr>
        <w:t>Company name:</w:t>
      </w:r>
      <w:permStart w:id="1649085863" w:edGrp="everyone"/>
      <w:permEnd w:id="1649085863"/>
    </w:p>
    <w:p w14:paraId="7BDCD38D" w14:textId="77777777" w:rsidR="00741C85" w:rsidRDefault="00741C85" w:rsidP="00741C85">
      <w:pPr>
        <w:jc w:val="both"/>
        <w:rPr>
          <w:rFonts w:ascii="Tahoma" w:hAnsi="Tahoma" w:cs="Tahoma"/>
          <w:sz w:val="20"/>
        </w:rPr>
      </w:pPr>
    </w:p>
    <w:p w14:paraId="61ACBD09" w14:textId="77777777" w:rsidR="00741C85" w:rsidRDefault="00741C85" w:rsidP="00741C85">
      <w:pPr>
        <w:jc w:val="both"/>
        <w:rPr>
          <w:rFonts w:ascii="Tahoma" w:hAnsi="Tahoma" w:cs="Tahoma"/>
          <w:sz w:val="20"/>
        </w:rPr>
      </w:pPr>
      <w:r>
        <w:rPr>
          <w:rFonts w:ascii="Tahoma" w:hAnsi="Tahoma" w:cs="Tahoma"/>
          <w:sz w:val="20"/>
        </w:rPr>
        <w:t>Authorized representative’s name and signature:</w:t>
      </w:r>
      <w:permStart w:id="857810750" w:edGrp="everyone"/>
    </w:p>
    <w:p w14:paraId="3ADCE301" w14:textId="77777777" w:rsidR="00741C85" w:rsidRPr="00E22E58" w:rsidRDefault="00741C85" w:rsidP="00741C85">
      <w:pPr>
        <w:tabs>
          <w:tab w:val="left" w:pos="7920"/>
        </w:tabs>
        <w:suppressAutoHyphens/>
        <w:jc w:val="center"/>
        <w:rPr>
          <w:rFonts w:ascii="Tahoma" w:hAnsi="Tahoma" w:cs="Tahoma"/>
          <w:i/>
          <w:color w:val="008000"/>
          <w:sz w:val="20"/>
        </w:rPr>
      </w:pPr>
      <w:r w:rsidRPr="00E22E58">
        <w:rPr>
          <w:rFonts w:ascii="Tahoma" w:hAnsi="Tahoma" w:cs="Tahoma"/>
          <w:i/>
          <w:color w:val="008000"/>
          <w:sz w:val="20"/>
        </w:rPr>
        <w:t>[seal]</w:t>
      </w:r>
    </w:p>
    <w:permEnd w:id="857810750"/>
    <w:p w14:paraId="46FD63F2" w14:textId="77777777" w:rsidR="00741C85" w:rsidRDefault="00741C85" w:rsidP="00741C85">
      <w:pPr>
        <w:jc w:val="both"/>
        <w:rPr>
          <w:rFonts w:ascii="Tahoma" w:hAnsi="Tahoma" w:cs="Tahoma"/>
          <w:sz w:val="20"/>
        </w:rPr>
      </w:pPr>
      <w:r>
        <w:rPr>
          <w:rFonts w:ascii="Tahoma" w:hAnsi="Tahoma" w:cs="Tahoma"/>
          <w:sz w:val="20"/>
        </w:rPr>
        <w:t>Address:</w:t>
      </w:r>
      <w:permStart w:id="261432335" w:edGrp="everyone"/>
      <w:permEnd w:id="261432335"/>
    </w:p>
    <w:p w14:paraId="01F018CE" w14:textId="77777777" w:rsidR="00741C85" w:rsidRDefault="00741C85" w:rsidP="00741C85">
      <w:pPr>
        <w:jc w:val="both"/>
        <w:rPr>
          <w:rFonts w:ascii="Tahoma" w:hAnsi="Tahoma" w:cs="Tahoma"/>
          <w:sz w:val="20"/>
        </w:rPr>
      </w:pPr>
    </w:p>
    <w:p w14:paraId="72F43ACC" w14:textId="77777777" w:rsidR="00741C85" w:rsidRDefault="00741C85" w:rsidP="00741C85">
      <w:pPr>
        <w:jc w:val="both"/>
        <w:rPr>
          <w:rFonts w:ascii="Tahoma" w:hAnsi="Tahoma" w:cs="Tahoma"/>
          <w:sz w:val="20"/>
        </w:rPr>
      </w:pPr>
      <w:r>
        <w:rPr>
          <w:rFonts w:ascii="Tahoma" w:hAnsi="Tahoma" w:cs="Tahoma"/>
          <w:sz w:val="20"/>
        </w:rPr>
        <w:t>Email:</w:t>
      </w:r>
      <w:permStart w:id="968493858" w:edGrp="everyone"/>
      <w:permEnd w:id="968493858"/>
    </w:p>
    <w:p w14:paraId="1E80AB82" w14:textId="77777777" w:rsidR="00741C85" w:rsidRDefault="00741C85" w:rsidP="00741C85">
      <w:pPr>
        <w:jc w:val="both"/>
        <w:rPr>
          <w:rFonts w:ascii="Tahoma" w:hAnsi="Tahoma" w:cs="Tahoma"/>
          <w:sz w:val="20"/>
        </w:rPr>
      </w:pPr>
    </w:p>
    <w:p w14:paraId="49406D52" w14:textId="77777777" w:rsidR="00741C85" w:rsidRDefault="00741C85" w:rsidP="00741C85">
      <w:pPr>
        <w:jc w:val="both"/>
        <w:rPr>
          <w:rFonts w:ascii="Tahoma" w:hAnsi="Tahoma" w:cs="Tahoma"/>
          <w:sz w:val="20"/>
        </w:rPr>
      </w:pPr>
      <w:r>
        <w:rPr>
          <w:rFonts w:ascii="Tahoma" w:hAnsi="Tahoma" w:cs="Tahoma"/>
          <w:sz w:val="20"/>
        </w:rPr>
        <w:t>Telephone:</w:t>
      </w:r>
      <w:permStart w:id="752571391" w:edGrp="everyone"/>
      <w:permEnd w:id="752571391"/>
    </w:p>
    <w:p w14:paraId="680FFCFB" w14:textId="062C7CEC" w:rsidR="003B381B" w:rsidRDefault="003B381B" w:rsidP="00741C85">
      <w:pPr>
        <w:rPr>
          <w:rFonts w:ascii="Tahoma" w:hAnsi="Tahoma" w:cs="Tahoma"/>
          <w:sz w:val="20"/>
        </w:rPr>
      </w:pPr>
    </w:p>
    <w:sectPr w:rsidR="003B381B" w:rsidSect="0020409D">
      <w:pgSz w:w="11906" w:h="16838" w:code="9"/>
      <w:pgMar w:top="709" w:right="849" w:bottom="851" w:left="85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Noto Serif">
    <w:panose1 w:val="02020600060500020200"/>
    <w:charset w:val="00"/>
    <w:family w:val="roman"/>
    <w:pitch w:val="variable"/>
    <w:sig w:usb0="E00002FF" w:usb1="500078FF" w:usb2="00000029"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 PL UMing HK">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4EC"/>
    <w:multiLevelType w:val="multilevel"/>
    <w:tmpl w:val="FF340EA6"/>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3625EF"/>
    <w:multiLevelType w:val="hybridMultilevel"/>
    <w:tmpl w:val="F196C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33D1E"/>
    <w:multiLevelType w:val="hybridMultilevel"/>
    <w:tmpl w:val="BFBAD8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16E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57150D"/>
    <w:multiLevelType w:val="hybridMultilevel"/>
    <w:tmpl w:val="E3E8E7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85956"/>
    <w:multiLevelType w:val="hybridMultilevel"/>
    <w:tmpl w:val="1E9EF2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403AF2"/>
    <w:multiLevelType w:val="hybridMultilevel"/>
    <w:tmpl w:val="6428F320"/>
    <w:lvl w:ilvl="0" w:tplc="25D6F6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896635"/>
    <w:multiLevelType w:val="hybridMultilevel"/>
    <w:tmpl w:val="F0EE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96818"/>
    <w:multiLevelType w:val="multilevel"/>
    <w:tmpl w:val="FF340EA6"/>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C104C2"/>
    <w:multiLevelType w:val="hybridMultilevel"/>
    <w:tmpl w:val="54548502"/>
    <w:lvl w:ilvl="0" w:tplc="F10A98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0168D2"/>
    <w:multiLevelType w:val="hybridMultilevel"/>
    <w:tmpl w:val="04FCB0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64604"/>
    <w:multiLevelType w:val="hybridMultilevel"/>
    <w:tmpl w:val="AC3AD4EC"/>
    <w:lvl w:ilvl="0" w:tplc="4F283F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3614DB"/>
    <w:multiLevelType w:val="hybridMultilevel"/>
    <w:tmpl w:val="7D489C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AF5459"/>
    <w:multiLevelType w:val="hybridMultilevel"/>
    <w:tmpl w:val="249AB4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B610C3"/>
    <w:multiLevelType w:val="hybridMultilevel"/>
    <w:tmpl w:val="5AACD65E"/>
    <w:lvl w:ilvl="0" w:tplc="B53AFB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1A62B6"/>
    <w:multiLevelType w:val="hybridMultilevel"/>
    <w:tmpl w:val="1E52A8B6"/>
    <w:lvl w:ilvl="0" w:tplc="4BDA5C6C">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C12722"/>
    <w:multiLevelType w:val="hybridMultilevel"/>
    <w:tmpl w:val="E668A8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CC2C27"/>
    <w:multiLevelType w:val="multilevel"/>
    <w:tmpl w:val="FF340EA6"/>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6A2F25"/>
    <w:multiLevelType w:val="hybridMultilevel"/>
    <w:tmpl w:val="B9D262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BE34FF"/>
    <w:multiLevelType w:val="hybridMultilevel"/>
    <w:tmpl w:val="D63077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025CF3"/>
    <w:multiLevelType w:val="hybridMultilevel"/>
    <w:tmpl w:val="0B1A5B70"/>
    <w:lvl w:ilvl="0" w:tplc="DD3CF1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3B3F53"/>
    <w:multiLevelType w:val="hybridMultilevel"/>
    <w:tmpl w:val="9D02EE94"/>
    <w:lvl w:ilvl="0" w:tplc="9DA8AD94">
      <w:start w:val="120"/>
      <w:numFmt w:val="bullet"/>
      <w:lvlText w:val="-"/>
      <w:lvlJc w:val="left"/>
      <w:pPr>
        <w:ind w:left="720" w:hanging="360"/>
      </w:pPr>
      <w:rPr>
        <w:rFonts w:ascii="Tahoma" w:eastAsia="Times New Roman" w:hAnsi="Tahoma" w:cs="Tahoma"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287653"/>
    <w:multiLevelType w:val="hybridMultilevel"/>
    <w:tmpl w:val="1F5A355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400C5F"/>
    <w:multiLevelType w:val="hybridMultilevel"/>
    <w:tmpl w:val="6DD60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D37DF8"/>
    <w:multiLevelType w:val="hybridMultilevel"/>
    <w:tmpl w:val="D82836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817BE0"/>
    <w:multiLevelType w:val="hybridMultilevel"/>
    <w:tmpl w:val="786A193E"/>
    <w:lvl w:ilvl="0" w:tplc="B624FC62">
      <w:start w:val="1"/>
      <w:numFmt w:val="lowerLetter"/>
      <w:lvlText w:val="%1."/>
      <w:lvlJc w:val="left"/>
      <w:pPr>
        <w:ind w:left="720" w:hanging="360"/>
      </w:pPr>
      <w:rPr>
        <w:rFonts w:hint="default"/>
        <w:i/>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A062BE"/>
    <w:multiLevelType w:val="hybridMultilevel"/>
    <w:tmpl w:val="D95424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E63C7B"/>
    <w:multiLevelType w:val="hybridMultilevel"/>
    <w:tmpl w:val="064A9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A63551"/>
    <w:multiLevelType w:val="hybridMultilevel"/>
    <w:tmpl w:val="5AACD65E"/>
    <w:lvl w:ilvl="0" w:tplc="B53AFB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4C4013"/>
    <w:multiLevelType w:val="hybridMultilevel"/>
    <w:tmpl w:val="D9D2DA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ED508E"/>
    <w:multiLevelType w:val="hybridMultilevel"/>
    <w:tmpl w:val="A7D4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11294D"/>
    <w:multiLevelType w:val="hybridMultilevel"/>
    <w:tmpl w:val="786A193E"/>
    <w:lvl w:ilvl="0" w:tplc="B624FC62">
      <w:start w:val="1"/>
      <w:numFmt w:val="lowerLetter"/>
      <w:lvlText w:val="%1."/>
      <w:lvlJc w:val="left"/>
      <w:pPr>
        <w:ind w:left="720" w:hanging="360"/>
      </w:pPr>
      <w:rPr>
        <w:rFonts w:hint="default"/>
        <w:i/>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C36E43"/>
    <w:multiLevelType w:val="hybridMultilevel"/>
    <w:tmpl w:val="8D58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247949">
    <w:abstractNumId w:val="31"/>
  </w:num>
  <w:num w:numId="2" w16cid:durableId="1693188744">
    <w:abstractNumId w:val="14"/>
  </w:num>
  <w:num w:numId="3" w16cid:durableId="400374658">
    <w:abstractNumId w:val="16"/>
  </w:num>
  <w:num w:numId="4" w16cid:durableId="46689030">
    <w:abstractNumId w:val="5"/>
  </w:num>
  <w:num w:numId="5" w16cid:durableId="1446000302">
    <w:abstractNumId w:val="13"/>
  </w:num>
  <w:num w:numId="6" w16cid:durableId="1195843950">
    <w:abstractNumId w:val="24"/>
  </w:num>
  <w:num w:numId="7" w16cid:durableId="1779639290">
    <w:abstractNumId w:val="4"/>
  </w:num>
  <w:num w:numId="8" w16cid:durableId="358967606">
    <w:abstractNumId w:val="22"/>
  </w:num>
  <w:num w:numId="9" w16cid:durableId="45380052">
    <w:abstractNumId w:val="12"/>
  </w:num>
  <w:num w:numId="10" w16cid:durableId="2020310152">
    <w:abstractNumId w:val="2"/>
  </w:num>
  <w:num w:numId="11" w16cid:durableId="970475022">
    <w:abstractNumId w:val="29"/>
  </w:num>
  <w:num w:numId="12" w16cid:durableId="2139835004">
    <w:abstractNumId w:val="26"/>
  </w:num>
  <w:num w:numId="13" w16cid:durableId="336157670">
    <w:abstractNumId w:val="18"/>
  </w:num>
  <w:num w:numId="14" w16cid:durableId="1011639285">
    <w:abstractNumId w:val="28"/>
  </w:num>
  <w:num w:numId="15" w16cid:durableId="93062223">
    <w:abstractNumId w:val="27"/>
  </w:num>
  <w:num w:numId="16" w16cid:durableId="121266567">
    <w:abstractNumId w:val="10"/>
  </w:num>
  <w:num w:numId="17" w16cid:durableId="217011352">
    <w:abstractNumId w:val="30"/>
  </w:num>
  <w:num w:numId="18" w16cid:durableId="1672903688">
    <w:abstractNumId w:val="19"/>
  </w:num>
  <w:num w:numId="19" w16cid:durableId="783421287">
    <w:abstractNumId w:val="32"/>
  </w:num>
  <w:num w:numId="20" w16cid:durableId="2013751236">
    <w:abstractNumId w:val="3"/>
  </w:num>
  <w:num w:numId="21" w16cid:durableId="1979067974">
    <w:abstractNumId w:val="0"/>
  </w:num>
  <w:num w:numId="22" w16cid:durableId="443040523">
    <w:abstractNumId w:val="17"/>
  </w:num>
  <w:num w:numId="23" w16cid:durableId="1199587149">
    <w:abstractNumId w:val="8"/>
  </w:num>
  <w:num w:numId="24" w16cid:durableId="255402100">
    <w:abstractNumId w:val="7"/>
  </w:num>
  <w:num w:numId="25" w16cid:durableId="1960917745">
    <w:abstractNumId w:val="1"/>
  </w:num>
  <w:num w:numId="26" w16cid:durableId="781076045">
    <w:abstractNumId w:val="23"/>
  </w:num>
  <w:num w:numId="27" w16cid:durableId="1756390180">
    <w:abstractNumId w:val="25"/>
  </w:num>
  <w:num w:numId="28" w16cid:durableId="869143846">
    <w:abstractNumId w:val="21"/>
  </w:num>
  <w:num w:numId="29" w16cid:durableId="534930318">
    <w:abstractNumId w:val="15"/>
  </w:num>
  <w:num w:numId="30" w16cid:durableId="644286732">
    <w:abstractNumId w:val="20"/>
  </w:num>
  <w:num w:numId="31" w16cid:durableId="380175950">
    <w:abstractNumId w:val="11"/>
  </w:num>
  <w:num w:numId="32" w16cid:durableId="1610434896">
    <w:abstractNumId w:val="6"/>
  </w:num>
  <w:num w:numId="33" w16cid:durableId="790643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pvjZBX1zeqXghlpQ4zzazlNU4yS/AxklxseJPPRgNHm2SpaAIJp2WO4h+JCaB+bXpIMdtrrDeHwqZuzTWBE69g==" w:salt="/VnW94AVFDs6H9cbo2NFI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25"/>
    <w:rsid w:val="0003381A"/>
    <w:rsid w:val="000C1E8B"/>
    <w:rsid w:val="000D1F18"/>
    <w:rsid w:val="000F3DAF"/>
    <w:rsid w:val="00200F33"/>
    <w:rsid w:val="002120C4"/>
    <w:rsid w:val="00242DDB"/>
    <w:rsid w:val="002925BD"/>
    <w:rsid w:val="00300B29"/>
    <w:rsid w:val="0035181F"/>
    <w:rsid w:val="00366626"/>
    <w:rsid w:val="003B381B"/>
    <w:rsid w:val="004467D1"/>
    <w:rsid w:val="00447C46"/>
    <w:rsid w:val="004529E6"/>
    <w:rsid w:val="00453B91"/>
    <w:rsid w:val="00460AC5"/>
    <w:rsid w:val="00484E6D"/>
    <w:rsid w:val="004857CF"/>
    <w:rsid w:val="004B76BA"/>
    <w:rsid w:val="004C51A2"/>
    <w:rsid w:val="00523C74"/>
    <w:rsid w:val="005368A0"/>
    <w:rsid w:val="005A5D7B"/>
    <w:rsid w:val="00626D98"/>
    <w:rsid w:val="00627845"/>
    <w:rsid w:val="0066233B"/>
    <w:rsid w:val="00685C75"/>
    <w:rsid w:val="006D22EB"/>
    <w:rsid w:val="007145FE"/>
    <w:rsid w:val="00734B7A"/>
    <w:rsid w:val="00741C85"/>
    <w:rsid w:val="00847F66"/>
    <w:rsid w:val="00865568"/>
    <w:rsid w:val="008D5E21"/>
    <w:rsid w:val="00947295"/>
    <w:rsid w:val="00A93959"/>
    <w:rsid w:val="00B23BBD"/>
    <w:rsid w:val="00BC1E03"/>
    <w:rsid w:val="00BE216A"/>
    <w:rsid w:val="00BF1874"/>
    <w:rsid w:val="00C27935"/>
    <w:rsid w:val="00CE1CC4"/>
    <w:rsid w:val="00CF3525"/>
    <w:rsid w:val="00D24B20"/>
    <w:rsid w:val="00E02521"/>
    <w:rsid w:val="00E51C5F"/>
    <w:rsid w:val="00E63B25"/>
    <w:rsid w:val="00F1394F"/>
    <w:rsid w:val="00FC6468"/>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384F0"/>
  <w15:chartTrackingRefBased/>
  <w15:docId w15:val="{7A9AD47D-3404-49DD-9D2D-19B09E6C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81B"/>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B23BBD"/>
    <w:pPr>
      <w:keepNext/>
      <w:keepLines/>
      <w:spacing w:before="480"/>
      <w:outlineLvl w:val="0"/>
    </w:pPr>
    <w:rPr>
      <w:rFonts w:asciiTheme="majorHAnsi" w:eastAsiaTheme="majorEastAsia" w:hAnsiTheme="majorHAnsi" w:cstheme="majorBidi"/>
      <w:b/>
      <w:bCs/>
      <w:color w:val="000000" w:themeColor="background1"/>
      <w:sz w:val="28"/>
      <w:szCs w:val="28"/>
    </w:rPr>
  </w:style>
  <w:style w:type="paragraph" w:styleId="Heading2">
    <w:name w:val="heading 2"/>
    <w:basedOn w:val="Normal"/>
    <w:next w:val="Normal"/>
    <w:link w:val="Heading2Char"/>
    <w:unhideWhenUsed/>
    <w:qFormat/>
    <w:rsid w:val="00B23BBD"/>
    <w:pPr>
      <w:keepNext/>
      <w:keepLines/>
      <w:spacing w:before="200"/>
      <w:outlineLvl w:val="1"/>
    </w:pPr>
    <w:rPr>
      <w:rFonts w:asciiTheme="majorHAnsi" w:eastAsiaTheme="majorEastAsia" w:hAnsiTheme="majorHAnsi" w:cstheme="majorBidi"/>
      <w:b/>
      <w:bCs/>
      <w:color w:val="00437B" w:themeColor="text2"/>
      <w:sz w:val="26"/>
      <w:szCs w:val="26"/>
    </w:rPr>
  </w:style>
  <w:style w:type="paragraph" w:styleId="Heading3">
    <w:name w:val="heading 3"/>
    <w:basedOn w:val="Normal"/>
    <w:next w:val="Normal"/>
    <w:link w:val="Heading3Char"/>
    <w:unhideWhenUsed/>
    <w:qFormat/>
    <w:rsid w:val="00B23BBD"/>
    <w:pPr>
      <w:keepNext/>
      <w:keepLines/>
      <w:spacing w:before="200"/>
      <w:outlineLvl w:val="2"/>
    </w:pPr>
    <w:rPr>
      <w:rFonts w:asciiTheme="majorHAnsi" w:eastAsiaTheme="majorEastAsia" w:hAnsiTheme="majorHAnsi" w:cstheme="majorBidi"/>
      <w:b/>
      <w:bCs/>
      <w:color w:val="00ADE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BBD"/>
    <w:rPr>
      <w:rFonts w:asciiTheme="majorHAnsi" w:eastAsiaTheme="majorEastAsia" w:hAnsiTheme="majorHAnsi" w:cstheme="majorBidi"/>
      <w:b/>
      <w:bCs/>
      <w:color w:val="000000" w:themeColor="background1"/>
      <w:sz w:val="28"/>
      <w:szCs w:val="28"/>
    </w:rPr>
  </w:style>
  <w:style w:type="character" w:customStyle="1" w:styleId="Heading2Char">
    <w:name w:val="Heading 2 Char"/>
    <w:basedOn w:val="DefaultParagraphFont"/>
    <w:link w:val="Heading2"/>
    <w:uiPriority w:val="9"/>
    <w:rsid w:val="00B23BBD"/>
    <w:rPr>
      <w:rFonts w:asciiTheme="majorHAnsi" w:eastAsiaTheme="majorEastAsia" w:hAnsiTheme="majorHAnsi" w:cstheme="majorBidi"/>
      <w:b/>
      <w:bCs/>
      <w:color w:val="00437B" w:themeColor="text2"/>
      <w:sz w:val="26"/>
      <w:szCs w:val="26"/>
    </w:rPr>
  </w:style>
  <w:style w:type="paragraph" w:styleId="Title">
    <w:name w:val="Title"/>
    <w:basedOn w:val="Normal"/>
    <w:next w:val="Normal"/>
    <w:link w:val="TitleChar"/>
    <w:uiPriority w:val="10"/>
    <w:qFormat/>
    <w:rsid w:val="008D5E21"/>
    <w:pPr>
      <w:pBdr>
        <w:bottom w:val="single" w:sz="8" w:space="4" w:color="00ADEF" w:themeColor="accent1"/>
      </w:pBdr>
      <w:spacing w:after="300"/>
      <w:contextualSpacing/>
    </w:pPr>
    <w:rPr>
      <w:rFonts w:asciiTheme="majorHAnsi" w:eastAsiaTheme="majorEastAsia" w:hAnsiTheme="majorHAnsi" w:cstheme="majorBidi"/>
      <w:color w:val="00315C" w:themeColor="text2" w:themeShade="BF"/>
      <w:spacing w:val="5"/>
      <w:kern w:val="28"/>
      <w:sz w:val="52"/>
      <w:szCs w:val="52"/>
    </w:rPr>
  </w:style>
  <w:style w:type="character" w:customStyle="1" w:styleId="TitleChar">
    <w:name w:val="Title Char"/>
    <w:basedOn w:val="DefaultParagraphFont"/>
    <w:link w:val="Title"/>
    <w:uiPriority w:val="10"/>
    <w:rsid w:val="008D5E21"/>
    <w:rPr>
      <w:rFonts w:asciiTheme="majorHAnsi" w:eastAsiaTheme="majorEastAsia" w:hAnsiTheme="majorHAnsi" w:cstheme="majorBidi"/>
      <w:color w:val="00315C" w:themeColor="text2" w:themeShade="BF"/>
      <w:spacing w:val="5"/>
      <w:kern w:val="28"/>
      <w:sz w:val="52"/>
      <w:szCs w:val="52"/>
    </w:rPr>
  </w:style>
  <w:style w:type="character" w:customStyle="1" w:styleId="Heading3Char">
    <w:name w:val="Heading 3 Char"/>
    <w:basedOn w:val="DefaultParagraphFont"/>
    <w:link w:val="Heading3"/>
    <w:uiPriority w:val="9"/>
    <w:semiHidden/>
    <w:rsid w:val="00B23BBD"/>
    <w:rPr>
      <w:rFonts w:asciiTheme="majorHAnsi" w:eastAsiaTheme="majorEastAsia" w:hAnsiTheme="majorHAnsi" w:cstheme="majorBidi"/>
      <w:b/>
      <w:bCs/>
      <w:color w:val="00ADEF" w:themeColor="accent1"/>
    </w:rPr>
  </w:style>
  <w:style w:type="character" w:styleId="IntenseReference">
    <w:name w:val="Intense Reference"/>
    <w:basedOn w:val="DefaultParagraphFont"/>
    <w:uiPriority w:val="32"/>
    <w:qFormat/>
    <w:rsid w:val="00B23BBD"/>
    <w:rPr>
      <w:b/>
      <w:bCs/>
      <w:smallCaps/>
      <w:color w:val="FBAF17" w:themeColor="accent6"/>
      <w:spacing w:val="5"/>
      <w:u w:val="single"/>
    </w:rPr>
  </w:style>
  <w:style w:type="paragraph" w:customStyle="1" w:styleId="Paragraph">
    <w:name w:val="Paragraph"/>
    <w:basedOn w:val="Normal"/>
    <w:link w:val="ParagraphChar"/>
    <w:qFormat/>
    <w:rsid w:val="00734B7A"/>
    <w:rPr>
      <w:rFonts w:ascii="Noto Serif" w:hAnsi="Noto Serif" w:cs="Noto Serif"/>
      <w:lang w:val="en-US"/>
    </w:rPr>
  </w:style>
  <w:style w:type="character" w:customStyle="1" w:styleId="ParagraphChar">
    <w:name w:val="Paragraph Char"/>
    <w:basedOn w:val="DefaultParagraphFont"/>
    <w:link w:val="Paragraph"/>
    <w:rsid w:val="00734B7A"/>
    <w:rPr>
      <w:rFonts w:ascii="Noto Serif" w:hAnsi="Noto Serif" w:cs="Noto Serif"/>
      <w:lang w:val="en-US"/>
    </w:rPr>
  </w:style>
  <w:style w:type="paragraph" w:styleId="Footer">
    <w:name w:val="footer"/>
    <w:basedOn w:val="Normal"/>
    <w:link w:val="FooterChar"/>
    <w:rsid w:val="003B381B"/>
    <w:pPr>
      <w:pBdr>
        <w:top w:val="single" w:sz="6" w:space="1" w:color="auto"/>
      </w:pBdr>
      <w:tabs>
        <w:tab w:val="right" w:pos="8647"/>
      </w:tabs>
    </w:pPr>
    <w:rPr>
      <w:sz w:val="20"/>
    </w:rPr>
  </w:style>
  <w:style w:type="character" w:customStyle="1" w:styleId="FooterChar">
    <w:name w:val="Footer Char"/>
    <w:basedOn w:val="DefaultParagraphFont"/>
    <w:link w:val="Footer"/>
    <w:rsid w:val="003B381B"/>
    <w:rPr>
      <w:rFonts w:ascii="Times New Roman" w:eastAsia="Times New Roman" w:hAnsi="Times New Roman" w:cs="Times New Roman"/>
      <w:sz w:val="20"/>
      <w:szCs w:val="20"/>
      <w:lang w:eastAsia="en-GB"/>
    </w:rPr>
  </w:style>
  <w:style w:type="paragraph" w:styleId="Header">
    <w:name w:val="header"/>
    <w:basedOn w:val="Normal"/>
    <w:link w:val="HeaderChar"/>
    <w:rsid w:val="003B381B"/>
    <w:pPr>
      <w:tabs>
        <w:tab w:val="center" w:pos="4253"/>
        <w:tab w:val="right" w:pos="8647"/>
      </w:tabs>
    </w:pPr>
    <w:rPr>
      <w:sz w:val="20"/>
    </w:rPr>
  </w:style>
  <w:style w:type="character" w:customStyle="1" w:styleId="HeaderChar">
    <w:name w:val="Header Char"/>
    <w:basedOn w:val="DefaultParagraphFont"/>
    <w:link w:val="Header"/>
    <w:rsid w:val="003B381B"/>
    <w:rPr>
      <w:rFonts w:ascii="Times New Roman" w:eastAsia="Times New Roman" w:hAnsi="Times New Roman" w:cs="Times New Roman"/>
      <w:sz w:val="20"/>
      <w:szCs w:val="20"/>
      <w:lang w:eastAsia="en-GB"/>
    </w:rPr>
  </w:style>
  <w:style w:type="character" w:styleId="Hyperlink">
    <w:name w:val="Hyperlink"/>
    <w:rsid w:val="003B381B"/>
    <w:rPr>
      <w:color w:val="0000FF"/>
      <w:u w:val="single"/>
    </w:rPr>
  </w:style>
  <w:style w:type="paragraph" w:styleId="FootnoteText">
    <w:name w:val="footnote text"/>
    <w:basedOn w:val="Normal"/>
    <w:link w:val="FootnoteTextChar"/>
    <w:uiPriority w:val="99"/>
    <w:rsid w:val="003B381B"/>
    <w:rPr>
      <w:rFonts w:ascii="Helvetica" w:hAnsi="Helvetica"/>
      <w:sz w:val="20"/>
    </w:rPr>
  </w:style>
  <w:style w:type="character" w:customStyle="1" w:styleId="FootnoteTextChar">
    <w:name w:val="Footnote Text Char"/>
    <w:basedOn w:val="DefaultParagraphFont"/>
    <w:link w:val="FootnoteText"/>
    <w:uiPriority w:val="99"/>
    <w:rsid w:val="003B381B"/>
    <w:rPr>
      <w:rFonts w:ascii="Helvetica" w:eastAsia="Times New Roman" w:hAnsi="Helvetica" w:cs="Times New Roman"/>
      <w:sz w:val="20"/>
      <w:szCs w:val="20"/>
      <w:lang w:eastAsia="en-GB"/>
    </w:rPr>
  </w:style>
  <w:style w:type="character" w:styleId="FootnoteReference">
    <w:name w:val="footnote reference"/>
    <w:rsid w:val="003B381B"/>
    <w:rPr>
      <w:vertAlign w:val="superscript"/>
    </w:rPr>
  </w:style>
  <w:style w:type="paragraph" w:styleId="BalloonText">
    <w:name w:val="Balloon Text"/>
    <w:basedOn w:val="Normal"/>
    <w:link w:val="BalloonTextChar"/>
    <w:rsid w:val="003B381B"/>
    <w:rPr>
      <w:rFonts w:ascii="Tahoma" w:hAnsi="Tahoma" w:cs="Tahoma"/>
      <w:sz w:val="16"/>
      <w:szCs w:val="16"/>
    </w:rPr>
  </w:style>
  <w:style w:type="character" w:customStyle="1" w:styleId="BalloonTextChar">
    <w:name w:val="Balloon Text Char"/>
    <w:basedOn w:val="DefaultParagraphFont"/>
    <w:link w:val="BalloonText"/>
    <w:rsid w:val="003B381B"/>
    <w:rPr>
      <w:rFonts w:ascii="Tahoma" w:eastAsia="Times New Roman" w:hAnsi="Tahoma" w:cs="Tahoma"/>
      <w:sz w:val="16"/>
      <w:szCs w:val="16"/>
      <w:lang w:eastAsia="en-GB"/>
    </w:rPr>
  </w:style>
  <w:style w:type="character" w:customStyle="1" w:styleId="shorttext">
    <w:name w:val="short_text"/>
    <w:rsid w:val="003B381B"/>
  </w:style>
  <w:style w:type="paragraph" w:customStyle="1" w:styleId="Default">
    <w:name w:val="Default"/>
    <w:rsid w:val="003B381B"/>
    <w:pPr>
      <w:autoSpaceDE w:val="0"/>
      <w:autoSpaceDN w:val="0"/>
      <w:adjustRightInd w:val="0"/>
      <w:spacing w:after="0" w:line="240" w:lineRule="auto"/>
    </w:pPr>
    <w:rPr>
      <w:rFonts w:ascii="Tahoma" w:eastAsia="Times New Roman" w:hAnsi="Tahoma" w:cs="Tahoma"/>
      <w:color w:val="000000"/>
      <w:sz w:val="24"/>
      <w:szCs w:val="24"/>
      <w:lang w:eastAsia="en-GB"/>
    </w:rPr>
  </w:style>
  <w:style w:type="paragraph" w:styleId="ListParagraph">
    <w:name w:val="List Paragraph"/>
    <w:basedOn w:val="Normal"/>
    <w:uiPriority w:val="34"/>
    <w:qFormat/>
    <w:rsid w:val="003B381B"/>
    <w:pPr>
      <w:suppressAutoHyphens/>
      <w:spacing w:after="200" w:line="276" w:lineRule="auto"/>
      <w:ind w:left="720"/>
      <w:contextualSpacing/>
    </w:pPr>
    <w:rPr>
      <w:rFonts w:ascii="Calibri" w:eastAsia="AR PL UMing HK" w:hAnsi="Calibri" w:cs="Calibri"/>
      <w:sz w:val="22"/>
      <w:szCs w:val="22"/>
      <w:lang w:val="uk-UA" w:eastAsia="en-US"/>
    </w:rPr>
  </w:style>
  <w:style w:type="table" w:styleId="TableGrid">
    <w:name w:val="Table Grid"/>
    <w:basedOn w:val="TableNormal"/>
    <w:uiPriority w:val="59"/>
    <w:rsid w:val="003B381B"/>
    <w:pPr>
      <w:spacing w:after="0" w:line="240" w:lineRule="auto"/>
    </w:pPr>
    <w:rPr>
      <w:rFonts w:ascii="Calibri" w:eastAsia="Times New Roman"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381B"/>
    <w:pPr>
      <w:spacing w:before="100" w:beforeAutospacing="1" w:after="100" w:afterAutospacing="1"/>
    </w:pPr>
    <w:rPr>
      <w:szCs w:val="24"/>
      <w:lang w:val="en-US" w:eastAsia="en-US"/>
    </w:rPr>
  </w:style>
  <w:style w:type="character" w:customStyle="1" w:styleId="product-name">
    <w:name w:val="product-name"/>
    <w:basedOn w:val="DefaultParagraphFont"/>
    <w:rsid w:val="003B381B"/>
  </w:style>
  <w:style w:type="paragraph" w:customStyle="1" w:styleId="LO-normal">
    <w:name w:val="LO-normal"/>
    <w:qFormat/>
    <w:rsid w:val="003B381B"/>
    <w:pPr>
      <w:suppressAutoHyphens/>
      <w:spacing w:after="0" w:line="240" w:lineRule="auto"/>
    </w:pPr>
    <w:rPr>
      <w:rFonts w:ascii="Arial" w:eastAsia="Times New Roman" w:hAnsi="Arial" w:cs="Arial"/>
      <w:color w:val="000000"/>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ce.org/procurement" TargetMode="External"/><Relationship Id="rId3" Type="http://schemas.openxmlformats.org/officeDocument/2006/relationships/styles" Target="styles.xml"/><Relationship Id="rId7" Type="http://schemas.openxmlformats.org/officeDocument/2006/relationships/hyperlink" Target="mailto:Tenders-UA@osce.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sce.org/procurement" TargetMode="External"/><Relationship Id="rId4" Type="http://schemas.openxmlformats.org/officeDocument/2006/relationships/settings" Target="settings.xml"/><Relationship Id="rId9" Type="http://schemas.openxmlformats.org/officeDocument/2006/relationships/hyperlink" Target="http://www.osce.org/procurement" TargetMode="External"/></Relationships>
</file>

<file path=word/theme/theme1.xml><?xml version="1.0" encoding="utf-8"?>
<a:theme xmlns:a="http://schemas.openxmlformats.org/drawingml/2006/main" name="Office Theme">
  <a:themeElements>
    <a:clrScheme name="OSCE Word Template">
      <a:dk1>
        <a:srgbClr val="D0D5EC"/>
      </a:dk1>
      <a:lt1>
        <a:srgbClr val="000000"/>
      </a:lt1>
      <a:dk2>
        <a:srgbClr val="00437B"/>
      </a:dk2>
      <a:lt2>
        <a:srgbClr val="838F97"/>
      </a:lt2>
      <a:accent1>
        <a:srgbClr val="00ADEF"/>
      </a:accent1>
      <a:accent2>
        <a:srgbClr val="B40E80"/>
      </a:accent2>
      <a:accent3>
        <a:srgbClr val="99CA3C"/>
      </a:accent3>
      <a:accent4>
        <a:srgbClr val="56666F"/>
      </a:accent4>
      <a:accent5>
        <a:srgbClr val="00ADEF"/>
      </a:accent5>
      <a:accent6>
        <a:srgbClr val="FBAF17"/>
      </a:accent6>
      <a:hlink>
        <a:srgbClr val="0000FF"/>
      </a:hlink>
      <a:folHlink>
        <a:srgbClr val="800080"/>
      </a:folHlink>
    </a:clrScheme>
    <a:fontScheme name="Custom 3">
      <a:majorFont>
        <a:latin typeface="Open Sans Extrabold"/>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0121C-102E-4090-9CAA-2FDF77478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1545</Words>
  <Characters>8811</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Hromiak</dc:creator>
  <cp:keywords/>
  <dc:description/>
  <cp:lastModifiedBy>Andrii Hromiak</cp:lastModifiedBy>
  <cp:revision>14</cp:revision>
  <dcterms:created xsi:type="dcterms:W3CDTF">2025-05-20T08:15:00Z</dcterms:created>
  <dcterms:modified xsi:type="dcterms:W3CDTF">2026-03-16T09:36:00Z</dcterms:modified>
</cp:coreProperties>
</file>