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4" w:rsidRDefault="00EB05C4">
      <w:pPr>
        <w:rPr>
          <w:u w:val="single"/>
          <w:lang w:val="en-US"/>
        </w:rPr>
      </w:pPr>
    </w:p>
    <w:p w:rsidR="00EB05C4" w:rsidRDefault="00EB05C4">
      <w:pPr>
        <w:rPr>
          <w:u w:val="single"/>
          <w:lang w:val="en-US"/>
        </w:rPr>
      </w:pPr>
    </w:p>
    <w:p w:rsidR="00365E0A" w:rsidRPr="00EB05C4" w:rsidRDefault="00365E0A">
      <w:pPr>
        <w:rPr>
          <w:sz w:val="32"/>
          <w:szCs w:val="32"/>
          <w:u w:val="single"/>
          <w:lang w:val="en-US"/>
        </w:rPr>
      </w:pPr>
      <w:r w:rsidRPr="00EB05C4">
        <w:rPr>
          <w:sz w:val="32"/>
          <w:szCs w:val="32"/>
          <w:u w:val="single"/>
          <w:lang w:val="en-US"/>
        </w:rPr>
        <w:t>Summary of clarifications:</w:t>
      </w:r>
    </w:p>
    <w:p w:rsidR="00365E0A" w:rsidRDefault="00365E0A">
      <w:pPr>
        <w:rPr>
          <w:lang w:val="en-US"/>
        </w:rPr>
      </w:pP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Inputs/Connectors:</w:t>
      </w:r>
    </w:p>
    <w:p w:rsidR="00BE708D" w:rsidRPr="00365E0A" w:rsidRDefault="00BE708D" w:rsidP="00365E0A">
      <w:pPr>
        <w:rPr>
          <w:lang w:val="en-US"/>
        </w:rPr>
      </w:pP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Wireless/radio HDMI signal input: Is this requested only once or for both projectors?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Both projectors</w:t>
      </w:r>
    </w:p>
    <w:p w:rsidR="00365E0A" w:rsidRPr="00365E0A" w:rsidRDefault="00365E0A" w:rsidP="00365E0A">
      <w:pPr>
        <w:rPr>
          <w:lang w:val="en-US"/>
        </w:rPr>
      </w:pPr>
    </w:p>
    <w:p w:rsidR="00365E0A" w:rsidRPr="00365E0A" w:rsidRDefault="00365E0A" w:rsidP="00365E0A">
      <w:pPr>
        <w:rPr>
          <w:lang w:val="en-US"/>
        </w:rPr>
      </w:pPr>
      <w:r w:rsidRPr="00365E0A">
        <w:rPr>
          <w:lang w:val="en-US"/>
        </w:rPr>
        <w:t>Network cable based interface for HDMI signal transmission plus transmitter box:</w:t>
      </w: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Is the signal transmission planned on a regular Data-Network or a single point-to-point transmission over a CAT-5 Cable?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Please offer both options alternatively</w:t>
      </w:r>
    </w:p>
    <w:p w:rsidR="00365E0A" w:rsidRPr="00365E0A" w:rsidRDefault="00365E0A" w:rsidP="00365E0A">
      <w:pPr>
        <w:rPr>
          <w:lang w:val="en-US"/>
        </w:rPr>
      </w:pPr>
    </w:p>
    <w:p w:rsidR="00365E0A" w:rsidRPr="00365E0A" w:rsidRDefault="00365E0A" w:rsidP="00365E0A">
      <w:pPr>
        <w:rPr>
          <w:lang w:val="en-US"/>
        </w:rPr>
      </w:pPr>
      <w:r w:rsidRPr="00365E0A">
        <w:rPr>
          <w:lang w:val="en-US"/>
        </w:rPr>
        <w:t>Is this system requested for both projector systems or only once?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Both projectors</w:t>
      </w:r>
    </w:p>
    <w:p w:rsidR="00365E0A" w:rsidRPr="00365E0A" w:rsidRDefault="00365E0A" w:rsidP="00365E0A">
      <w:pPr>
        <w:rPr>
          <w:lang w:val="en-US"/>
        </w:rPr>
      </w:pPr>
    </w:p>
    <w:p w:rsidR="00365E0A" w:rsidRPr="00365E0A" w:rsidRDefault="00365E0A" w:rsidP="00365E0A">
      <w:pPr>
        <w:rPr>
          <w:lang w:val="en-US"/>
        </w:rPr>
      </w:pPr>
      <w:r w:rsidRPr="00365E0A">
        <w:rPr>
          <w:lang w:val="en-US"/>
        </w:rPr>
        <w:t>Set of 20cm adapters for Mac, tablets:</w:t>
      </w:r>
    </w:p>
    <w:p w:rsidR="00365E0A" w:rsidRPr="00365E0A" w:rsidRDefault="00365E0A" w:rsidP="00365E0A">
      <w:pPr>
        <w:rPr>
          <w:lang w:val="en-US"/>
        </w:rPr>
      </w:pP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 xml:space="preserve">Should all of these adapter cables have a HDMI-Female Output? 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Yes</w:t>
      </w:r>
    </w:p>
    <w:p w:rsidR="00365E0A" w:rsidRPr="00365E0A" w:rsidRDefault="00365E0A" w:rsidP="00365E0A">
      <w:pPr>
        <w:rPr>
          <w:lang w:val="en-US"/>
        </w:rPr>
      </w:pP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Is this adapter cable set requested only once or for both projectors?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Both projectors</w:t>
      </w:r>
    </w:p>
    <w:p w:rsidR="00365E0A" w:rsidRPr="00365E0A" w:rsidRDefault="00365E0A" w:rsidP="00365E0A">
      <w:pPr>
        <w:rPr>
          <w:lang w:val="en-US"/>
        </w:rPr>
      </w:pPr>
      <w:r w:rsidRPr="00365E0A">
        <w:rPr>
          <w:lang w:val="en-US"/>
        </w:rPr>
        <w:t xml:space="preserve"> </w:t>
      </w:r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Accessories</w:t>
      </w:r>
      <w:r w:rsidRPr="00365E0A">
        <w:rPr>
          <w:lang w:val="en-US"/>
        </w:rPr>
        <w:t>:</w:t>
      </w:r>
    </w:p>
    <w:p w:rsidR="00BE708D" w:rsidRPr="00365E0A" w:rsidRDefault="00BE708D" w:rsidP="00365E0A">
      <w:pPr>
        <w:rPr>
          <w:lang w:val="en-US"/>
        </w:rPr>
      </w:pPr>
      <w:bookmarkStart w:id="0" w:name="_GoBack"/>
      <w:bookmarkEnd w:id="0"/>
    </w:p>
    <w:p w:rsidR="00365E0A" w:rsidRDefault="00365E0A" w:rsidP="00365E0A">
      <w:pPr>
        <w:rPr>
          <w:lang w:val="en-US"/>
        </w:rPr>
      </w:pPr>
      <w:r w:rsidRPr="00365E0A">
        <w:rPr>
          <w:lang w:val="en-US"/>
        </w:rPr>
        <w:t>Should the complete Adapter Cable Set, Wireless/Radio HDMI input-Box and the spare lamp also included in the requested transport case?</w:t>
      </w:r>
    </w:p>
    <w:p w:rsidR="00365E0A" w:rsidRPr="00365E0A" w:rsidRDefault="00365E0A" w:rsidP="00365E0A">
      <w:pPr>
        <w:rPr>
          <w:color w:val="FF0000"/>
          <w:lang w:val="en-US"/>
        </w:rPr>
      </w:pPr>
      <w:r w:rsidRPr="00365E0A">
        <w:rPr>
          <w:color w:val="FF0000"/>
          <w:lang w:val="en-US"/>
        </w:rPr>
        <w:t>Yes</w:t>
      </w:r>
    </w:p>
    <w:p w:rsidR="00365E0A" w:rsidRPr="00365E0A" w:rsidRDefault="00365E0A">
      <w:pPr>
        <w:rPr>
          <w:lang w:val="en-US"/>
        </w:rPr>
      </w:pPr>
    </w:p>
    <w:sectPr w:rsidR="00365E0A" w:rsidRPr="00365E0A" w:rsidSect="00185048">
      <w:headerReference w:type="default" r:id="rId7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C4" w:rsidRDefault="00EB05C4" w:rsidP="00EB05C4">
      <w:r>
        <w:separator/>
      </w:r>
    </w:p>
  </w:endnote>
  <w:endnote w:type="continuationSeparator" w:id="0">
    <w:p w:rsidR="00EB05C4" w:rsidRDefault="00EB05C4" w:rsidP="00EB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C4" w:rsidRDefault="00EB05C4" w:rsidP="00EB05C4">
      <w:r>
        <w:separator/>
      </w:r>
    </w:p>
  </w:footnote>
  <w:footnote w:type="continuationSeparator" w:id="0">
    <w:p w:rsidR="00EB05C4" w:rsidRDefault="00EB05C4" w:rsidP="00EB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C4" w:rsidRDefault="00EB05C4">
    <w:pPr>
      <w:pStyle w:val="Header"/>
    </w:pPr>
    <w:r>
      <w:rPr>
        <w:noProof/>
        <w:lang w:eastAsia="en-GB"/>
      </w:rPr>
      <w:drawing>
        <wp:inline distT="0" distB="0" distL="0" distR="0" wp14:anchorId="5937F79D" wp14:editId="5323150E">
          <wp:extent cx="4029075" cy="514350"/>
          <wp:effectExtent l="0" t="0" r="9525" b="0"/>
          <wp:docPr id="1" name="Picture 1" descr="OSCE_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A"/>
    <w:rsid w:val="00185048"/>
    <w:rsid w:val="00365E0A"/>
    <w:rsid w:val="00BE708D"/>
    <w:rsid w:val="00C6111C"/>
    <w:rsid w:val="00E17960"/>
    <w:rsid w:val="00E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C4"/>
  </w:style>
  <w:style w:type="paragraph" w:styleId="Footer">
    <w:name w:val="footer"/>
    <w:basedOn w:val="Normal"/>
    <w:link w:val="FooterChar"/>
    <w:uiPriority w:val="99"/>
    <w:unhideWhenUsed/>
    <w:rsid w:val="00EB0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5C4"/>
  </w:style>
  <w:style w:type="paragraph" w:styleId="BalloonText">
    <w:name w:val="Balloon Text"/>
    <w:basedOn w:val="Normal"/>
    <w:link w:val="BalloonTextChar"/>
    <w:uiPriority w:val="99"/>
    <w:semiHidden/>
    <w:unhideWhenUsed/>
    <w:rsid w:val="00EB0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C4"/>
  </w:style>
  <w:style w:type="paragraph" w:styleId="Footer">
    <w:name w:val="footer"/>
    <w:basedOn w:val="Normal"/>
    <w:link w:val="FooterChar"/>
    <w:uiPriority w:val="99"/>
    <w:unhideWhenUsed/>
    <w:rsid w:val="00EB0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5C4"/>
  </w:style>
  <w:style w:type="paragraph" w:styleId="BalloonText">
    <w:name w:val="Balloon Text"/>
    <w:basedOn w:val="Normal"/>
    <w:link w:val="BalloonTextChar"/>
    <w:uiPriority w:val="99"/>
    <w:semiHidden/>
    <w:unhideWhenUsed/>
    <w:rsid w:val="00EB0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Passler</dc:creator>
  <cp:lastModifiedBy>Harald Passler</cp:lastModifiedBy>
  <cp:revision>2</cp:revision>
  <dcterms:created xsi:type="dcterms:W3CDTF">2014-11-25T10:54:00Z</dcterms:created>
  <dcterms:modified xsi:type="dcterms:W3CDTF">2014-11-25T10:59:00Z</dcterms:modified>
</cp:coreProperties>
</file>